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95" w:rsidRPr="004960F4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Разъяснение №1 на </w:t>
      </w:r>
      <w:r w:rsidRPr="004960F4">
        <w:rPr>
          <w:rFonts w:ascii="Times New Roman" w:hAnsi="Times New Roman"/>
          <w:i/>
          <w:sz w:val="28"/>
          <w:szCs w:val="28"/>
        </w:rPr>
        <w:t>запрос потенциального участника</w:t>
      </w:r>
    </w:p>
    <w:p w:rsidR="00254395" w:rsidRPr="004960F4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4B37D3" w:rsidRPr="004B37D3">
        <w:rPr>
          <w:rFonts w:ascii="Times New Roman" w:hAnsi="Times New Roman" w:cs="Times New Roman"/>
          <w:i/>
          <w:sz w:val="28"/>
          <w:szCs w:val="28"/>
        </w:rPr>
        <w:t>№126/16.09.16/ЗПЭ</w:t>
      </w:r>
    </w:p>
    <w:p w:rsidR="00254395" w:rsidRDefault="004B37D3" w:rsidP="004B37D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37D3">
        <w:rPr>
          <w:rFonts w:ascii="Times New Roman" w:hAnsi="Times New Roman" w:cs="Times New Roman"/>
          <w:i/>
          <w:sz w:val="28"/>
          <w:szCs w:val="28"/>
        </w:rPr>
        <w:t>Лот №1 «Вкладыши противошумные (бируши)»,</w:t>
      </w:r>
    </w:p>
    <w:p w:rsidR="004B37D3" w:rsidRDefault="004B37D3" w:rsidP="004B37D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37D3">
        <w:rPr>
          <w:rFonts w:ascii="Times New Roman" w:hAnsi="Times New Roman"/>
          <w:i/>
          <w:sz w:val="28"/>
          <w:szCs w:val="28"/>
        </w:rPr>
        <w:t>Лот №2 «Фильтры ДОТ и сумки для противогазов»</w:t>
      </w:r>
    </w:p>
    <w:p w:rsidR="004B37D3" w:rsidRPr="004960F4" w:rsidRDefault="004B37D3" w:rsidP="004B37D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395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4B37D3">
        <w:rPr>
          <w:rFonts w:ascii="Times New Roman" w:hAnsi="Times New Roman"/>
          <w:i/>
          <w:sz w:val="28"/>
          <w:szCs w:val="28"/>
        </w:rPr>
        <w:t>26</w:t>
      </w:r>
      <w:r w:rsidR="004960F4" w:rsidRPr="004960F4">
        <w:rPr>
          <w:rFonts w:ascii="Times New Roman" w:hAnsi="Times New Roman"/>
          <w:i/>
          <w:sz w:val="28"/>
          <w:szCs w:val="28"/>
        </w:rPr>
        <w:t>.0</w:t>
      </w:r>
      <w:r w:rsidR="004B37D3">
        <w:rPr>
          <w:rFonts w:ascii="Times New Roman" w:hAnsi="Times New Roman"/>
          <w:i/>
          <w:sz w:val="28"/>
          <w:szCs w:val="28"/>
        </w:rPr>
        <w:t>9</w:t>
      </w:r>
      <w:r w:rsidRPr="004960F4">
        <w:rPr>
          <w:rFonts w:ascii="Times New Roman" w:hAnsi="Times New Roman"/>
          <w:i/>
          <w:sz w:val="28"/>
          <w:szCs w:val="28"/>
        </w:rPr>
        <w:t>.2016</w:t>
      </w:r>
    </w:p>
    <w:p w:rsidR="00523787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4960F4" w:rsidRPr="004960F4">
        <w:rPr>
          <w:rFonts w:ascii="Times New Roman" w:hAnsi="Times New Roman"/>
          <w:i/>
          <w:sz w:val="28"/>
          <w:szCs w:val="28"/>
        </w:rPr>
        <w:t>2</w:t>
      </w:r>
      <w:r w:rsidR="004B37D3">
        <w:rPr>
          <w:rFonts w:ascii="Times New Roman" w:hAnsi="Times New Roman"/>
          <w:i/>
          <w:sz w:val="28"/>
          <w:szCs w:val="28"/>
        </w:rPr>
        <w:t>7</w:t>
      </w:r>
      <w:r w:rsidR="004960F4" w:rsidRPr="004960F4">
        <w:rPr>
          <w:rFonts w:ascii="Times New Roman" w:hAnsi="Times New Roman"/>
          <w:i/>
          <w:sz w:val="28"/>
          <w:szCs w:val="28"/>
        </w:rPr>
        <w:t>.0</w:t>
      </w:r>
      <w:r w:rsidR="004B37D3">
        <w:rPr>
          <w:rFonts w:ascii="Times New Roman" w:hAnsi="Times New Roman"/>
          <w:i/>
          <w:sz w:val="28"/>
          <w:szCs w:val="28"/>
        </w:rPr>
        <w:t>9</w:t>
      </w:r>
      <w:r w:rsidRPr="004960F4">
        <w:rPr>
          <w:rFonts w:ascii="Times New Roman" w:hAnsi="Times New Roman"/>
          <w:i/>
          <w:sz w:val="28"/>
          <w:szCs w:val="28"/>
        </w:rPr>
        <w:t>.2016</w:t>
      </w:r>
    </w:p>
    <w:p w:rsidR="00254395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5B2643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953"/>
      </w:tblGrid>
      <w:tr w:rsidR="00137A78" w:rsidRPr="00BB40D6" w:rsidTr="000D7989">
        <w:tc>
          <w:tcPr>
            <w:tcW w:w="500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5953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4B37D3" w:rsidRPr="00BB40D6" w:rsidTr="00E378AA">
        <w:tc>
          <w:tcPr>
            <w:tcW w:w="500" w:type="dxa"/>
          </w:tcPr>
          <w:p w:rsidR="004B37D3" w:rsidRPr="00BB40D6" w:rsidRDefault="004B37D3" w:rsidP="004B3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4B37D3" w:rsidRPr="00A73AD1" w:rsidRDefault="004B37D3" w:rsidP="004B3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D1">
              <w:rPr>
                <w:rFonts w:ascii="Times New Roman" w:hAnsi="Times New Roman" w:cs="Times New Roman"/>
                <w:sz w:val="24"/>
                <w:szCs w:val="24"/>
              </w:rPr>
              <w:t>Просим Вас предоставить разъ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яснения по следующим вопросам: </w:t>
            </w:r>
          </w:p>
          <w:p w:rsidR="004B37D3" w:rsidRDefault="004B37D3" w:rsidP="004B37D3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 xml:space="preserve">1. Фильтр ДОТ 600 А2В2Е2К2NOP3D по защите от оксилов азота должен быть с многоразовой защитой? </w:t>
            </w:r>
          </w:p>
          <w:p w:rsidR="004B37D3" w:rsidRDefault="004B37D3" w:rsidP="004B37D3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 xml:space="preserve">2. Все указанные марки фильтров в лоте 2 должны быть в металлическом исполнении? </w:t>
            </w:r>
          </w:p>
          <w:p w:rsidR="004B37D3" w:rsidRPr="00A73AD1" w:rsidRDefault="004B37D3" w:rsidP="004B37D3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3. Материал сумки для противогаза имеет значение? Материал должен быть влагозащитным типа винилискожа?</w:t>
            </w:r>
          </w:p>
        </w:tc>
        <w:tc>
          <w:tcPr>
            <w:tcW w:w="5953" w:type="dxa"/>
          </w:tcPr>
          <w:p w:rsidR="004B37D3" w:rsidRDefault="004B37D3" w:rsidP="004B37D3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48F">
              <w:rPr>
                <w:rFonts w:ascii="Times New Roman" w:hAnsi="Times New Roman" w:cs="Times New Roman"/>
                <w:sz w:val="24"/>
                <w:szCs w:val="24"/>
              </w:rPr>
              <w:t>1. Фильтр ДОТ 600 А2В2Е2К2NOP3D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E348F">
              <w:rPr>
                <w:rFonts w:ascii="Times New Roman" w:hAnsi="Times New Roman" w:cs="Times New Roman"/>
                <w:sz w:val="24"/>
                <w:szCs w:val="24"/>
              </w:rPr>
              <w:t>многоразовой защитой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D3" w:rsidRDefault="004B37D3" w:rsidP="004B37D3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48F">
              <w:rPr>
                <w:rFonts w:ascii="Times New Roman" w:hAnsi="Times New Roman" w:cs="Times New Roman"/>
                <w:sz w:val="24"/>
                <w:szCs w:val="24"/>
              </w:rPr>
              <w:t>2. Все указанные марки фильтров должны быть в металлическом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4B37D3" w:rsidRPr="005E348F" w:rsidRDefault="004B37D3" w:rsidP="004B37D3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48F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сумки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5E348F">
              <w:rPr>
                <w:rFonts w:ascii="Times New Roman" w:hAnsi="Times New Roman" w:cs="Times New Roman"/>
                <w:sz w:val="24"/>
                <w:szCs w:val="24"/>
              </w:rPr>
              <w:t>быть влагозащитным типа винилискожа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7D3" w:rsidRPr="00BB40D6" w:rsidTr="000D7989">
        <w:tc>
          <w:tcPr>
            <w:tcW w:w="500" w:type="dxa"/>
          </w:tcPr>
          <w:p w:rsidR="004B37D3" w:rsidRPr="00BB40D6" w:rsidRDefault="004B37D3" w:rsidP="004B3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7D3" w:rsidRDefault="004B37D3" w:rsidP="004B37D3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 w:rsidRPr="00A73AD1">
              <w:t>Просим Вас рассмотреть возможность замены ДОТ 250 А1В1Е1К1 на улучшенную модель ДОТ 320 А2В1Е1К1Р3D с дополнительной защитой от аэрозолей в пылезащищенном корпусе, т.к. требуемый фильтр снят с производства.</w:t>
            </w:r>
          </w:p>
        </w:tc>
        <w:tc>
          <w:tcPr>
            <w:tcW w:w="5953" w:type="dxa"/>
          </w:tcPr>
          <w:p w:rsidR="004B37D3" w:rsidRDefault="004B37D3" w:rsidP="004B37D3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5E348F">
              <w:rPr>
                <w:rFonts w:ascii="Times New Roman" w:hAnsi="Times New Roman" w:cs="Times New Roman"/>
                <w:sz w:val="24"/>
                <w:szCs w:val="24"/>
              </w:rPr>
              <w:t>ДОТ 250 А1В1Е1К1 на ДОТ 320 А2В1Е1К1Р3D</w:t>
            </w:r>
          </w:p>
          <w:p w:rsidR="004B37D3" w:rsidRDefault="004B37D3" w:rsidP="004B37D3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согласована.</w:t>
            </w:r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62C" w:rsidSect="00A51419">
      <w:type w:val="continuous"/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8B" w:rsidRDefault="00E8298B" w:rsidP="004E1924">
      <w:pPr>
        <w:spacing w:after="0" w:line="240" w:lineRule="auto"/>
      </w:pPr>
      <w:r>
        <w:separator/>
      </w:r>
    </w:p>
  </w:endnote>
  <w:end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8B" w:rsidRDefault="00E8298B" w:rsidP="004E1924">
      <w:pPr>
        <w:spacing w:after="0" w:line="240" w:lineRule="auto"/>
      </w:pPr>
      <w:r>
        <w:separator/>
      </w:r>
    </w:p>
  </w:footnote>
  <w:foot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A1D82"/>
    <w:rsid w:val="000A2F23"/>
    <w:rsid w:val="000C062B"/>
    <w:rsid w:val="000C5406"/>
    <w:rsid w:val="000D0B89"/>
    <w:rsid w:val="000D26EC"/>
    <w:rsid w:val="000D5DB1"/>
    <w:rsid w:val="000D7989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395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A06CB"/>
    <w:rsid w:val="003A6E63"/>
    <w:rsid w:val="003C240A"/>
    <w:rsid w:val="003D04AF"/>
    <w:rsid w:val="003D3382"/>
    <w:rsid w:val="003F1C25"/>
    <w:rsid w:val="00406AAC"/>
    <w:rsid w:val="00414E90"/>
    <w:rsid w:val="00415BF8"/>
    <w:rsid w:val="00431C4B"/>
    <w:rsid w:val="00433151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960F4"/>
    <w:rsid w:val="004A0E91"/>
    <w:rsid w:val="004B37D3"/>
    <w:rsid w:val="004C5F7F"/>
    <w:rsid w:val="004D235E"/>
    <w:rsid w:val="004D627E"/>
    <w:rsid w:val="004D71CB"/>
    <w:rsid w:val="004E1924"/>
    <w:rsid w:val="004F10FD"/>
    <w:rsid w:val="004F3967"/>
    <w:rsid w:val="004F41E8"/>
    <w:rsid w:val="0050603C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05F48"/>
    <w:rsid w:val="00617B84"/>
    <w:rsid w:val="00626CA8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669CD"/>
    <w:rsid w:val="008756D4"/>
    <w:rsid w:val="008829CD"/>
    <w:rsid w:val="0088338D"/>
    <w:rsid w:val="0089142C"/>
    <w:rsid w:val="00896AED"/>
    <w:rsid w:val="008A0F26"/>
    <w:rsid w:val="008A42BF"/>
    <w:rsid w:val="008B19BE"/>
    <w:rsid w:val="008B3667"/>
    <w:rsid w:val="008C1002"/>
    <w:rsid w:val="008C643F"/>
    <w:rsid w:val="008D0B77"/>
    <w:rsid w:val="008D2810"/>
    <w:rsid w:val="008E6EC5"/>
    <w:rsid w:val="008F0218"/>
    <w:rsid w:val="008F2CCB"/>
    <w:rsid w:val="008F6065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C40D0"/>
    <w:rsid w:val="009C67FA"/>
    <w:rsid w:val="009D562C"/>
    <w:rsid w:val="009D6B2E"/>
    <w:rsid w:val="009E215C"/>
    <w:rsid w:val="00A3639C"/>
    <w:rsid w:val="00A45F3F"/>
    <w:rsid w:val="00A51419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B40D6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4258"/>
    <w:rsid w:val="00CA7019"/>
    <w:rsid w:val="00CB2B56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25-6E87-4B53-B92E-AE5F0EF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D714-54EA-45CF-B76F-B935B631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Соколова Ольга Ивановна</cp:lastModifiedBy>
  <cp:revision>5</cp:revision>
  <cp:lastPrinted>2016-05-18T09:57:00Z</cp:lastPrinted>
  <dcterms:created xsi:type="dcterms:W3CDTF">2016-05-18T10:11:00Z</dcterms:created>
  <dcterms:modified xsi:type="dcterms:W3CDTF">2016-09-27T10:00:00Z</dcterms:modified>
</cp:coreProperties>
</file>