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CF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</w:t>
      </w:r>
      <w:r w:rsidR="002D605E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C4FEA" w:rsidRPr="00312761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</w:t>
      </w:r>
      <w:r w:rsidRPr="00312761">
        <w:rPr>
          <w:rFonts w:ascii="Times New Roman" w:hAnsi="Times New Roman" w:cs="Times New Roman"/>
          <w:i/>
          <w:sz w:val="28"/>
          <w:szCs w:val="28"/>
        </w:rPr>
        <w:t>запрос потенциального участника</w:t>
      </w:r>
    </w:p>
    <w:p w:rsidR="00E74C2E" w:rsidRPr="009C521A" w:rsidRDefault="005C39FB" w:rsidP="00A802A8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761">
        <w:rPr>
          <w:rFonts w:ascii="Times New Roman" w:hAnsi="Times New Roman" w:cs="Times New Roman"/>
          <w:i/>
          <w:sz w:val="28"/>
          <w:szCs w:val="28"/>
        </w:rPr>
        <w:t xml:space="preserve">запроса </w:t>
      </w:r>
      <w:r w:rsidRPr="009C521A">
        <w:rPr>
          <w:rFonts w:ascii="Times New Roman" w:hAnsi="Times New Roman" w:cs="Times New Roman"/>
          <w:i/>
          <w:sz w:val="28"/>
          <w:szCs w:val="28"/>
        </w:rPr>
        <w:t>предложени</w:t>
      </w:r>
      <w:r w:rsidR="00CB14CF" w:rsidRPr="009C521A">
        <w:rPr>
          <w:rFonts w:ascii="Times New Roman" w:hAnsi="Times New Roman" w:cs="Times New Roman"/>
          <w:i/>
          <w:sz w:val="28"/>
          <w:szCs w:val="28"/>
        </w:rPr>
        <w:t>й</w:t>
      </w:r>
      <w:r w:rsidRPr="009C52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4680" w:rsidRPr="00F54680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№176/22.09.17/ЗП Разработка проекта: «Корпоративная распределенная телефонная сеть на базе IP-телефонии»</w:t>
      </w:r>
    </w:p>
    <w:p w:rsidR="00E74C2E" w:rsidRPr="00312761" w:rsidRDefault="00E74C2E" w:rsidP="00E74C2E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2D605E">
        <w:rPr>
          <w:rFonts w:ascii="Times New Roman" w:hAnsi="Times New Roman"/>
          <w:i/>
          <w:sz w:val="28"/>
          <w:szCs w:val="28"/>
        </w:rPr>
        <w:t>12</w:t>
      </w:r>
      <w:r w:rsidR="00E74271">
        <w:rPr>
          <w:rFonts w:ascii="Times New Roman" w:hAnsi="Times New Roman"/>
          <w:i/>
          <w:sz w:val="28"/>
          <w:szCs w:val="28"/>
        </w:rPr>
        <w:t>.10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E74C2E">
        <w:rPr>
          <w:rFonts w:ascii="Times New Roman" w:hAnsi="Times New Roman"/>
          <w:i/>
          <w:sz w:val="28"/>
          <w:szCs w:val="28"/>
        </w:rPr>
        <w:t>7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F54680" w:rsidRPr="00434041">
        <w:rPr>
          <w:rFonts w:ascii="Times New Roman" w:hAnsi="Times New Roman"/>
          <w:i/>
          <w:sz w:val="28"/>
          <w:szCs w:val="28"/>
        </w:rPr>
        <w:t>1</w:t>
      </w:r>
      <w:r w:rsidR="00220A8E">
        <w:rPr>
          <w:rFonts w:ascii="Times New Roman" w:hAnsi="Times New Roman"/>
          <w:i/>
          <w:sz w:val="28"/>
          <w:szCs w:val="28"/>
        </w:rPr>
        <w:t>6</w:t>
      </w:r>
      <w:bookmarkStart w:id="0" w:name="_GoBack"/>
      <w:bookmarkEnd w:id="0"/>
      <w:r w:rsidR="00E74271" w:rsidRPr="00434041">
        <w:rPr>
          <w:rFonts w:ascii="Times New Roman" w:hAnsi="Times New Roman"/>
          <w:i/>
          <w:sz w:val="28"/>
          <w:szCs w:val="28"/>
        </w:rPr>
        <w:t>.10</w:t>
      </w:r>
      <w:r w:rsidRPr="00434041">
        <w:rPr>
          <w:rFonts w:ascii="Times New Roman" w:hAnsi="Times New Roman"/>
          <w:i/>
          <w:sz w:val="28"/>
          <w:szCs w:val="28"/>
        </w:rPr>
        <w:t>.201</w:t>
      </w:r>
      <w:r w:rsidR="00E74C2E" w:rsidRPr="00434041">
        <w:rPr>
          <w:rFonts w:ascii="Times New Roman" w:hAnsi="Times New Roman"/>
          <w:i/>
          <w:sz w:val="28"/>
          <w:szCs w:val="28"/>
        </w:rPr>
        <w:t>7</w:t>
      </w:r>
    </w:p>
    <w:p w:rsidR="00A802A8" w:rsidRDefault="00A802A8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158"/>
        <w:gridCol w:w="4683"/>
      </w:tblGrid>
      <w:tr w:rsidR="00E74271" w:rsidRPr="00E74271" w:rsidTr="00F54680">
        <w:tc>
          <w:tcPr>
            <w:tcW w:w="645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8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Запрос потенциального участника</w:t>
            </w:r>
          </w:p>
        </w:tc>
        <w:tc>
          <w:tcPr>
            <w:tcW w:w="4683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Разъяснение Организатора на запрос потенциального участника</w:t>
            </w:r>
          </w:p>
        </w:tc>
      </w:tr>
      <w:tr w:rsidR="00F54680" w:rsidRPr="00E74271" w:rsidTr="00F54680">
        <w:tc>
          <w:tcPr>
            <w:tcW w:w="645" w:type="dxa"/>
            <w:shd w:val="clear" w:color="auto" w:fill="auto"/>
          </w:tcPr>
          <w:p w:rsidR="00F54680" w:rsidRPr="00E74271" w:rsidRDefault="00F54680" w:rsidP="00F5468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05E" w:rsidRPr="002D605E" w:rsidRDefault="002D605E" w:rsidP="002D605E">
            <w:pPr>
              <w:pStyle w:val="af1"/>
              <w:tabs>
                <w:tab w:val="left" w:pos="323"/>
              </w:tabs>
              <w:spacing w:before="0" w:beforeAutospacing="0" w:after="0" w:afterAutospacing="0"/>
              <w:jc w:val="both"/>
              <w:rPr>
                <w:color w:val="auto"/>
              </w:rPr>
            </w:pPr>
            <w:r w:rsidRPr="002D605E">
              <w:rPr>
                <w:color w:val="auto"/>
              </w:rPr>
              <w:t>Приложение №1 к информационной карте.</w:t>
            </w:r>
          </w:p>
          <w:p w:rsidR="002D605E" w:rsidRPr="002D605E" w:rsidRDefault="002D605E" w:rsidP="002D605E">
            <w:pPr>
              <w:pStyle w:val="af1"/>
              <w:tabs>
                <w:tab w:val="left" w:pos="323"/>
              </w:tabs>
              <w:spacing w:before="0" w:beforeAutospacing="0" w:after="0" w:afterAutospacing="0"/>
              <w:jc w:val="both"/>
              <w:rPr>
                <w:color w:val="auto"/>
              </w:rPr>
            </w:pPr>
            <w:r w:rsidRPr="002D605E">
              <w:rPr>
                <w:color w:val="auto"/>
              </w:rPr>
              <w:t>«ТРЕБОВАНИЯ К УЧАСТНИКАМ ЗАКУПКИ» п.3.6</w:t>
            </w:r>
          </w:p>
          <w:p w:rsidR="002D605E" w:rsidRPr="002D605E" w:rsidRDefault="002D605E" w:rsidP="002D605E">
            <w:pPr>
              <w:pStyle w:val="af1"/>
              <w:tabs>
                <w:tab w:val="left" w:pos="323"/>
              </w:tabs>
              <w:spacing w:before="0" w:beforeAutospacing="0" w:after="0" w:afterAutospacing="0"/>
              <w:jc w:val="both"/>
              <w:rPr>
                <w:color w:val="auto"/>
              </w:rPr>
            </w:pPr>
            <w:r w:rsidRPr="002D605E">
              <w:rPr>
                <w:color w:val="auto"/>
              </w:rPr>
              <w:t>Наличие у Участника документов, (копии аттестатов, квалификационных удостоверений, свидетельств), подтверждающих наличие в штате Участника квалифицированного, обученного и прошедшего аттестацию по проверке знаний требований охраны труда и проверке знаний по пожарной безопасности в объеме пожарно-технического минимума персонала, необходимого для производства указанных в техническом задании работ.</w:t>
            </w:r>
          </w:p>
          <w:p w:rsidR="002D605E" w:rsidRPr="002D605E" w:rsidRDefault="002D605E" w:rsidP="002D605E">
            <w:pPr>
              <w:pStyle w:val="af1"/>
              <w:tabs>
                <w:tab w:val="left" w:pos="323"/>
              </w:tabs>
              <w:spacing w:before="0" w:beforeAutospacing="0" w:after="0" w:afterAutospacing="0"/>
              <w:jc w:val="both"/>
              <w:rPr>
                <w:color w:val="auto"/>
              </w:rPr>
            </w:pPr>
            <w:r w:rsidRPr="002D605E">
              <w:rPr>
                <w:color w:val="auto"/>
              </w:rPr>
              <w:t>Какое минимальное количество специалистов требуется?</w:t>
            </w:r>
          </w:p>
          <w:p w:rsidR="00F54680" w:rsidRPr="00F54680" w:rsidRDefault="00F54680" w:rsidP="002D605E">
            <w:pPr>
              <w:pStyle w:val="af1"/>
              <w:tabs>
                <w:tab w:val="left" w:pos="323"/>
              </w:tabs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  <w:tc>
          <w:tcPr>
            <w:tcW w:w="4683" w:type="dxa"/>
            <w:shd w:val="clear" w:color="auto" w:fill="auto"/>
          </w:tcPr>
          <w:p w:rsidR="00220A8E" w:rsidRDefault="00220A8E" w:rsidP="00220A8E">
            <w:pPr>
              <w:tabs>
                <w:tab w:val="left" w:pos="-3544"/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 предоставить подтверждающие документы (копии аттестатов, квалификационных удостоверений, свидетельств).  </w:t>
            </w:r>
          </w:p>
          <w:p w:rsidR="00F54680" w:rsidRPr="00F54680" w:rsidRDefault="00220A8E" w:rsidP="00220A8E">
            <w:pPr>
              <w:tabs>
                <w:tab w:val="left" w:pos="-3544"/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8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 к количеству специалистов не установлено.</w:t>
            </w:r>
          </w:p>
        </w:tc>
      </w:tr>
      <w:tr w:rsidR="00F54680" w:rsidRPr="00E74271" w:rsidTr="00F54680">
        <w:tc>
          <w:tcPr>
            <w:tcW w:w="645" w:type="dxa"/>
            <w:shd w:val="clear" w:color="auto" w:fill="auto"/>
          </w:tcPr>
          <w:p w:rsidR="00F54680" w:rsidRPr="00E74271" w:rsidRDefault="00F54680" w:rsidP="00F5468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05E" w:rsidRPr="002D605E" w:rsidRDefault="002D605E" w:rsidP="002D605E">
            <w:pPr>
              <w:pStyle w:val="af1"/>
              <w:spacing w:before="0" w:beforeAutospacing="0" w:after="0" w:afterAutospacing="0"/>
            </w:pPr>
            <w:r w:rsidRPr="002D605E">
              <w:t>Приложение №1 к информационной карте.</w:t>
            </w:r>
          </w:p>
          <w:p w:rsidR="002D605E" w:rsidRPr="002D605E" w:rsidRDefault="002D605E" w:rsidP="002D605E">
            <w:pPr>
              <w:pStyle w:val="af1"/>
              <w:spacing w:before="0" w:beforeAutospacing="0" w:after="0" w:afterAutospacing="0"/>
            </w:pPr>
            <w:r w:rsidRPr="002D605E">
              <w:t>«ТРЕБОВАНИЯ К УЧАСТНИКАМ ЗАКУПКИ» п.3.7</w:t>
            </w:r>
          </w:p>
          <w:p w:rsidR="002D605E" w:rsidRPr="002D605E" w:rsidRDefault="002D605E" w:rsidP="002D605E">
            <w:pPr>
              <w:pStyle w:val="af1"/>
              <w:spacing w:before="0" w:beforeAutospacing="0" w:after="0" w:afterAutospacing="0"/>
            </w:pPr>
            <w:r w:rsidRPr="002D605E">
              <w:t>Наличие у Участника документов, (протоколы аттестации/копии аттестатов), подтверждающих аттестованных Федеральной службой по экологическому, технологическому и атомному надзору в области промышленной безопасности.</w:t>
            </w:r>
          </w:p>
          <w:p w:rsidR="00F54680" w:rsidRPr="00F54680" w:rsidRDefault="002D605E" w:rsidP="002D605E">
            <w:pPr>
              <w:pStyle w:val="af1"/>
              <w:tabs>
                <w:tab w:val="left" w:pos="323"/>
              </w:tabs>
              <w:spacing w:before="0" w:beforeAutospacing="0" w:after="0" w:afterAutospacing="0"/>
              <w:jc w:val="both"/>
              <w:rPr>
                <w:color w:val="auto"/>
              </w:rPr>
            </w:pPr>
            <w:r w:rsidRPr="002D605E">
              <w:rPr>
                <w:color w:val="auto"/>
              </w:rPr>
              <w:t>Пункт составлен не корректно, не понятно что именно должно быть аттестовано, в каком количестве?</w:t>
            </w:r>
          </w:p>
        </w:tc>
        <w:tc>
          <w:tcPr>
            <w:tcW w:w="4683" w:type="dxa"/>
            <w:shd w:val="clear" w:color="auto" w:fill="auto"/>
          </w:tcPr>
          <w:p w:rsidR="00220A8E" w:rsidRDefault="00220A8E" w:rsidP="00220A8E">
            <w:pPr>
              <w:tabs>
                <w:tab w:val="left" w:pos="-3544"/>
                <w:tab w:val="left" w:pos="426"/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 предоставить Протоколы аттестации Росстехнадзора по проверке знаний промышленной безопасности у специалистов и руководителей. Протоколы выдаются после аттестации специалистов и руководителей в Ростехнадзоре. Данные протоколы Ростехнадзора подтверждают знания в области промышленной безопасности на опасных производственных объектах. </w:t>
            </w:r>
          </w:p>
          <w:p w:rsidR="00F54680" w:rsidRPr="00F54680" w:rsidRDefault="00220A8E" w:rsidP="00220A8E">
            <w:pPr>
              <w:tabs>
                <w:tab w:val="left" w:pos="-3544"/>
                <w:tab w:val="left" w:pos="426"/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8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 к количеству подтверждающих документов не установлено.</w:t>
            </w:r>
          </w:p>
        </w:tc>
      </w:tr>
    </w:tbl>
    <w:p w:rsidR="00A13261" w:rsidRDefault="00A13261" w:rsidP="00F54680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A37C7E">
      <w:type w:val="continuous"/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D062C378"/>
    <w:lvl w:ilvl="0">
      <w:start w:val="2"/>
      <w:numFmt w:val="decimal"/>
      <w:pStyle w:val="2"/>
      <w:lvlText w:val="%1."/>
      <w:lvlJc w:val="left"/>
      <w:pPr>
        <w:ind w:left="1134" w:hanging="1134"/>
      </w:pPr>
      <w:rPr>
        <w:rFonts w:hint="default"/>
        <w:sz w:val="24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2" w15:restartNumberingAfterBreak="0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1" w15:restartNumberingAfterBreak="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7" w15:restartNumberingAfterBreak="0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9" w15:restartNumberingAfterBreak="0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8"/>
  </w:num>
  <w:num w:numId="11">
    <w:abstractNumId w:val="17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19"/>
  </w:num>
  <w:num w:numId="17">
    <w:abstractNumId w:val="2"/>
  </w:num>
  <w:num w:numId="18">
    <w:abstractNumId w:val="14"/>
  </w:num>
  <w:num w:numId="19">
    <w:abstractNumId w:val="6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0A8E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2D605E"/>
    <w:rsid w:val="00301D0B"/>
    <w:rsid w:val="00311502"/>
    <w:rsid w:val="00312761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6AAC"/>
    <w:rsid w:val="00415BF8"/>
    <w:rsid w:val="00431C4B"/>
    <w:rsid w:val="00434041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A6E80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705FC"/>
    <w:rsid w:val="00986208"/>
    <w:rsid w:val="00987742"/>
    <w:rsid w:val="009974E3"/>
    <w:rsid w:val="009A290F"/>
    <w:rsid w:val="009B34FB"/>
    <w:rsid w:val="009C40D0"/>
    <w:rsid w:val="009C521A"/>
    <w:rsid w:val="009C67FA"/>
    <w:rsid w:val="009D562C"/>
    <w:rsid w:val="009E215C"/>
    <w:rsid w:val="00A13261"/>
    <w:rsid w:val="00A3639C"/>
    <w:rsid w:val="00A37C7E"/>
    <w:rsid w:val="00A45F3F"/>
    <w:rsid w:val="00A802A8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B14CF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401D1"/>
    <w:rsid w:val="00E74271"/>
    <w:rsid w:val="00E74C2E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54680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F26E7-58F6-44DD-A0E4-41AC742A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Titre 1 Car1,Titre 1 Car Car,Titre 1 Car,Header1"/>
    <w:basedOn w:val="a0"/>
    <w:next w:val="a0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0">
    <w:name w:val="heading 2"/>
    <w:basedOn w:val="a0"/>
    <w:next w:val="a0"/>
    <w:link w:val="21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E1924"/>
  </w:style>
  <w:style w:type="paragraph" w:styleId="a7">
    <w:name w:val="footer"/>
    <w:basedOn w:val="a0"/>
    <w:link w:val="a8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E1924"/>
  </w:style>
  <w:style w:type="paragraph" w:styleId="a9">
    <w:name w:val="List Paragraph"/>
    <w:basedOn w:val="a0"/>
    <w:uiPriority w:val="34"/>
    <w:qFormat/>
    <w:rsid w:val="00D576A5"/>
    <w:pPr>
      <w:ind w:left="720"/>
      <w:contextualSpacing/>
    </w:pPr>
  </w:style>
  <w:style w:type="paragraph" w:styleId="22">
    <w:name w:val="Body Text 2"/>
    <w:basedOn w:val="a0"/>
    <w:link w:val="23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3">
    <w:name w:val="Основной текст 2 Знак"/>
    <w:basedOn w:val="a1"/>
    <w:link w:val="22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Plain Text"/>
    <w:basedOn w:val="a0"/>
    <w:link w:val="ab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1"/>
    <w:link w:val="aa"/>
    <w:uiPriority w:val="99"/>
    <w:semiHidden/>
    <w:rsid w:val="0026001E"/>
    <w:rPr>
      <w:rFonts w:ascii="Calibri" w:hAnsi="Calibri"/>
      <w:szCs w:val="21"/>
    </w:rPr>
  </w:style>
  <w:style w:type="paragraph" w:styleId="ac">
    <w:name w:val="Balloon Text"/>
    <w:basedOn w:val="a0"/>
    <w:link w:val="ad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e">
    <w:name w:val="Body Text Indent"/>
    <w:basedOn w:val="a0"/>
    <w:link w:val="af"/>
    <w:uiPriority w:val="99"/>
    <w:unhideWhenUsed/>
    <w:rsid w:val="00F633FA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1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0">
    <w:name w:val="Hyperlink"/>
    <w:rsid w:val="002A00D3"/>
    <w:rPr>
      <w:color w:val="0000FF"/>
      <w:u w:val="single"/>
    </w:rPr>
  </w:style>
  <w:style w:type="character" w:customStyle="1" w:styleId="21">
    <w:name w:val="Заголовок 2 Знак"/>
    <w:basedOn w:val="a1"/>
    <w:link w:val="20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0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E74271"/>
    <w:pPr>
      <w:keepNext/>
      <w:keepLines/>
      <w:numPr>
        <w:ilvl w:val="1"/>
        <w:numId w:val="2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E74271"/>
    <w:pPr>
      <w:keepNext/>
      <w:keepLines/>
      <w:numPr>
        <w:numId w:val="2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2"/>
    <w:uiPriority w:val="99"/>
    <w:qFormat/>
    <w:rsid w:val="00E74271"/>
    <w:pPr>
      <w:numPr>
        <w:ilvl w:val="5"/>
        <w:numId w:val="2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E74271"/>
    <w:pPr>
      <w:numPr>
        <w:ilvl w:val="3"/>
        <w:numId w:val="2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E74271"/>
    <w:pPr>
      <w:numPr>
        <w:ilvl w:val="4"/>
        <w:numId w:val="2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E74271"/>
    <w:pPr>
      <w:numPr>
        <w:ilvl w:val="2"/>
        <w:numId w:val="2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2">
    <w:name w:val="[Ростех] Простой текст (Без уровня) Знак"/>
    <w:link w:val="a"/>
    <w:uiPriority w:val="99"/>
    <w:rsid w:val="00E74271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A1FD-F398-4634-94F9-7B43B49C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Соколова Ольга Ивановна</cp:lastModifiedBy>
  <cp:revision>9</cp:revision>
  <cp:lastPrinted>2015-02-10T12:32:00Z</cp:lastPrinted>
  <dcterms:created xsi:type="dcterms:W3CDTF">2017-08-03T04:24:00Z</dcterms:created>
  <dcterms:modified xsi:type="dcterms:W3CDTF">2017-10-16T09:53:00Z</dcterms:modified>
</cp:coreProperties>
</file>