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7C6B76" w:rsidRPr="007C6B76">
        <w:rPr>
          <w:rFonts w:ascii="Times New Roman" w:hAnsi="Times New Roman"/>
          <w:i/>
          <w:sz w:val="28"/>
          <w:szCs w:val="28"/>
        </w:rPr>
        <w:t>151/25.11.15/ЗП</w:t>
      </w:r>
    </w:p>
    <w:p w:rsidR="00FC4FEA" w:rsidRDefault="00DB26A0" w:rsidP="007C6B7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proofErr w:type="gramStart"/>
      <w:r w:rsidR="007C6B76" w:rsidRPr="007C6B76">
        <w:rPr>
          <w:rFonts w:ascii="Times New Roman" w:hAnsi="Times New Roman"/>
          <w:i/>
          <w:sz w:val="28"/>
          <w:szCs w:val="28"/>
        </w:rPr>
        <w:t>Техническое</w:t>
      </w:r>
      <w:proofErr w:type="gramEnd"/>
      <w:r w:rsidR="007C6B76" w:rsidRPr="007C6B76">
        <w:rPr>
          <w:rFonts w:ascii="Times New Roman" w:hAnsi="Times New Roman"/>
          <w:i/>
          <w:sz w:val="28"/>
          <w:szCs w:val="28"/>
        </w:rPr>
        <w:t xml:space="preserve"> обслуживанию систем пожаротушения и пожарной сигнализации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0</w:t>
      </w:r>
      <w:r w:rsidR="007C6B76">
        <w:rPr>
          <w:rFonts w:ascii="Times New Roman" w:hAnsi="Times New Roman"/>
          <w:i/>
          <w:sz w:val="28"/>
          <w:szCs w:val="28"/>
        </w:rPr>
        <w:t>4</w:t>
      </w:r>
      <w:r w:rsidR="009B34FB">
        <w:rPr>
          <w:rFonts w:ascii="Times New Roman" w:hAnsi="Times New Roman"/>
          <w:i/>
          <w:sz w:val="28"/>
          <w:szCs w:val="28"/>
        </w:rPr>
        <w:t>.1</w:t>
      </w:r>
      <w:r w:rsidR="007C6B76">
        <w:rPr>
          <w:rFonts w:ascii="Times New Roman" w:hAnsi="Times New Roman"/>
          <w:i/>
          <w:sz w:val="28"/>
          <w:szCs w:val="28"/>
        </w:rPr>
        <w:t>2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7C6B76">
        <w:rPr>
          <w:rFonts w:ascii="Times New Roman" w:hAnsi="Times New Roman"/>
          <w:i/>
          <w:sz w:val="28"/>
          <w:szCs w:val="28"/>
        </w:rPr>
        <w:t>08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</w:t>
      </w:r>
      <w:r w:rsidR="007C6B7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C82688" w:rsidTr="00514DBA">
        <w:tc>
          <w:tcPr>
            <w:tcW w:w="66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7C6B76" w:rsidTr="00514DBA">
        <w:tc>
          <w:tcPr>
            <w:tcW w:w="667" w:type="dxa"/>
          </w:tcPr>
          <w:p w:rsidR="007C6B76" w:rsidRDefault="007C6B76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B76" w:rsidRPr="00304B3B" w:rsidRDefault="007C6B76" w:rsidP="002B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предоставить спецификацию оборудования по техническому обслуживанию системы пожаротушения. Согласно проектной документации.</w:t>
            </w:r>
          </w:p>
        </w:tc>
        <w:tc>
          <w:tcPr>
            <w:tcW w:w="4662" w:type="dxa"/>
            <w:vMerge w:val="restart"/>
          </w:tcPr>
          <w:p w:rsidR="007C6B76" w:rsidRPr="006618E4" w:rsidRDefault="007C6B76" w:rsidP="00514DB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76">
              <w:rPr>
                <w:rFonts w:ascii="Times New Roman" w:hAnsi="Times New Roman" w:cs="Times New Roman"/>
                <w:sz w:val="24"/>
                <w:szCs w:val="24"/>
              </w:rPr>
              <w:t>В Документацию о закупке будут внесены соответствующие изменения.</w:t>
            </w:r>
            <w:bookmarkStart w:id="0" w:name="_GoBack"/>
            <w:bookmarkEnd w:id="0"/>
          </w:p>
        </w:tc>
      </w:tr>
      <w:tr w:rsidR="007C6B76" w:rsidTr="00514DBA">
        <w:tc>
          <w:tcPr>
            <w:tcW w:w="667" w:type="dxa"/>
          </w:tcPr>
          <w:p w:rsidR="007C6B76" w:rsidRDefault="007C6B76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B76" w:rsidRPr="00304B3B" w:rsidRDefault="007C6B76" w:rsidP="002B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предоставить спецификацию оборудования по техническому обслуживанию системы пожарной сигнализации. Согласно проектной документации.</w:t>
            </w:r>
          </w:p>
        </w:tc>
        <w:tc>
          <w:tcPr>
            <w:tcW w:w="4662" w:type="dxa"/>
            <w:vMerge/>
          </w:tcPr>
          <w:p w:rsidR="007C6B76" w:rsidRPr="006618E4" w:rsidRDefault="007C6B76" w:rsidP="00514DB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A483-AC37-4D59-A460-E6F4E602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20</cp:revision>
  <cp:lastPrinted>2015-02-10T12:32:00Z</cp:lastPrinted>
  <dcterms:created xsi:type="dcterms:W3CDTF">2015-02-10T06:26:00Z</dcterms:created>
  <dcterms:modified xsi:type="dcterms:W3CDTF">2015-12-08T11:27:00Z</dcterms:modified>
</cp:coreProperties>
</file>