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Pr="00777EAD" w:rsidRDefault="00FC4FEA" w:rsidP="00777EA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>Разъяснение №1</w:t>
      </w:r>
    </w:p>
    <w:p w:rsidR="00FC4FEA" w:rsidRPr="00777EAD" w:rsidRDefault="00FC4FEA" w:rsidP="00777EA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>на запрос потенциального участника</w:t>
      </w:r>
    </w:p>
    <w:p w:rsidR="007F4567" w:rsidRPr="00777EAD" w:rsidRDefault="005C39FB" w:rsidP="00777EAD">
      <w:pPr>
        <w:tabs>
          <w:tab w:val="left" w:pos="43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>запроса предложени</w:t>
      </w:r>
      <w:r w:rsidR="00CB14CF" w:rsidRPr="00777EAD">
        <w:rPr>
          <w:rFonts w:ascii="Times New Roman" w:hAnsi="Times New Roman" w:cs="Times New Roman"/>
          <w:i/>
          <w:sz w:val="28"/>
          <w:szCs w:val="28"/>
        </w:rPr>
        <w:t>й</w:t>
      </w:r>
      <w:r w:rsidR="00AE09D3" w:rsidRPr="00777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EAD" w:rsidRPr="00777EAD">
        <w:rPr>
          <w:rFonts w:ascii="Times New Roman" w:hAnsi="Times New Roman" w:cs="Times New Roman"/>
          <w:i/>
          <w:sz w:val="28"/>
          <w:szCs w:val="28"/>
        </w:rPr>
        <w:t>№171/15.12.16/ЗПЭ</w:t>
      </w:r>
    </w:p>
    <w:p w:rsidR="00AA51AA" w:rsidRPr="00777EAD" w:rsidRDefault="00777EAD" w:rsidP="00777EAD">
      <w:pPr>
        <w:tabs>
          <w:tab w:val="left" w:pos="43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>Лот №3 «Двери противопожарные»</w:t>
      </w:r>
    </w:p>
    <w:p w:rsidR="00CB14CF" w:rsidRPr="00777EAD" w:rsidRDefault="00CB14CF" w:rsidP="007F456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4FEA" w:rsidRPr="00777EAD" w:rsidRDefault="00DB26A0" w:rsidP="007F456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 xml:space="preserve">Дата поступления Запроса </w:t>
      </w:r>
      <w:r w:rsidR="00777EAD">
        <w:rPr>
          <w:rFonts w:ascii="Times New Roman" w:hAnsi="Times New Roman" w:cs="Times New Roman"/>
          <w:i/>
          <w:sz w:val="28"/>
          <w:szCs w:val="28"/>
        </w:rPr>
        <w:t>21.12</w:t>
      </w:r>
      <w:r w:rsidR="00FC4FEA" w:rsidRPr="00777EAD">
        <w:rPr>
          <w:rFonts w:ascii="Times New Roman" w:hAnsi="Times New Roman" w:cs="Times New Roman"/>
          <w:i/>
          <w:sz w:val="28"/>
          <w:szCs w:val="28"/>
        </w:rPr>
        <w:t>.201</w:t>
      </w:r>
      <w:r w:rsidR="00CB14CF" w:rsidRPr="00777EAD">
        <w:rPr>
          <w:rFonts w:ascii="Times New Roman" w:hAnsi="Times New Roman" w:cs="Times New Roman"/>
          <w:i/>
          <w:sz w:val="28"/>
          <w:szCs w:val="28"/>
        </w:rPr>
        <w:t>6</w:t>
      </w:r>
    </w:p>
    <w:p w:rsidR="00FC4FEA" w:rsidRPr="00777EAD" w:rsidRDefault="00FC4FEA" w:rsidP="007F456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 xml:space="preserve">Дата предоставления Разъяснений </w:t>
      </w:r>
      <w:r w:rsidR="00777EAD">
        <w:rPr>
          <w:rFonts w:ascii="Times New Roman" w:hAnsi="Times New Roman" w:cs="Times New Roman"/>
          <w:i/>
          <w:sz w:val="28"/>
          <w:szCs w:val="28"/>
        </w:rPr>
        <w:t>22.12</w:t>
      </w:r>
      <w:r w:rsidRPr="00777EAD">
        <w:rPr>
          <w:rFonts w:ascii="Times New Roman" w:hAnsi="Times New Roman" w:cs="Times New Roman"/>
          <w:i/>
          <w:sz w:val="28"/>
          <w:szCs w:val="28"/>
        </w:rPr>
        <w:t>.201</w:t>
      </w:r>
      <w:r w:rsidR="00CB14CF" w:rsidRPr="00777EAD">
        <w:rPr>
          <w:rFonts w:ascii="Times New Roman" w:hAnsi="Times New Roman" w:cs="Times New Roman"/>
          <w:i/>
          <w:sz w:val="28"/>
          <w:szCs w:val="28"/>
        </w:rPr>
        <w:t>6</w:t>
      </w:r>
    </w:p>
    <w:p w:rsidR="003228E0" w:rsidRDefault="003228E0" w:rsidP="007F456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7F4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777EAD" w:rsidRDefault="003A4CEC" w:rsidP="007F4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AD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777EAD" w:rsidRDefault="003A4CEC" w:rsidP="007F4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AD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777EAD" w:rsidTr="00B57B74">
        <w:tc>
          <w:tcPr>
            <w:tcW w:w="667" w:type="dxa"/>
          </w:tcPr>
          <w:p w:rsidR="00777EAD" w:rsidRDefault="00777EAD" w:rsidP="00777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EAD" w:rsidRPr="00777EAD" w:rsidRDefault="00777EAD" w:rsidP="0077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AD">
              <w:rPr>
                <w:rFonts w:ascii="Times New Roman" w:hAnsi="Times New Roman" w:cs="Times New Roman"/>
                <w:sz w:val="28"/>
                <w:szCs w:val="28"/>
              </w:rPr>
              <w:t>В Вашей спецификации указано: "Дверь противопожарная дымогазонепроницаемая металлическая.Предназначена для защиты персонала и помещений от высоких температур и пр</w:t>
            </w:r>
            <w:bookmarkStart w:id="0" w:name="_GoBack"/>
            <w:bookmarkEnd w:id="0"/>
            <w:r w:rsidRPr="00777EAD">
              <w:rPr>
                <w:rFonts w:ascii="Times New Roman" w:hAnsi="Times New Roman" w:cs="Times New Roman"/>
                <w:sz w:val="28"/>
                <w:szCs w:val="28"/>
              </w:rPr>
              <w:t>оникновения дыма при пожаре." Исходя из этого непонятно, дверь должна быть Противопожарной и выполнять вышеуказанные функции или же дополнительно не пропускать газ? Достаточно ли в сертификате того, что дверь является: Дверь металлическая противопожарная пределом горения EI60?</w:t>
            </w:r>
          </w:p>
        </w:tc>
        <w:tc>
          <w:tcPr>
            <w:tcW w:w="4662" w:type="dxa"/>
          </w:tcPr>
          <w:p w:rsidR="00777EAD" w:rsidRPr="00777EAD" w:rsidRDefault="00777EAD" w:rsidP="0077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EAD">
              <w:rPr>
                <w:rFonts w:ascii="Times New Roman" w:hAnsi="Times New Roman" w:cs="Times New Roman"/>
                <w:sz w:val="28"/>
                <w:szCs w:val="28"/>
              </w:rPr>
              <w:t>Дверь должна быть дымо и газонепроницаемая, т.е. практически герметичная. Дверь должна быть барьером, препятствующим распространению дыма и едких запахов, которые выделяются в воздух помещения во время горения в соседние помещения.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97067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90C39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A6B2B"/>
    <w:rsid w:val="004B73B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D5C86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77EAD"/>
    <w:rsid w:val="00792BAA"/>
    <w:rsid w:val="00797815"/>
    <w:rsid w:val="007A0A75"/>
    <w:rsid w:val="007A1F7A"/>
    <w:rsid w:val="007A3B74"/>
    <w:rsid w:val="007B2E68"/>
    <w:rsid w:val="007C6B76"/>
    <w:rsid w:val="007F4307"/>
    <w:rsid w:val="007F4567"/>
    <w:rsid w:val="007F749F"/>
    <w:rsid w:val="008076A2"/>
    <w:rsid w:val="008426B7"/>
    <w:rsid w:val="00851EDF"/>
    <w:rsid w:val="0085320C"/>
    <w:rsid w:val="008538A3"/>
    <w:rsid w:val="00881E15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3870"/>
    <w:rsid w:val="009D562C"/>
    <w:rsid w:val="009E215C"/>
    <w:rsid w:val="00A13261"/>
    <w:rsid w:val="00A3639C"/>
    <w:rsid w:val="00A40628"/>
    <w:rsid w:val="00A45F3F"/>
    <w:rsid w:val="00A86B74"/>
    <w:rsid w:val="00A92C20"/>
    <w:rsid w:val="00AA51AA"/>
    <w:rsid w:val="00AA535F"/>
    <w:rsid w:val="00AD580E"/>
    <w:rsid w:val="00AE09D3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77179"/>
    <w:rsid w:val="00B86F2C"/>
    <w:rsid w:val="00B90F67"/>
    <w:rsid w:val="00B97E50"/>
    <w:rsid w:val="00BA3534"/>
    <w:rsid w:val="00BC4EE3"/>
    <w:rsid w:val="00BC6B3A"/>
    <w:rsid w:val="00BD4A89"/>
    <w:rsid w:val="00BE02DD"/>
    <w:rsid w:val="00BE426E"/>
    <w:rsid w:val="00BF2BAB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E63EE"/>
    <w:rsid w:val="00DF5476"/>
    <w:rsid w:val="00E02B59"/>
    <w:rsid w:val="00E037B9"/>
    <w:rsid w:val="00E07737"/>
    <w:rsid w:val="00E10965"/>
    <w:rsid w:val="00E13C70"/>
    <w:rsid w:val="00E270A2"/>
    <w:rsid w:val="00E313CF"/>
    <w:rsid w:val="00E61C83"/>
    <w:rsid w:val="00E639C1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A2345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D1B8-60FA-4E3B-B890-BD85B776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D3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321E-747D-4CE2-BCE8-91A129DE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38</cp:revision>
  <cp:lastPrinted>2015-02-10T12:32:00Z</cp:lastPrinted>
  <dcterms:created xsi:type="dcterms:W3CDTF">2015-02-10T06:26:00Z</dcterms:created>
  <dcterms:modified xsi:type="dcterms:W3CDTF">2016-12-22T05:23:00Z</dcterms:modified>
</cp:coreProperties>
</file>