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4E" w:rsidRPr="00623B4E" w:rsidRDefault="00623B4E" w:rsidP="00623B4E">
      <w:pPr>
        <w:jc w:val="right"/>
        <w:outlineLvl w:val="0"/>
        <w:rPr>
          <w:b w:val="0"/>
          <w:szCs w:val="28"/>
        </w:rPr>
      </w:pPr>
    </w:p>
    <w:p w:rsidR="00623B4E" w:rsidRPr="00623B4E" w:rsidRDefault="00623B4E" w:rsidP="00623B4E">
      <w:pPr>
        <w:jc w:val="center"/>
        <w:outlineLvl w:val="0"/>
        <w:rPr>
          <w:b w:val="0"/>
        </w:rPr>
      </w:pPr>
      <w:r w:rsidRPr="00623B4E">
        <w:rPr>
          <w:b w:val="0"/>
          <w:szCs w:val="28"/>
        </w:rPr>
        <w:t xml:space="preserve">Извещение о внесении изменений в извещение закупки </w:t>
      </w:r>
      <w:r w:rsidR="005A2233" w:rsidRPr="005A2233">
        <w:rPr>
          <w:b w:val="0"/>
          <w:szCs w:val="28"/>
          <w:lang w:eastAsia="en-US"/>
        </w:rPr>
        <w:t>№108/18.05.17/ЗПЭ</w:t>
      </w:r>
    </w:p>
    <w:p w:rsidR="00623B4E" w:rsidRPr="00623B4E" w:rsidRDefault="005A2233" w:rsidP="00623B4E">
      <w:pPr>
        <w:ind w:left="709" w:right="252"/>
        <w:jc w:val="center"/>
        <w:outlineLvl w:val="0"/>
        <w:rPr>
          <w:b w:val="0"/>
        </w:rPr>
      </w:pPr>
      <w:r>
        <w:rPr>
          <w:b w:val="0"/>
        </w:rPr>
        <w:t>по Л</w:t>
      </w:r>
      <w:r w:rsidR="00623B4E" w:rsidRPr="00623B4E">
        <w:rPr>
          <w:b w:val="0"/>
        </w:rPr>
        <w:t xml:space="preserve">оту №1 </w:t>
      </w:r>
      <w:r w:rsidRPr="005A2233">
        <w:rPr>
          <w:b w:val="0"/>
          <w:szCs w:val="28"/>
          <w:lang w:eastAsia="en-US"/>
        </w:rPr>
        <w:t>«</w:t>
      </w:r>
      <w:r w:rsidRPr="005A2233">
        <w:rPr>
          <w:b w:val="0"/>
          <w:color w:val="0000FF"/>
          <w:szCs w:val="28"/>
        </w:rPr>
        <w:t>Поставка сенсора для газоанализатора</w:t>
      </w:r>
      <w:r w:rsidRPr="005A2233">
        <w:rPr>
          <w:b w:val="0"/>
          <w:szCs w:val="28"/>
          <w:lang w:eastAsia="en-US"/>
        </w:rPr>
        <w:t>»</w:t>
      </w:r>
    </w:p>
    <w:p w:rsidR="00623B4E" w:rsidRPr="00623B4E" w:rsidRDefault="00623B4E" w:rsidP="00623B4E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777" w:type="dxa"/>
        <w:tblLook w:val="04A0" w:firstRow="1" w:lastRow="0" w:firstColumn="1" w:lastColumn="0" w:noHBand="0" w:noVBand="1"/>
      </w:tblPr>
      <w:tblGrid>
        <w:gridCol w:w="518"/>
        <w:gridCol w:w="7481"/>
        <w:gridCol w:w="7778"/>
      </w:tblGrid>
      <w:tr w:rsidR="00623B4E" w:rsidRPr="00623B4E" w:rsidTr="0017776A">
        <w:tc>
          <w:tcPr>
            <w:tcW w:w="804" w:type="dxa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№</w:t>
            </w:r>
          </w:p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п/п</w:t>
            </w:r>
          </w:p>
        </w:tc>
        <w:tc>
          <w:tcPr>
            <w:tcW w:w="7242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Старая редакция</w:t>
            </w:r>
          </w:p>
        </w:tc>
        <w:tc>
          <w:tcPr>
            <w:tcW w:w="7731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Новая редакция</w:t>
            </w:r>
          </w:p>
        </w:tc>
      </w:tr>
      <w:tr w:rsidR="00623B4E" w:rsidRPr="00623B4E" w:rsidTr="0017776A">
        <w:tc>
          <w:tcPr>
            <w:tcW w:w="15777" w:type="dxa"/>
            <w:gridSpan w:val="3"/>
          </w:tcPr>
          <w:p w:rsidR="00623B4E" w:rsidRPr="00623B4E" w:rsidRDefault="00623B4E" w:rsidP="000C61E1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Извещение</w:t>
            </w:r>
          </w:p>
        </w:tc>
      </w:tr>
      <w:tr w:rsidR="00623B4E" w:rsidRPr="00623B4E" w:rsidTr="000C61E1">
        <w:trPr>
          <w:trHeight w:val="885"/>
        </w:trPr>
        <w:tc>
          <w:tcPr>
            <w:tcW w:w="804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Cs w:val="28"/>
              </w:rPr>
            </w:pPr>
            <w:r w:rsidRPr="00623B4E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7242" w:type="dxa"/>
            <w:vAlign w:val="center"/>
          </w:tcPr>
          <w:tbl>
            <w:tblPr>
              <w:tblW w:w="7178" w:type="dxa"/>
              <w:tblInd w:w="10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3382"/>
              <w:gridCol w:w="3796"/>
            </w:tblGrid>
            <w:tr w:rsidR="000343DA" w:rsidRPr="000343DA" w:rsidTr="000343DA">
              <w:trPr>
                <w:trHeight w:val="996"/>
              </w:trPr>
              <w:tc>
                <w:tcPr>
                  <w:tcW w:w="3382" w:type="dxa"/>
                </w:tcPr>
                <w:p w:rsidR="000343DA" w:rsidRPr="000343DA" w:rsidRDefault="000343DA" w:rsidP="000343DA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b w:val="0"/>
                      <w:sz w:val="22"/>
                      <w:szCs w:val="22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3796" w:type="dxa"/>
                </w:tcPr>
                <w:p w:rsidR="000343DA" w:rsidRPr="000343DA" w:rsidRDefault="000343DA" w:rsidP="000343DA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 даты размещения извещения на электронной торговой площадке OTC-</w:t>
                  </w:r>
                  <w:proofErr w:type="spellStart"/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tender</w:t>
                  </w:r>
                  <w:proofErr w:type="spellEnd"/>
                </w:p>
                <w:p w:rsidR="000343DA" w:rsidRPr="000343DA" w:rsidRDefault="000343DA" w:rsidP="000343DA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до </w:t>
                  </w:r>
                  <w:r w:rsidRPr="000343DA">
                    <w:rPr>
                      <w:rFonts w:eastAsia="Calibri"/>
                      <w:b w:val="0"/>
                      <w:color w:val="0000FF"/>
                      <w:sz w:val="22"/>
                      <w:szCs w:val="22"/>
                      <w:lang w:eastAsia="en-US"/>
                    </w:rPr>
                    <w:t>08.30</w:t>
                  </w: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(Часовой пояс: UTC+5) </w:t>
                  </w:r>
                  <w:r w:rsidR="005A2233" w:rsidRPr="005A2233">
                    <w:rPr>
                      <w:rFonts w:eastAsia="Calibri"/>
                      <w:color w:val="0000FF"/>
                      <w:sz w:val="22"/>
                      <w:szCs w:val="22"/>
                      <w:lang w:eastAsia="en-US"/>
                    </w:rPr>
                    <w:t>29.05.2017</w:t>
                  </w:r>
                </w:p>
                <w:p w:rsidR="000343DA" w:rsidRPr="000343DA" w:rsidRDefault="000343DA" w:rsidP="000343DA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электронной торговой площадке OTC-</w:t>
                  </w:r>
                  <w:proofErr w:type="spellStart"/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tender</w:t>
                  </w:r>
                  <w:proofErr w:type="spellEnd"/>
                </w:p>
              </w:tc>
            </w:tr>
            <w:tr w:rsidR="000343DA" w:rsidRPr="000343DA" w:rsidTr="000343DA">
              <w:tc>
                <w:tcPr>
                  <w:tcW w:w="3382" w:type="dxa"/>
                </w:tcPr>
                <w:p w:rsidR="000343DA" w:rsidRPr="000343DA" w:rsidRDefault="000343DA" w:rsidP="000343DA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b w:val="0"/>
                      <w:sz w:val="22"/>
                      <w:szCs w:val="22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3796" w:type="dxa"/>
                  <w:vAlign w:val="center"/>
                </w:tcPr>
                <w:p w:rsidR="000343DA" w:rsidRPr="000343DA" w:rsidRDefault="000343DA" w:rsidP="000343DA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0343DA">
                    <w:rPr>
                      <w:rFonts w:eastAsia="Calibri"/>
                      <w:b w:val="0"/>
                      <w:color w:val="0000FF"/>
                      <w:sz w:val="22"/>
                      <w:szCs w:val="22"/>
                      <w:lang w:eastAsia="en-US"/>
                    </w:rPr>
                    <w:t>08.30</w:t>
                  </w: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(Часовой пояс: UTC+5) </w:t>
                  </w:r>
                  <w:r w:rsidR="005A2233" w:rsidRPr="005A2233">
                    <w:rPr>
                      <w:rFonts w:eastAsia="Calibri"/>
                      <w:color w:val="0000FF"/>
                      <w:sz w:val="22"/>
                      <w:szCs w:val="22"/>
                      <w:lang w:eastAsia="en-US"/>
                    </w:rPr>
                    <w:t>29.05.2017</w:t>
                  </w:r>
                </w:p>
                <w:p w:rsidR="000343DA" w:rsidRPr="000343DA" w:rsidRDefault="000343DA" w:rsidP="000343DA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электронной торговой площадке OTC-</w:t>
                  </w:r>
                  <w:proofErr w:type="spellStart"/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tender</w:t>
                  </w:r>
                  <w:proofErr w:type="spellEnd"/>
                </w:p>
              </w:tc>
            </w:tr>
            <w:tr w:rsidR="000343DA" w:rsidRPr="000343DA" w:rsidTr="000343DA">
              <w:tc>
                <w:tcPr>
                  <w:tcW w:w="3382" w:type="dxa"/>
                </w:tcPr>
                <w:p w:rsidR="000343DA" w:rsidRPr="000343DA" w:rsidRDefault="000343DA" w:rsidP="000343DA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b w:val="0"/>
                      <w:sz w:val="22"/>
                      <w:szCs w:val="22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3796" w:type="dxa"/>
                  <w:vAlign w:val="center"/>
                </w:tcPr>
                <w:p w:rsidR="000343DA" w:rsidRPr="000343DA" w:rsidRDefault="000343DA" w:rsidP="000343DA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b w:val="0"/>
                      <w:sz w:val="22"/>
                      <w:szCs w:val="22"/>
                    </w:rPr>
                    <w:t>По месту нахождения Организатора</w:t>
                  </w:r>
                </w:p>
                <w:p w:rsidR="000343DA" w:rsidRPr="000343DA" w:rsidRDefault="000343DA" w:rsidP="005A2233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b w:val="0"/>
                      <w:sz w:val="22"/>
                      <w:szCs w:val="22"/>
                    </w:rPr>
                    <w:t xml:space="preserve">Не позднее </w:t>
                  </w:r>
                  <w:r w:rsidR="005A2233" w:rsidRPr="005A2233">
                    <w:rPr>
                      <w:color w:val="0000FF"/>
                      <w:sz w:val="22"/>
                      <w:szCs w:val="22"/>
                    </w:rPr>
                    <w:t>05.06</w:t>
                  </w:r>
                  <w:r w:rsidRPr="005A2233">
                    <w:rPr>
                      <w:color w:val="0000FF"/>
                      <w:sz w:val="22"/>
                      <w:szCs w:val="22"/>
                    </w:rPr>
                    <w:t>.2017</w:t>
                  </w:r>
                  <w:r w:rsidRPr="000343DA">
                    <w:rPr>
                      <w:b w:val="0"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23B4E" w:rsidRPr="00623B4E" w:rsidRDefault="00623B4E" w:rsidP="000343DA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731" w:type="dxa"/>
            <w:vAlign w:val="center"/>
          </w:tcPr>
          <w:tbl>
            <w:tblPr>
              <w:tblW w:w="758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3382"/>
              <w:gridCol w:w="4203"/>
            </w:tblGrid>
            <w:tr w:rsidR="000343DA" w:rsidRPr="000343DA" w:rsidTr="000343DA">
              <w:trPr>
                <w:trHeight w:val="996"/>
              </w:trPr>
              <w:tc>
                <w:tcPr>
                  <w:tcW w:w="3382" w:type="dxa"/>
                </w:tcPr>
                <w:p w:rsidR="000343DA" w:rsidRPr="000343DA" w:rsidRDefault="000343DA" w:rsidP="000343DA">
                  <w:pPr>
                    <w:spacing w:line="240" w:lineRule="auto"/>
                    <w:ind w:left="-87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b w:val="0"/>
                      <w:sz w:val="22"/>
                      <w:szCs w:val="22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203" w:type="dxa"/>
                </w:tcPr>
                <w:p w:rsidR="000343DA" w:rsidRPr="000343DA" w:rsidRDefault="000343DA" w:rsidP="000343DA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 даты размещения извещения на электронной торговой площадке OTC-</w:t>
                  </w:r>
                  <w:proofErr w:type="spellStart"/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tender</w:t>
                  </w:r>
                  <w:proofErr w:type="spellEnd"/>
                </w:p>
                <w:p w:rsidR="000343DA" w:rsidRPr="000343DA" w:rsidRDefault="000343DA" w:rsidP="000343DA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до </w:t>
                  </w:r>
                  <w:r w:rsidRPr="000343DA">
                    <w:rPr>
                      <w:rFonts w:eastAsia="Calibri"/>
                      <w:b w:val="0"/>
                      <w:color w:val="0000FF"/>
                      <w:sz w:val="22"/>
                      <w:szCs w:val="22"/>
                      <w:lang w:eastAsia="en-US"/>
                    </w:rPr>
                    <w:t>08.30</w:t>
                  </w: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(Часовой пояс: UTC+5) </w:t>
                  </w:r>
                  <w:r w:rsidR="005A2233" w:rsidRPr="005A2233">
                    <w:rPr>
                      <w:rFonts w:eastAsia="Calibri"/>
                      <w:color w:val="0000FF"/>
                      <w:sz w:val="22"/>
                      <w:szCs w:val="22"/>
                      <w:lang w:eastAsia="en-US"/>
                    </w:rPr>
                    <w:t>02.06</w:t>
                  </w:r>
                  <w:r w:rsidRPr="005A2233">
                    <w:rPr>
                      <w:rFonts w:eastAsia="Calibri"/>
                      <w:color w:val="0000FF"/>
                      <w:sz w:val="22"/>
                      <w:szCs w:val="22"/>
                      <w:lang w:eastAsia="en-US"/>
                    </w:rPr>
                    <w:t>.2017</w:t>
                  </w: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0343DA" w:rsidRPr="000343DA" w:rsidRDefault="000343DA" w:rsidP="000343DA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электронной торговой площадке OTC-</w:t>
                  </w:r>
                  <w:proofErr w:type="spellStart"/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tender</w:t>
                  </w:r>
                  <w:proofErr w:type="spellEnd"/>
                </w:p>
              </w:tc>
            </w:tr>
            <w:tr w:rsidR="000343DA" w:rsidRPr="000343DA" w:rsidTr="000343DA">
              <w:tc>
                <w:tcPr>
                  <w:tcW w:w="3382" w:type="dxa"/>
                </w:tcPr>
                <w:p w:rsidR="000343DA" w:rsidRPr="000343DA" w:rsidRDefault="000343DA" w:rsidP="000343DA">
                  <w:pPr>
                    <w:spacing w:line="240" w:lineRule="auto"/>
                    <w:ind w:left="-87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b w:val="0"/>
                      <w:sz w:val="22"/>
                      <w:szCs w:val="22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203" w:type="dxa"/>
                  <w:vAlign w:val="center"/>
                </w:tcPr>
                <w:p w:rsidR="000343DA" w:rsidRPr="000343DA" w:rsidRDefault="000343DA" w:rsidP="000343DA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0343DA">
                    <w:rPr>
                      <w:rFonts w:eastAsia="Calibri"/>
                      <w:b w:val="0"/>
                      <w:color w:val="0000FF"/>
                      <w:sz w:val="22"/>
                      <w:szCs w:val="22"/>
                      <w:lang w:eastAsia="en-US"/>
                    </w:rPr>
                    <w:t>08.30</w:t>
                  </w: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(Часовой пояс: UTC+5) </w:t>
                  </w:r>
                  <w:r w:rsidR="005A2233" w:rsidRPr="005A2233">
                    <w:rPr>
                      <w:rFonts w:eastAsia="Calibri"/>
                      <w:color w:val="0000FF"/>
                      <w:sz w:val="22"/>
                      <w:szCs w:val="22"/>
                      <w:lang w:eastAsia="en-US"/>
                    </w:rPr>
                    <w:t>02.06</w:t>
                  </w:r>
                  <w:r w:rsidRPr="005A2233">
                    <w:rPr>
                      <w:rFonts w:eastAsia="Calibri"/>
                      <w:color w:val="0000FF"/>
                      <w:sz w:val="22"/>
                      <w:szCs w:val="22"/>
                      <w:lang w:eastAsia="en-US"/>
                    </w:rPr>
                    <w:t>.2017</w:t>
                  </w:r>
                </w:p>
                <w:p w:rsidR="000343DA" w:rsidRPr="000343DA" w:rsidRDefault="000343DA" w:rsidP="000343DA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электронной торговой площадке OTC-</w:t>
                  </w:r>
                  <w:proofErr w:type="spellStart"/>
                  <w:r w:rsidRPr="000343DA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tender</w:t>
                  </w:r>
                  <w:proofErr w:type="spellEnd"/>
                </w:p>
              </w:tc>
            </w:tr>
            <w:tr w:rsidR="000343DA" w:rsidRPr="000343DA" w:rsidTr="000343DA">
              <w:tc>
                <w:tcPr>
                  <w:tcW w:w="3382" w:type="dxa"/>
                </w:tcPr>
                <w:p w:rsidR="000343DA" w:rsidRPr="000343DA" w:rsidRDefault="000343DA" w:rsidP="000343DA">
                  <w:pPr>
                    <w:spacing w:line="240" w:lineRule="auto"/>
                    <w:ind w:left="-87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b w:val="0"/>
                      <w:sz w:val="22"/>
                      <w:szCs w:val="22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203" w:type="dxa"/>
                  <w:vAlign w:val="center"/>
                </w:tcPr>
                <w:p w:rsidR="000343DA" w:rsidRPr="000343DA" w:rsidRDefault="000343DA" w:rsidP="000343DA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b w:val="0"/>
                      <w:sz w:val="22"/>
                      <w:szCs w:val="22"/>
                    </w:rPr>
                    <w:t>По месту нахождения Организатора</w:t>
                  </w:r>
                </w:p>
                <w:p w:rsidR="000343DA" w:rsidRPr="000343DA" w:rsidRDefault="000343DA" w:rsidP="005A2233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0343DA">
                    <w:rPr>
                      <w:b w:val="0"/>
                      <w:sz w:val="22"/>
                      <w:szCs w:val="22"/>
                    </w:rPr>
                    <w:t xml:space="preserve">Не позднее </w:t>
                  </w:r>
                  <w:r w:rsidR="005A2233" w:rsidRPr="005A2233">
                    <w:rPr>
                      <w:color w:val="0000FF"/>
                      <w:sz w:val="22"/>
                      <w:szCs w:val="22"/>
                    </w:rPr>
                    <w:t>09.06</w:t>
                  </w:r>
                  <w:r w:rsidRPr="005A2233">
                    <w:rPr>
                      <w:color w:val="0000FF"/>
                      <w:sz w:val="22"/>
                      <w:szCs w:val="22"/>
                    </w:rPr>
                    <w:t>.2017</w:t>
                  </w:r>
                  <w:r w:rsidRPr="000343DA">
                    <w:rPr>
                      <w:b w:val="0"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23B4E" w:rsidRPr="00623B4E" w:rsidRDefault="00623B4E" w:rsidP="000343DA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Cs w:val="28"/>
              </w:rPr>
            </w:pPr>
          </w:p>
        </w:tc>
      </w:tr>
    </w:tbl>
    <w:p w:rsidR="00623B4E" w:rsidRPr="00623B4E" w:rsidRDefault="00623B4E" w:rsidP="00623B4E">
      <w:pPr>
        <w:tabs>
          <w:tab w:val="left" w:pos="1843"/>
        </w:tabs>
        <w:ind w:firstLine="851"/>
        <w:rPr>
          <w:b w:val="0"/>
          <w:sz w:val="24"/>
          <w:szCs w:val="24"/>
        </w:rPr>
      </w:pPr>
    </w:p>
    <w:p w:rsidR="00623B4E" w:rsidRDefault="00623B4E" w:rsidP="00872DBE">
      <w:pPr>
        <w:rPr>
          <w:szCs w:val="28"/>
        </w:rPr>
      </w:pPr>
      <w:bookmarkStart w:id="0" w:name="_GoBack"/>
      <w:bookmarkEnd w:id="0"/>
    </w:p>
    <w:sectPr w:rsidR="00623B4E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C4EF9"/>
    <w:multiLevelType w:val="multilevel"/>
    <w:tmpl w:val="414C74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i w:val="0"/>
        <w:color w:val="auto"/>
        <w:sz w:val="28"/>
        <w:lang w:val="x-none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 w15:restartNumberingAfterBreak="0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27FBF"/>
    <w:rsid w:val="00032B2D"/>
    <w:rsid w:val="000343DA"/>
    <w:rsid w:val="000401DF"/>
    <w:rsid w:val="00052A3F"/>
    <w:rsid w:val="00052FD4"/>
    <w:rsid w:val="00053BEE"/>
    <w:rsid w:val="00057C0B"/>
    <w:rsid w:val="00060F1B"/>
    <w:rsid w:val="00061C04"/>
    <w:rsid w:val="00065A87"/>
    <w:rsid w:val="00067904"/>
    <w:rsid w:val="000706B9"/>
    <w:rsid w:val="00071A0E"/>
    <w:rsid w:val="0008016F"/>
    <w:rsid w:val="00080176"/>
    <w:rsid w:val="00080F6A"/>
    <w:rsid w:val="00082BD2"/>
    <w:rsid w:val="0008546F"/>
    <w:rsid w:val="00085FB6"/>
    <w:rsid w:val="000901B2"/>
    <w:rsid w:val="00090508"/>
    <w:rsid w:val="00093E58"/>
    <w:rsid w:val="000944FB"/>
    <w:rsid w:val="000945EF"/>
    <w:rsid w:val="00095291"/>
    <w:rsid w:val="000A226B"/>
    <w:rsid w:val="000A2978"/>
    <w:rsid w:val="000A3B2D"/>
    <w:rsid w:val="000A4BAB"/>
    <w:rsid w:val="000A79F3"/>
    <w:rsid w:val="000B094A"/>
    <w:rsid w:val="000B1324"/>
    <w:rsid w:val="000B193B"/>
    <w:rsid w:val="000B7B5B"/>
    <w:rsid w:val="000C2A89"/>
    <w:rsid w:val="000C359E"/>
    <w:rsid w:val="000C4DFD"/>
    <w:rsid w:val="000C57A1"/>
    <w:rsid w:val="000C61E1"/>
    <w:rsid w:val="000D6EF1"/>
    <w:rsid w:val="000D7187"/>
    <w:rsid w:val="000F0F2F"/>
    <w:rsid w:val="000F2A72"/>
    <w:rsid w:val="000F2E68"/>
    <w:rsid w:val="000F3C61"/>
    <w:rsid w:val="000F5775"/>
    <w:rsid w:val="000F66C0"/>
    <w:rsid w:val="001001B5"/>
    <w:rsid w:val="001010A3"/>
    <w:rsid w:val="001037D8"/>
    <w:rsid w:val="00120907"/>
    <w:rsid w:val="0012176E"/>
    <w:rsid w:val="00121FF1"/>
    <w:rsid w:val="001268D2"/>
    <w:rsid w:val="00134B9A"/>
    <w:rsid w:val="001354F8"/>
    <w:rsid w:val="001404A3"/>
    <w:rsid w:val="00140E1E"/>
    <w:rsid w:val="001418F4"/>
    <w:rsid w:val="00147CDB"/>
    <w:rsid w:val="00152016"/>
    <w:rsid w:val="00154B0C"/>
    <w:rsid w:val="00154B6D"/>
    <w:rsid w:val="001613FA"/>
    <w:rsid w:val="00162F0F"/>
    <w:rsid w:val="00163CBC"/>
    <w:rsid w:val="00175BCF"/>
    <w:rsid w:val="001764BF"/>
    <w:rsid w:val="001772D4"/>
    <w:rsid w:val="001801FA"/>
    <w:rsid w:val="00187F1C"/>
    <w:rsid w:val="00194A2C"/>
    <w:rsid w:val="001965EC"/>
    <w:rsid w:val="001A009C"/>
    <w:rsid w:val="001A1F90"/>
    <w:rsid w:val="001A5CE8"/>
    <w:rsid w:val="001B1979"/>
    <w:rsid w:val="001B6362"/>
    <w:rsid w:val="001B6434"/>
    <w:rsid w:val="001C1070"/>
    <w:rsid w:val="001C4542"/>
    <w:rsid w:val="001C4D61"/>
    <w:rsid w:val="001C5E08"/>
    <w:rsid w:val="001C7ACF"/>
    <w:rsid w:val="001C7BBC"/>
    <w:rsid w:val="001D2F9F"/>
    <w:rsid w:val="001E1DA0"/>
    <w:rsid w:val="001E28AD"/>
    <w:rsid w:val="001E6BB5"/>
    <w:rsid w:val="001E6CFC"/>
    <w:rsid w:val="001F18E0"/>
    <w:rsid w:val="001F2010"/>
    <w:rsid w:val="001F3B12"/>
    <w:rsid w:val="00202BCF"/>
    <w:rsid w:val="00203080"/>
    <w:rsid w:val="0020395E"/>
    <w:rsid w:val="002045D6"/>
    <w:rsid w:val="00204F61"/>
    <w:rsid w:val="00205E22"/>
    <w:rsid w:val="00205F31"/>
    <w:rsid w:val="002119FF"/>
    <w:rsid w:val="002129ED"/>
    <w:rsid w:val="00213AAD"/>
    <w:rsid w:val="00214521"/>
    <w:rsid w:val="0021564F"/>
    <w:rsid w:val="00216A3D"/>
    <w:rsid w:val="00216C5F"/>
    <w:rsid w:val="00220B74"/>
    <w:rsid w:val="002225D7"/>
    <w:rsid w:val="002324B7"/>
    <w:rsid w:val="00242020"/>
    <w:rsid w:val="002434FD"/>
    <w:rsid w:val="00244B2E"/>
    <w:rsid w:val="00252E8C"/>
    <w:rsid w:val="00254259"/>
    <w:rsid w:val="00257040"/>
    <w:rsid w:val="00257280"/>
    <w:rsid w:val="00257B07"/>
    <w:rsid w:val="00260926"/>
    <w:rsid w:val="00260BC6"/>
    <w:rsid w:val="002631F5"/>
    <w:rsid w:val="00263C5F"/>
    <w:rsid w:val="00265FDE"/>
    <w:rsid w:val="0028159F"/>
    <w:rsid w:val="00285CF5"/>
    <w:rsid w:val="00291633"/>
    <w:rsid w:val="00292C3A"/>
    <w:rsid w:val="00294B27"/>
    <w:rsid w:val="002A2CD5"/>
    <w:rsid w:val="002A553F"/>
    <w:rsid w:val="002B4E82"/>
    <w:rsid w:val="002B5DBA"/>
    <w:rsid w:val="002C01CC"/>
    <w:rsid w:val="002C04B9"/>
    <w:rsid w:val="002C2FB8"/>
    <w:rsid w:val="002C467C"/>
    <w:rsid w:val="002C5C1C"/>
    <w:rsid w:val="002D0967"/>
    <w:rsid w:val="002D3CA6"/>
    <w:rsid w:val="002D4848"/>
    <w:rsid w:val="002D7962"/>
    <w:rsid w:val="002E088B"/>
    <w:rsid w:val="002E1EFC"/>
    <w:rsid w:val="002E282B"/>
    <w:rsid w:val="002E2953"/>
    <w:rsid w:val="002E2E16"/>
    <w:rsid w:val="002E2FCA"/>
    <w:rsid w:val="002E3685"/>
    <w:rsid w:val="002E4069"/>
    <w:rsid w:val="002F0C1E"/>
    <w:rsid w:val="002F1220"/>
    <w:rsid w:val="002F75A2"/>
    <w:rsid w:val="002F7DB6"/>
    <w:rsid w:val="00301394"/>
    <w:rsid w:val="00301F48"/>
    <w:rsid w:val="00311B2B"/>
    <w:rsid w:val="00312C3D"/>
    <w:rsid w:val="00314740"/>
    <w:rsid w:val="00314931"/>
    <w:rsid w:val="00331CA4"/>
    <w:rsid w:val="0033248D"/>
    <w:rsid w:val="0033291E"/>
    <w:rsid w:val="00333285"/>
    <w:rsid w:val="00336B48"/>
    <w:rsid w:val="00337588"/>
    <w:rsid w:val="0034182E"/>
    <w:rsid w:val="0034423B"/>
    <w:rsid w:val="003520CF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0E43"/>
    <w:rsid w:val="003A1A68"/>
    <w:rsid w:val="003A3C20"/>
    <w:rsid w:val="003A6724"/>
    <w:rsid w:val="003A7B13"/>
    <w:rsid w:val="003A7D3F"/>
    <w:rsid w:val="003B5320"/>
    <w:rsid w:val="003C5A76"/>
    <w:rsid w:val="003C6D15"/>
    <w:rsid w:val="003C746B"/>
    <w:rsid w:val="003D0F32"/>
    <w:rsid w:val="003D43E7"/>
    <w:rsid w:val="003D4954"/>
    <w:rsid w:val="003D49C1"/>
    <w:rsid w:val="003D5B65"/>
    <w:rsid w:val="003D6B4B"/>
    <w:rsid w:val="003D762F"/>
    <w:rsid w:val="003F2237"/>
    <w:rsid w:val="003F46B7"/>
    <w:rsid w:val="003F4A0E"/>
    <w:rsid w:val="00400E11"/>
    <w:rsid w:val="00401C47"/>
    <w:rsid w:val="00401E7F"/>
    <w:rsid w:val="00405CD3"/>
    <w:rsid w:val="00420792"/>
    <w:rsid w:val="004229F2"/>
    <w:rsid w:val="00424CD5"/>
    <w:rsid w:val="00425C54"/>
    <w:rsid w:val="004272CC"/>
    <w:rsid w:val="00430FCE"/>
    <w:rsid w:val="004317B2"/>
    <w:rsid w:val="0043544F"/>
    <w:rsid w:val="00436877"/>
    <w:rsid w:val="004430D5"/>
    <w:rsid w:val="0044357C"/>
    <w:rsid w:val="00444D99"/>
    <w:rsid w:val="00454A90"/>
    <w:rsid w:val="00457B05"/>
    <w:rsid w:val="0046248D"/>
    <w:rsid w:val="00465B40"/>
    <w:rsid w:val="00472916"/>
    <w:rsid w:val="00475242"/>
    <w:rsid w:val="004755FA"/>
    <w:rsid w:val="004811AA"/>
    <w:rsid w:val="00481EA4"/>
    <w:rsid w:val="00482147"/>
    <w:rsid w:val="00482AF9"/>
    <w:rsid w:val="00484169"/>
    <w:rsid w:val="00484F32"/>
    <w:rsid w:val="00486D35"/>
    <w:rsid w:val="0049065B"/>
    <w:rsid w:val="004916CE"/>
    <w:rsid w:val="00491DE2"/>
    <w:rsid w:val="004957F0"/>
    <w:rsid w:val="004A163C"/>
    <w:rsid w:val="004A6746"/>
    <w:rsid w:val="004B03D3"/>
    <w:rsid w:val="004B1ADF"/>
    <w:rsid w:val="004B4E4D"/>
    <w:rsid w:val="004B58B6"/>
    <w:rsid w:val="004C1563"/>
    <w:rsid w:val="004C2E9B"/>
    <w:rsid w:val="004C3370"/>
    <w:rsid w:val="004C4A7F"/>
    <w:rsid w:val="004D1CC7"/>
    <w:rsid w:val="004D69F1"/>
    <w:rsid w:val="004E209D"/>
    <w:rsid w:val="004E467D"/>
    <w:rsid w:val="004F10C6"/>
    <w:rsid w:val="004F2762"/>
    <w:rsid w:val="004F35A0"/>
    <w:rsid w:val="004F3C58"/>
    <w:rsid w:val="004F4EEE"/>
    <w:rsid w:val="004F6C76"/>
    <w:rsid w:val="0050171B"/>
    <w:rsid w:val="00501791"/>
    <w:rsid w:val="00501B15"/>
    <w:rsid w:val="00506E8E"/>
    <w:rsid w:val="00510429"/>
    <w:rsid w:val="00511719"/>
    <w:rsid w:val="00511E39"/>
    <w:rsid w:val="0051327B"/>
    <w:rsid w:val="00517A20"/>
    <w:rsid w:val="005216F2"/>
    <w:rsid w:val="00522070"/>
    <w:rsid w:val="005221E3"/>
    <w:rsid w:val="0052240A"/>
    <w:rsid w:val="00523BE7"/>
    <w:rsid w:val="005262CB"/>
    <w:rsid w:val="005322DC"/>
    <w:rsid w:val="005331A6"/>
    <w:rsid w:val="00534172"/>
    <w:rsid w:val="00535DFE"/>
    <w:rsid w:val="005367BF"/>
    <w:rsid w:val="00536BCB"/>
    <w:rsid w:val="00537EA0"/>
    <w:rsid w:val="005464C2"/>
    <w:rsid w:val="0055154B"/>
    <w:rsid w:val="00553681"/>
    <w:rsid w:val="00554817"/>
    <w:rsid w:val="00555087"/>
    <w:rsid w:val="00555208"/>
    <w:rsid w:val="00555F3A"/>
    <w:rsid w:val="005616E7"/>
    <w:rsid w:val="005674B1"/>
    <w:rsid w:val="0057406E"/>
    <w:rsid w:val="00576397"/>
    <w:rsid w:val="0058126A"/>
    <w:rsid w:val="00584BFD"/>
    <w:rsid w:val="00590148"/>
    <w:rsid w:val="00593361"/>
    <w:rsid w:val="00597803"/>
    <w:rsid w:val="0059794A"/>
    <w:rsid w:val="00597967"/>
    <w:rsid w:val="005A2233"/>
    <w:rsid w:val="005B182C"/>
    <w:rsid w:val="005B620F"/>
    <w:rsid w:val="005B7120"/>
    <w:rsid w:val="005C5011"/>
    <w:rsid w:val="005C7ED1"/>
    <w:rsid w:val="005D6C64"/>
    <w:rsid w:val="005E306D"/>
    <w:rsid w:val="005F1344"/>
    <w:rsid w:val="005F4CCE"/>
    <w:rsid w:val="005F5738"/>
    <w:rsid w:val="005F7110"/>
    <w:rsid w:val="00600EC8"/>
    <w:rsid w:val="00605EEE"/>
    <w:rsid w:val="006068EB"/>
    <w:rsid w:val="00613C6D"/>
    <w:rsid w:val="00615DA0"/>
    <w:rsid w:val="006167B0"/>
    <w:rsid w:val="006207CE"/>
    <w:rsid w:val="00623B4E"/>
    <w:rsid w:val="00627A95"/>
    <w:rsid w:val="00627DB6"/>
    <w:rsid w:val="00631278"/>
    <w:rsid w:val="006320B9"/>
    <w:rsid w:val="00633D1C"/>
    <w:rsid w:val="006415FC"/>
    <w:rsid w:val="00646CB0"/>
    <w:rsid w:val="00651745"/>
    <w:rsid w:val="00651BC4"/>
    <w:rsid w:val="00654604"/>
    <w:rsid w:val="0065486F"/>
    <w:rsid w:val="0065779C"/>
    <w:rsid w:val="00660BB2"/>
    <w:rsid w:val="0066168E"/>
    <w:rsid w:val="00661CB1"/>
    <w:rsid w:val="0066301A"/>
    <w:rsid w:val="006631DD"/>
    <w:rsid w:val="006647B3"/>
    <w:rsid w:val="00667B66"/>
    <w:rsid w:val="00667CC0"/>
    <w:rsid w:val="0067226B"/>
    <w:rsid w:val="00675184"/>
    <w:rsid w:val="00680351"/>
    <w:rsid w:val="00681DCE"/>
    <w:rsid w:val="00682915"/>
    <w:rsid w:val="006879F5"/>
    <w:rsid w:val="00693B27"/>
    <w:rsid w:val="006A3B05"/>
    <w:rsid w:val="006A4EE3"/>
    <w:rsid w:val="006A5FF3"/>
    <w:rsid w:val="006A669D"/>
    <w:rsid w:val="006B2156"/>
    <w:rsid w:val="006B58AD"/>
    <w:rsid w:val="006C1FD3"/>
    <w:rsid w:val="006C4FF8"/>
    <w:rsid w:val="006C6AF3"/>
    <w:rsid w:val="006D6B7B"/>
    <w:rsid w:val="006D6D07"/>
    <w:rsid w:val="006D7DB1"/>
    <w:rsid w:val="006E2046"/>
    <w:rsid w:val="006E44D6"/>
    <w:rsid w:val="006E637C"/>
    <w:rsid w:val="006F47F3"/>
    <w:rsid w:val="00701D5F"/>
    <w:rsid w:val="00702D7B"/>
    <w:rsid w:val="00704CCC"/>
    <w:rsid w:val="00707B71"/>
    <w:rsid w:val="00713B2C"/>
    <w:rsid w:val="007159FB"/>
    <w:rsid w:val="007262DA"/>
    <w:rsid w:val="00735358"/>
    <w:rsid w:val="00744780"/>
    <w:rsid w:val="00744E04"/>
    <w:rsid w:val="00744FDA"/>
    <w:rsid w:val="00745165"/>
    <w:rsid w:val="00746356"/>
    <w:rsid w:val="007621FE"/>
    <w:rsid w:val="00773939"/>
    <w:rsid w:val="00776886"/>
    <w:rsid w:val="00780647"/>
    <w:rsid w:val="00786126"/>
    <w:rsid w:val="00790C33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245"/>
    <w:rsid w:val="007B36CD"/>
    <w:rsid w:val="007B59DD"/>
    <w:rsid w:val="007B6D5E"/>
    <w:rsid w:val="007C03AC"/>
    <w:rsid w:val="007C0C9F"/>
    <w:rsid w:val="007C502E"/>
    <w:rsid w:val="007C5891"/>
    <w:rsid w:val="007C7C34"/>
    <w:rsid w:val="007D0409"/>
    <w:rsid w:val="007D2462"/>
    <w:rsid w:val="007D5197"/>
    <w:rsid w:val="007D70A5"/>
    <w:rsid w:val="007D7D00"/>
    <w:rsid w:val="007E0385"/>
    <w:rsid w:val="007E0714"/>
    <w:rsid w:val="007E52CB"/>
    <w:rsid w:val="007F102C"/>
    <w:rsid w:val="007F183A"/>
    <w:rsid w:val="007F2721"/>
    <w:rsid w:val="007F2FC9"/>
    <w:rsid w:val="007F3491"/>
    <w:rsid w:val="007F3A62"/>
    <w:rsid w:val="007F6125"/>
    <w:rsid w:val="008002CF"/>
    <w:rsid w:val="00805A26"/>
    <w:rsid w:val="0080676C"/>
    <w:rsid w:val="008110E0"/>
    <w:rsid w:val="00812BAE"/>
    <w:rsid w:val="008156B4"/>
    <w:rsid w:val="00825D8F"/>
    <w:rsid w:val="00827FE7"/>
    <w:rsid w:val="00830868"/>
    <w:rsid w:val="008323BD"/>
    <w:rsid w:val="0083334E"/>
    <w:rsid w:val="00835E22"/>
    <w:rsid w:val="00836E0F"/>
    <w:rsid w:val="00837932"/>
    <w:rsid w:val="00840697"/>
    <w:rsid w:val="00842F43"/>
    <w:rsid w:val="00843029"/>
    <w:rsid w:val="008440A5"/>
    <w:rsid w:val="008462D2"/>
    <w:rsid w:val="00853625"/>
    <w:rsid w:val="00855F51"/>
    <w:rsid w:val="00857A8A"/>
    <w:rsid w:val="00863382"/>
    <w:rsid w:val="00865549"/>
    <w:rsid w:val="00872DBE"/>
    <w:rsid w:val="008769FE"/>
    <w:rsid w:val="00876C42"/>
    <w:rsid w:val="008824F3"/>
    <w:rsid w:val="00883999"/>
    <w:rsid w:val="008840FC"/>
    <w:rsid w:val="00886737"/>
    <w:rsid w:val="00886E49"/>
    <w:rsid w:val="008900B4"/>
    <w:rsid w:val="00897CDB"/>
    <w:rsid w:val="008A0C05"/>
    <w:rsid w:val="008A1622"/>
    <w:rsid w:val="008A3ED4"/>
    <w:rsid w:val="008A7CE6"/>
    <w:rsid w:val="008B0BD0"/>
    <w:rsid w:val="008B2692"/>
    <w:rsid w:val="008C40DB"/>
    <w:rsid w:val="008D2409"/>
    <w:rsid w:val="008D75BC"/>
    <w:rsid w:val="008E2270"/>
    <w:rsid w:val="008E5F3C"/>
    <w:rsid w:val="008F05D6"/>
    <w:rsid w:val="008F07B1"/>
    <w:rsid w:val="008F1AA4"/>
    <w:rsid w:val="008F2776"/>
    <w:rsid w:val="008F4374"/>
    <w:rsid w:val="008F5B6D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275F1"/>
    <w:rsid w:val="0093092C"/>
    <w:rsid w:val="009360EB"/>
    <w:rsid w:val="00941B1F"/>
    <w:rsid w:val="00944991"/>
    <w:rsid w:val="009577D0"/>
    <w:rsid w:val="00961239"/>
    <w:rsid w:val="00961986"/>
    <w:rsid w:val="00966C1A"/>
    <w:rsid w:val="0097453D"/>
    <w:rsid w:val="0097557B"/>
    <w:rsid w:val="00981B5D"/>
    <w:rsid w:val="00982A58"/>
    <w:rsid w:val="00983BC1"/>
    <w:rsid w:val="00984E71"/>
    <w:rsid w:val="0098619E"/>
    <w:rsid w:val="00987EB9"/>
    <w:rsid w:val="00995B18"/>
    <w:rsid w:val="00995BBD"/>
    <w:rsid w:val="009A0E1D"/>
    <w:rsid w:val="009A395F"/>
    <w:rsid w:val="009A4522"/>
    <w:rsid w:val="009A4ABE"/>
    <w:rsid w:val="009A5E53"/>
    <w:rsid w:val="009A7739"/>
    <w:rsid w:val="009B0384"/>
    <w:rsid w:val="009C33B7"/>
    <w:rsid w:val="009C4380"/>
    <w:rsid w:val="009C63A0"/>
    <w:rsid w:val="009D6652"/>
    <w:rsid w:val="009E0E87"/>
    <w:rsid w:val="009E5948"/>
    <w:rsid w:val="009E7D74"/>
    <w:rsid w:val="009F0577"/>
    <w:rsid w:val="009F4352"/>
    <w:rsid w:val="00A021DE"/>
    <w:rsid w:val="00A042E6"/>
    <w:rsid w:val="00A06831"/>
    <w:rsid w:val="00A14484"/>
    <w:rsid w:val="00A1702A"/>
    <w:rsid w:val="00A25683"/>
    <w:rsid w:val="00A25892"/>
    <w:rsid w:val="00A26E17"/>
    <w:rsid w:val="00A35B05"/>
    <w:rsid w:val="00A36596"/>
    <w:rsid w:val="00A374C7"/>
    <w:rsid w:val="00A40C06"/>
    <w:rsid w:val="00A41E06"/>
    <w:rsid w:val="00A42C62"/>
    <w:rsid w:val="00A42D5D"/>
    <w:rsid w:val="00A43AAD"/>
    <w:rsid w:val="00A462F3"/>
    <w:rsid w:val="00A4741F"/>
    <w:rsid w:val="00A52E77"/>
    <w:rsid w:val="00A57F45"/>
    <w:rsid w:val="00A613AF"/>
    <w:rsid w:val="00A619E4"/>
    <w:rsid w:val="00A66338"/>
    <w:rsid w:val="00A66B51"/>
    <w:rsid w:val="00A720A0"/>
    <w:rsid w:val="00A72F21"/>
    <w:rsid w:val="00A759A8"/>
    <w:rsid w:val="00A76E85"/>
    <w:rsid w:val="00A77753"/>
    <w:rsid w:val="00A82605"/>
    <w:rsid w:val="00A84CF6"/>
    <w:rsid w:val="00A86D54"/>
    <w:rsid w:val="00A86FAB"/>
    <w:rsid w:val="00A907CB"/>
    <w:rsid w:val="00A913C9"/>
    <w:rsid w:val="00A9524B"/>
    <w:rsid w:val="00AA3533"/>
    <w:rsid w:val="00AA598F"/>
    <w:rsid w:val="00AB05FA"/>
    <w:rsid w:val="00AB31A5"/>
    <w:rsid w:val="00AB54A0"/>
    <w:rsid w:val="00AB7336"/>
    <w:rsid w:val="00AC1BB1"/>
    <w:rsid w:val="00AC6367"/>
    <w:rsid w:val="00AC64BA"/>
    <w:rsid w:val="00AC75B9"/>
    <w:rsid w:val="00AD0E8F"/>
    <w:rsid w:val="00AE32BC"/>
    <w:rsid w:val="00AE4322"/>
    <w:rsid w:val="00AE6D81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3F26"/>
    <w:rsid w:val="00B35D98"/>
    <w:rsid w:val="00B44FBA"/>
    <w:rsid w:val="00B4560F"/>
    <w:rsid w:val="00B46E5E"/>
    <w:rsid w:val="00B51561"/>
    <w:rsid w:val="00B54470"/>
    <w:rsid w:val="00B602FB"/>
    <w:rsid w:val="00B62E8A"/>
    <w:rsid w:val="00B7075E"/>
    <w:rsid w:val="00B708C5"/>
    <w:rsid w:val="00B72A63"/>
    <w:rsid w:val="00B75216"/>
    <w:rsid w:val="00B77B37"/>
    <w:rsid w:val="00B8165C"/>
    <w:rsid w:val="00B835F2"/>
    <w:rsid w:val="00B845C4"/>
    <w:rsid w:val="00B87A61"/>
    <w:rsid w:val="00B90AB9"/>
    <w:rsid w:val="00BA0244"/>
    <w:rsid w:val="00BA02D1"/>
    <w:rsid w:val="00BA1FBF"/>
    <w:rsid w:val="00BA2132"/>
    <w:rsid w:val="00BA50DB"/>
    <w:rsid w:val="00BB56E8"/>
    <w:rsid w:val="00BC12A4"/>
    <w:rsid w:val="00BC22B3"/>
    <w:rsid w:val="00BD37B2"/>
    <w:rsid w:val="00BD57AB"/>
    <w:rsid w:val="00BE2762"/>
    <w:rsid w:val="00BE2F43"/>
    <w:rsid w:val="00BE57CE"/>
    <w:rsid w:val="00BE7B3A"/>
    <w:rsid w:val="00BF1DCE"/>
    <w:rsid w:val="00BF3088"/>
    <w:rsid w:val="00BF74FF"/>
    <w:rsid w:val="00C00774"/>
    <w:rsid w:val="00C06EE8"/>
    <w:rsid w:val="00C138EC"/>
    <w:rsid w:val="00C154DB"/>
    <w:rsid w:val="00C2710A"/>
    <w:rsid w:val="00C346BD"/>
    <w:rsid w:val="00C35DAA"/>
    <w:rsid w:val="00C365AC"/>
    <w:rsid w:val="00C36D83"/>
    <w:rsid w:val="00C37569"/>
    <w:rsid w:val="00C3772B"/>
    <w:rsid w:val="00C415A4"/>
    <w:rsid w:val="00C442BD"/>
    <w:rsid w:val="00C44EFD"/>
    <w:rsid w:val="00C454C4"/>
    <w:rsid w:val="00C511D9"/>
    <w:rsid w:val="00C5161C"/>
    <w:rsid w:val="00C53F4A"/>
    <w:rsid w:val="00C55D58"/>
    <w:rsid w:val="00C56036"/>
    <w:rsid w:val="00C60FFF"/>
    <w:rsid w:val="00C6214A"/>
    <w:rsid w:val="00C6547D"/>
    <w:rsid w:val="00C74314"/>
    <w:rsid w:val="00C76CA4"/>
    <w:rsid w:val="00C974AB"/>
    <w:rsid w:val="00CA0FAB"/>
    <w:rsid w:val="00CB0B7E"/>
    <w:rsid w:val="00CB161B"/>
    <w:rsid w:val="00CC014C"/>
    <w:rsid w:val="00CC4982"/>
    <w:rsid w:val="00CC49F4"/>
    <w:rsid w:val="00CC6802"/>
    <w:rsid w:val="00CC7907"/>
    <w:rsid w:val="00CD192B"/>
    <w:rsid w:val="00CD1E1F"/>
    <w:rsid w:val="00CD3572"/>
    <w:rsid w:val="00CD4F08"/>
    <w:rsid w:val="00CE5FF8"/>
    <w:rsid w:val="00CE71D6"/>
    <w:rsid w:val="00CF1972"/>
    <w:rsid w:val="00CF1A15"/>
    <w:rsid w:val="00CF326E"/>
    <w:rsid w:val="00CF480E"/>
    <w:rsid w:val="00CF76AE"/>
    <w:rsid w:val="00D0231A"/>
    <w:rsid w:val="00D0357D"/>
    <w:rsid w:val="00D111DD"/>
    <w:rsid w:val="00D131D9"/>
    <w:rsid w:val="00D146C4"/>
    <w:rsid w:val="00D14FBF"/>
    <w:rsid w:val="00D153FD"/>
    <w:rsid w:val="00D157A1"/>
    <w:rsid w:val="00D20D7F"/>
    <w:rsid w:val="00D23242"/>
    <w:rsid w:val="00D2490D"/>
    <w:rsid w:val="00D343E1"/>
    <w:rsid w:val="00D450FB"/>
    <w:rsid w:val="00D459DC"/>
    <w:rsid w:val="00D55CE2"/>
    <w:rsid w:val="00D56587"/>
    <w:rsid w:val="00D57207"/>
    <w:rsid w:val="00D643CF"/>
    <w:rsid w:val="00D65805"/>
    <w:rsid w:val="00D65C67"/>
    <w:rsid w:val="00D66F81"/>
    <w:rsid w:val="00D77ECB"/>
    <w:rsid w:val="00D80C38"/>
    <w:rsid w:val="00D82B2D"/>
    <w:rsid w:val="00D91A8F"/>
    <w:rsid w:val="00D94E38"/>
    <w:rsid w:val="00DA0970"/>
    <w:rsid w:val="00DA45C2"/>
    <w:rsid w:val="00DA57C1"/>
    <w:rsid w:val="00DA6136"/>
    <w:rsid w:val="00DB17CB"/>
    <w:rsid w:val="00DB1DBA"/>
    <w:rsid w:val="00DB257B"/>
    <w:rsid w:val="00DB4361"/>
    <w:rsid w:val="00DB6C23"/>
    <w:rsid w:val="00DC0C94"/>
    <w:rsid w:val="00DC1696"/>
    <w:rsid w:val="00DC226A"/>
    <w:rsid w:val="00DC587B"/>
    <w:rsid w:val="00DD03FB"/>
    <w:rsid w:val="00DD1099"/>
    <w:rsid w:val="00DD15E1"/>
    <w:rsid w:val="00DE2276"/>
    <w:rsid w:val="00DE2DCB"/>
    <w:rsid w:val="00DE5062"/>
    <w:rsid w:val="00DE655C"/>
    <w:rsid w:val="00DE6E5B"/>
    <w:rsid w:val="00DF2E32"/>
    <w:rsid w:val="00DF3AE5"/>
    <w:rsid w:val="00DF7556"/>
    <w:rsid w:val="00E01E10"/>
    <w:rsid w:val="00E043C6"/>
    <w:rsid w:val="00E06063"/>
    <w:rsid w:val="00E14E62"/>
    <w:rsid w:val="00E156A9"/>
    <w:rsid w:val="00E16978"/>
    <w:rsid w:val="00E201E2"/>
    <w:rsid w:val="00E2136A"/>
    <w:rsid w:val="00E25DFB"/>
    <w:rsid w:val="00E269CD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77DCE"/>
    <w:rsid w:val="00E806D9"/>
    <w:rsid w:val="00E82AC7"/>
    <w:rsid w:val="00E83F7A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B74AB"/>
    <w:rsid w:val="00EC2DB9"/>
    <w:rsid w:val="00EC3BE5"/>
    <w:rsid w:val="00ED0C69"/>
    <w:rsid w:val="00ED1352"/>
    <w:rsid w:val="00ED458B"/>
    <w:rsid w:val="00ED6329"/>
    <w:rsid w:val="00EE0AF4"/>
    <w:rsid w:val="00EE33C6"/>
    <w:rsid w:val="00EE43E9"/>
    <w:rsid w:val="00EE4539"/>
    <w:rsid w:val="00EE4A44"/>
    <w:rsid w:val="00EE703D"/>
    <w:rsid w:val="00EE7278"/>
    <w:rsid w:val="00EF214A"/>
    <w:rsid w:val="00EF2A04"/>
    <w:rsid w:val="00EF324B"/>
    <w:rsid w:val="00EF7395"/>
    <w:rsid w:val="00F0179D"/>
    <w:rsid w:val="00F02E5E"/>
    <w:rsid w:val="00F06462"/>
    <w:rsid w:val="00F10019"/>
    <w:rsid w:val="00F113AA"/>
    <w:rsid w:val="00F1144D"/>
    <w:rsid w:val="00F147C6"/>
    <w:rsid w:val="00F14813"/>
    <w:rsid w:val="00F21D0D"/>
    <w:rsid w:val="00F22182"/>
    <w:rsid w:val="00F240EE"/>
    <w:rsid w:val="00F338AE"/>
    <w:rsid w:val="00F360DF"/>
    <w:rsid w:val="00F37B5E"/>
    <w:rsid w:val="00F37FBA"/>
    <w:rsid w:val="00F4079D"/>
    <w:rsid w:val="00F567DD"/>
    <w:rsid w:val="00F63DB2"/>
    <w:rsid w:val="00F66A7E"/>
    <w:rsid w:val="00F809E6"/>
    <w:rsid w:val="00F86732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0DD9"/>
    <w:rsid w:val="00FC4BDC"/>
    <w:rsid w:val="00FD07EA"/>
    <w:rsid w:val="00FD6BC0"/>
    <w:rsid w:val="00FE2BFF"/>
    <w:rsid w:val="00FE4622"/>
    <w:rsid w:val="00FE5CBF"/>
    <w:rsid w:val="00FE5E32"/>
    <w:rsid w:val="00FF00D5"/>
    <w:rsid w:val="00FF0227"/>
    <w:rsid w:val="00FF1832"/>
    <w:rsid w:val="00FF1C0F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AA43D-4814-4E41-8F13-4208CAA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6C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9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a5">
    <w:name w:val="Гипертекстовая ссылка"/>
    <w:uiPriority w:val="99"/>
    <w:rsid w:val="00FF00D5"/>
    <w:rPr>
      <w:rFonts w:cs="Times New Roman"/>
      <w:color w:val="008000"/>
    </w:rPr>
  </w:style>
  <w:style w:type="paragraph" w:styleId="a6">
    <w:name w:val="Body Text Indent"/>
    <w:basedOn w:val="a"/>
    <w:link w:val="a7"/>
    <w:uiPriority w:val="99"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A57C1"/>
    <w:rPr>
      <w:rFonts w:cs="Times New Roman"/>
      <w:color w:val="000000"/>
      <w:sz w:val="28"/>
      <w:szCs w:val="28"/>
    </w:rPr>
  </w:style>
  <w:style w:type="paragraph" w:styleId="a8">
    <w:name w:val="List Paragraph"/>
    <w:basedOn w:val="a"/>
    <w:uiPriority w:val="99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rsid w:val="00AC75B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C75B9"/>
    <w:pPr>
      <w:spacing w:line="240" w:lineRule="auto"/>
    </w:pPr>
    <w:rPr>
      <w:sz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C75B9"/>
    <w:rPr>
      <w:rFonts w:cs="Times New Roman"/>
      <w:b/>
    </w:rPr>
  </w:style>
  <w:style w:type="paragraph" w:styleId="ad">
    <w:name w:val="annotation subject"/>
    <w:basedOn w:val="ab"/>
    <w:next w:val="ab"/>
    <w:link w:val="ae"/>
    <w:uiPriority w:val="99"/>
    <w:semiHidden/>
    <w:rsid w:val="00AC75B9"/>
    <w:rPr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C75B9"/>
    <w:rPr>
      <w:rFonts w:cs="Times New Roman"/>
      <w:b/>
      <w:bCs/>
    </w:rPr>
  </w:style>
  <w:style w:type="character" w:styleId="af">
    <w:name w:val="Hyperlink"/>
    <w:uiPriority w:val="99"/>
    <w:rsid w:val="00D249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33C4-A6F6-414F-801D-6D2C4A87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user</dc:creator>
  <cp:keywords/>
  <dc:description/>
  <cp:lastModifiedBy>Халикаева Гузель Фаварисовна</cp:lastModifiedBy>
  <cp:revision>2</cp:revision>
  <cp:lastPrinted>2017-02-27T11:49:00Z</cp:lastPrinted>
  <dcterms:created xsi:type="dcterms:W3CDTF">2017-05-26T04:08:00Z</dcterms:created>
  <dcterms:modified xsi:type="dcterms:W3CDTF">2017-05-26T04:08:00Z</dcterms:modified>
</cp:coreProperties>
</file>