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077382" w:rsidRPr="00F56E12" w:rsidRDefault="00077382" w:rsidP="00AE2710">
            <w:pPr>
              <w:widowControl w:val="0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12410F">
      <w:pPr>
        <w:widowControl w:val="0"/>
        <w:spacing w:after="0" w:line="360" w:lineRule="exact"/>
        <w:outlineLvl w:val="0"/>
        <w:rPr>
          <w:rFonts w:ascii="Times New Roman" w:hAnsi="Times New Roman"/>
          <w:b/>
        </w:rPr>
      </w:pPr>
    </w:p>
    <w:p w:rsidR="00D90E4B" w:rsidRPr="00A0357C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575814">
        <w:rPr>
          <w:rFonts w:ascii="Times New Roman" w:hAnsi="Times New Roman"/>
          <w:b/>
          <w:color w:val="0000FF"/>
        </w:rPr>
        <w:t>№211/29</w:t>
      </w:r>
      <w:r w:rsidR="00A0357C" w:rsidRPr="00A0357C">
        <w:rPr>
          <w:rFonts w:ascii="Times New Roman" w:hAnsi="Times New Roman"/>
          <w:b/>
          <w:color w:val="0000FF"/>
        </w:rPr>
        <w:t>.11.17/ЗП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955F27" w:rsidRPr="006313CC" w:rsidRDefault="002429CE" w:rsidP="0095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AE2710" w:rsidRPr="00AE2710">
        <w:rPr>
          <w:rFonts w:ascii="Times New Roman" w:hAnsi="Times New Roman"/>
          <w:color w:val="0000FF"/>
        </w:rPr>
        <w:t>выполн</w:t>
      </w:r>
      <w:bookmarkStart w:id="1" w:name="_GoBack"/>
      <w:bookmarkEnd w:id="1"/>
      <w:r w:rsidR="00AE2710" w:rsidRPr="00AE2710">
        <w:rPr>
          <w:rFonts w:ascii="Times New Roman" w:hAnsi="Times New Roman"/>
          <w:color w:val="0000FF"/>
        </w:rPr>
        <w:t>ение работ (включая разработку проекта, поставку оборудования, монтаж и пуско-наладку) по монтажу автоматических установок пожарной сигнализации (АУПС) в помещениях венткамер обслуживающих производственные помещения категории «А» об.402 цеха гидрирования НДМА</w:t>
      </w:r>
      <w:r w:rsidR="00955F27" w:rsidRPr="006313CC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4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>
        <w:rPr>
          <w:rFonts w:ascii="Times New Roman" w:hAnsi="Times New Roman"/>
          <w:i/>
          <w:color w:val="0000FF"/>
        </w:rPr>
        <w:t>;</w:t>
      </w:r>
    </w:p>
    <w:p w:rsidR="00CF1E90" w:rsidRPr="00CF1E90" w:rsidRDefault="00CF1E90" w:rsidP="00CF1E9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 xml:space="preserve">5) </w:t>
      </w:r>
      <w:r w:rsidRPr="00CF1E90">
        <w:rPr>
          <w:rFonts w:ascii="Times New Roman" w:hAnsi="Times New Roman"/>
          <w:i/>
          <w:color w:val="0000FF"/>
        </w:rPr>
        <w:t>У субъектов малого и среднего предпринимательства.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0357C" w:rsidRPr="00024E86">
          <w:rPr>
            <w:rStyle w:val="a7"/>
            <w:rFonts w:ascii="Times New Roman" w:eastAsia="Calibri" w:hAnsi="Times New Roman"/>
          </w:rPr>
          <w:t>08</w:t>
        </w:r>
        <w:r w:rsidR="00A0357C" w:rsidRPr="00024E86">
          <w:rPr>
            <w:rStyle w:val="a7"/>
            <w:rFonts w:ascii="Times New Roman" w:eastAsia="Calibri" w:hAnsi="Times New Roman"/>
            <w:lang w:val="en-US"/>
          </w:rPr>
          <w:t>hgf</w:t>
        </w:r>
        <w:r w:rsidR="00A0357C" w:rsidRPr="00024E86">
          <w:rPr>
            <w:rStyle w:val="a7"/>
            <w:rFonts w:ascii="Times New Roman" w:eastAsia="Calibri" w:hAnsi="Times New Roman"/>
          </w:rPr>
          <w:t>@salavathz.ru</w:t>
        </w:r>
      </w:hyperlink>
    </w:p>
    <w:p w:rsidR="007F1A27" w:rsidRPr="002F27E0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A0357C">
        <w:rPr>
          <w:rFonts w:ascii="Times New Roman" w:eastAsia="Calibri" w:hAnsi="Times New Roman"/>
          <w:color w:val="0000FF"/>
        </w:rPr>
        <w:t>61-18</w:t>
      </w:r>
    </w:p>
    <w:p w:rsidR="007F1A27" w:rsidRPr="002F27E0" w:rsidRDefault="007F1A27" w:rsidP="002F27E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0357C">
        <w:rPr>
          <w:rFonts w:ascii="Times New Roman" w:eastAsia="Calibri" w:hAnsi="Times New Roman"/>
          <w:color w:val="0000FF"/>
        </w:rPr>
        <w:t>Халикаева Гузель Фаварисовна</w:t>
      </w:r>
      <w:r w:rsidR="002F27E0">
        <w:rPr>
          <w:rFonts w:ascii="Times New Roman" w:eastAsia="Calibri" w:hAnsi="Times New Roman"/>
          <w:color w:val="0000FF"/>
        </w:rPr>
        <w:t>.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0357C" w:rsidRPr="00024E86">
          <w:rPr>
            <w:rStyle w:val="a7"/>
            <w:rFonts w:ascii="Times New Roman" w:eastAsia="Calibri" w:hAnsi="Times New Roman"/>
          </w:rPr>
          <w:t>08</w:t>
        </w:r>
        <w:r w:rsidR="00A0357C" w:rsidRPr="00024E86">
          <w:rPr>
            <w:rStyle w:val="a7"/>
            <w:rFonts w:ascii="Times New Roman" w:eastAsia="Calibri" w:hAnsi="Times New Roman"/>
            <w:lang w:val="en-US"/>
          </w:rPr>
          <w:t>hgf</w:t>
        </w:r>
        <w:r w:rsidR="00A0357C" w:rsidRPr="00024E86">
          <w:rPr>
            <w:rStyle w:val="a7"/>
            <w:rFonts w:ascii="Times New Roman" w:eastAsia="Calibri" w:hAnsi="Times New Roman"/>
          </w:rPr>
          <w:t>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A0357C" w:rsidRPr="002F27E0" w:rsidRDefault="007F1A27" w:rsidP="00A0357C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hAnsi="Times New Roman"/>
        </w:rPr>
        <w:t xml:space="preserve">Номер контактного телефона: </w:t>
      </w:r>
      <w:r w:rsidR="00A0357C" w:rsidRPr="007F1A27">
        <w:rPr>
          <w:rFonts w:ascii="Times New Roman" w:eastAsia="Calibri" w:hAnsi="Times New Roman"/>
        </w:rPr>
        <w:t>(3476) 39-63-34</w:t>
      </w:r>
      <w:r w:rsidR="00A0357C">
        <w:rPr>
          <w:rFonts w:ascii="Times New Roman" w:eastAsia="Calibri" w:hAnsi="Times New Roman"/>
        </w:rPr>
        <w:t xml:space="preserve">; </w:t>
      </w:r>
      <w:r w:rsidR="00A0357C">
        <w:rPr>
          <w:rFonts w:ascii="Times New Roman" w:eastAsia="Calibri" w:hAnsi="Times New Roman"/>
          <w:color w:val="0000FF"/>
        </w:rPr>
        <w:t>(3476) 39-61-18</w:t>
      </w:r>
    </w:p>
    <w:p w:rsidR="007F1A27" w:rsidRDefault="00A0357C" w:rsidP="00A0357C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AE2710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AE2710" w:rsidRPr="00AE2710">
        <w:rPr>
          <w:rFonts w:ascii="Times New Roman" w:hAnsi="Times New Roman"/>
          <w:color w:val="0000FF"/>
        </w:rPr>
        <w:t>Выполнение работ (включая разработку проекта, поставку оборудования, монтаж и пуско-наладку) по монтажу автоматических установок пожарной сигнализации (АУПС) в помещениях венткамер обслуживающих производственные помещения категории «А» об.402 цеха гидрирования НДМА</w:t>
      </w:r>
      <w:r w:rsidR="002F27E0" w:rsidRPr="00AE2710">
        <w:rPr>
          <w:rFonts w:ascii="Times New Roman" w:hAnsi="Times New Roman"/>
          <w:color w:val="0000FF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Pr="00AE2710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AE2710" w:rsidRPr="00AE2710">
        <w:rPr>
          <w:rFonts w:ascii="Times New Roman" w:eastAsia="Times New Roman" w:hAnsi="Times New Roman"/>
          <w:color w:val="0000FF"/>
          <w:lang w:eastAsia="ru-RU"/>
        </w:rPr>
        <w:t>665 292,00 руб. (шестьсот шестьдесят пять тысяч двести девяносто два рубля 00 копеек), в том числе НДС 18% – 101 785,22 руб. (сто одна тысяча четыреста восемьдесят пять рублей 22 копейки).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AE2710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11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декабря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A653B1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10" w:rsidRPr="00AE2710">
        <w:rPr>
          <w:rFonts w:ascii="Times New Roman" w:hAnsi="Times New Roman" w:cs="Times New Roman"/>
          <w:color w:val="0000FF"/>
          <w:sz w:val="28"/>
          <w:szCs w:val="28"/>
        </w:rPr>
        <w:t>нет.</w:t>
      </w:r>
    </w:p>
    <w:p w:rsidR="00A653B1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AE2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10" w:rsidRPr="00AE2710">
        <w:rPr>
          <w:rFonts w:ascii="Times New Roman" w:hAnsi="Times New Roman" w:cs="Times New Roman"/>
          <w:color w:val="0000FF"/>
          <w:sz w:val="28"/>
          <w:szCs w:val="28"/>
        </w:rPr>
        <w:t>нет.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E2710">
        <w:rPr>
          <w:rFonts w:ascii="Times New Roman" w:hAnsi="Times New Roman"/>
          <w:color w:val="0000FF"/>
        </w:rPr>
        <w:t>18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AE2710">
        <w:rPr>
          <w:rFonts w:ascii="Times New Roman" w:hAnsi="Times New Roman"/>
          <w:color w:val="0000FF"/>
        </w:rPr>
        <w:t>декабря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360B16" w:rsidRPr="00F56E12" w:rsidRDefault="00742F89" w:rsidP="00AE2710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575814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126EC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A700F"/>
    <w:rsid w:val="000B7A02"/>
    <w:rsid w:val="000C7E83"/>
    <w:rsid w:val="000D5BC4"/>
    <w:rsid w:val="000E067F"/>
    <w:rsid w:val="000E0834"/>
    <w:rsid w:val="00123958"/>
    <w:rsid w:val="0012410F"/>
    <w:rsid w:val="00127A6B"/>
    <w:rsid w:val="00130F7F"/>
    <w:rsid w:val="00131931"/>
    <w:rsid w:val="00136093"/>
    <w:rsid w:val="00141A14"/>
    <w:rsid w:val="001621DE"/>
    <w:rsid w:val="00162269"/>
    <w:rsid w:val="0016261F"/>
    <w:rsid w:val="00163C28"/>
    <w:rsid w:val="0016443F"/>
    <w:rsid w:val="00166484"/>
    <w:rsid w:val="00167583"/>
    <w:rsid w:val="0017093D"/>
    <w:rsid w:val="00194F56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27E0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77C00"/>
    <w:rsid w:val="00395D25"/>
    <w:rsid w:val="00396DEB"/>
    <w:rsid w:val="003A14C8"/>
    <w:rsid w:val="003C7A8D"/>
    <w:rsid w:val="003D6501"/>
    <w:rsid w:val="003F73DD"/>
    <w:rsid w:val="00402EB1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75814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914EE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55F2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27B7"/>
    <w:rsid w:val="009F59F9"/>
    <w:rsid w:val="009F7DE1"/>
    <w:rsid w:val="00A0357C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53B1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2710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0D0D"/>
    <w:rsid w:val="00B71F5A"/>
    <w:rsid w:val="00B8009D"/>
    <w:rsid w:val="00B852EE"/>
    <w:rsid w:val="00B92A48"/>
    <w:rsid w:val="00B939AF"/>
    <w:rsid w:val="00B94DA9"/>
    <w:rsid w:val="00B94F8B"/>
    <w:rsid w:val="00BA2347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0D79"/>
    <w:rsid w:val="00CC2D57"/>
    <w:rsid w:val="00CE5855"/>
    <w:rsid w:val="00CF1E90"/>
    <w:rsid w:val="00D07E7D"/>
    <w:rsid w:val="00D1280E"/>
    <w:rsid w:val="00D352D1"/>
    <w:rsid w:val="00D50191"/>
    <w:rsid w:val="00D5098E"/>
    <w:rsid w:val="00D54558"/>
    <w:rsid w:val="00D54AB9"/>
    <w:rsid w:val="00D57302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09E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2F30"/>
    <w:rsid w:val="00E7374A"/>
    <w:rsid w:val="00E73B12"/>
    <w:rsid w:val="00E9086F"/>
    <w:rsid w:val="00EB3647"/>
    <w:rsid w:val="00ED0ADF"/>
    <w:rsid w:val="00ED3191"/>
    <w:rsid w:val="00ED38C0"/>
    <w:rsid w:val="00ED6709"/>
    <w:rsid w:val="00EE2CC8"/>
    <w:rsid w:val="00EF7F34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CAC3FEB-AE79-4993-B5B7-DDAED21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A2347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A2347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A2347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A2347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BA234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A2347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A2347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hgf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50</cp:revision>
  <cp:lastPrinted>2017-11-14T08:24:00Z</cp:lastPrinted>
  <dcterms:created xsi:type="dcterms:W3CDTF">2017-06-13T05:08:00Z</dcterms:created>
  <dcterms:modified xsi:type="dcterms:W3CDTF">2017-11-30T09:16:00Z</dcterms:modified>
</cp:coreProperties>
</file>