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7C" w:rsidRDefault="00E93B7C" w:rsidP="00930F50">
      <w:pPr>
        <w:jc w:val="center"/>
        <w:outlineLvl w:val="0"/>
        <w:rPr>
          <w:b w:val="0"/>
          <w:szCs w:val="28"/>
        </w:rPr>
      </w:pPr>
    </w:p>
    <w:p w:rsidR="00E93B7C" w:rsidRDefault="00930F50" w:rsidP="00930F50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Изменение №1</w:t>
      </w:r>
      <w:bookmarkStart w:id="0" w:name="_GoBack"/>
      <w:bookmarkEnd w:id="0"/>
    </w:p>
    <w:p w:rsidR="00920EDC" w:rsidRDefault="00DC5524" w:rsidP="00494553">
      <w:pPr>
        <w:jc w:val="center"/>
        <w:outlineLvl w:val="0"/>
        <w:rPr>
          <w:b w:val="0"/>
        </w:rPr>
      </w:pPr>
      <w:r>
        <w:rPr>
          <w:b w:val="0"/>
          <w:szCs w:val="28"/>
        </w:rPr>
        <w:t xml:space="preserve">Извещение </w:t>
      </w:r>
      <w:r w:rsidR="006C6CDB">
        <w:rPr>
          <w:b w:val="0"/>
          <w:szCs w:val="28"/>
        </w:rPr>
        <w:t xml:space="preserve">о </w:t>
      </w:r>
      <w:r w:rsidR="006C6CDB" w:rsidRPr="00494553">
        <w:rPr>
          <w:b w:val="0"/>
          <w:szCs w:val="28"/>
        </w:rPr>
        <w:t>внесени</w:t>
      </w:r>
      <w:r w:rsidR="000C239E" w:rsidRPr="00494553">
        <w:rPr>
          <w:b w:val="0"/>
          <w:szCs w:val="28"/>
        </w:rPr>
        <w:t xml:space="preserve">и </w:t>
      </w:r>
      <w:r w:rsidR="006C6CDB" w:rsidRPr="00494553">
        <w:rPr>
          <w:b w:val="0"/>
          <w:szCs w:val="28"/>
        </w:rPr>
        <w:t>изменений</w:t>
      </w:r>
      <w:r w:rsidR="000C239E" w:rsidRPr="00494553">
        <w:rPr>
          <w:b w:val="0"/>
          <w:szCs w:val="28"/>
        </w:rPr>
        <w:t xml:space="preserve"> </w:t>
      </w:r>
      <w:r w:rsidR="003F24CF">
        <w:rPr>
          <w:b w:val="0"/>
          <w:szCs w:val="28"/>
        </w:rPr>
        <w:t xml:space="preserve">в извещение </w:t>
      </w:r>
      <w:r w:rsidR="000C239E" w:rsidRPr="00494553">
        <w:rPr>
          <w:b w:val="0"/>
          <w:szCs w:val="28"/>
        </w:rPr>
        <w:t>закупк</w:t>
      </w:r>
      <w:r w:rsidR="002762FE">
        <w:rPr>
          <w:b w:val="0"/>
          <w:szCs w:val="28"/>
        </w:rPr>
        <w:t>и</w:t>
      </w:r>
      <w:r w:rsidR="000C239E" w:rsidRPr="00494553">
        <w:rPr>
          <w:b w:val="0"/>
          <w:szCs w:val="28"/>
        </w:rPr>
        <w:t xml:space="preserve"> </w:t>
      </w:r>
      <w:r w:rsidR="00494553" w:rsidRPr="00494553">
        <w:rPr>
          <w:b w:val="0"/>
        </w:rPr>
        <w:t>№</w:t>
      </w:r>
      <w:r w:rsidR="008E07C4">
        <w:rPr>
          <w:b w:val="0"/>
        </w:rPr>
        <w:t>6</w:t>
      </w:r>
      <w:r w:rsidR="00334331" w:rsidRPr="00334331">
        <w:rPr>
          <w:b w:val="0"/>
        </w:rPr>
        <w:t>3/</w:t>
      </w:r>
      <w:r w:rsidR="008E07C4">
        <w:rPr>
          <w:b w:val="0"/>
        </w:rPr>
        <w:t>11</w:t>
      </w:r>
      <w:r w:rsidR="00334331" w:rsidRPr="00334331">
        <w:rPr>
          <w:b w:val="0"/>
        </w:rPr>
        <w:t>.0</w:t>
      </w:r>
      <w:r w:rsidR="008E07C4">
        <w:rPr>
          <w:b w:val="0"/>
        </w:rPr>
        <w:t>4</w:t>
      </w:r>
      <w:r w:rsidR="00334331" w:rsidRPr="00334331">
        <w:rPr>
          <w:b w:val="0"/>
        </w:rPr>
        <w:t>.16/ЗПЭ</w:t>
      </w:r>
    </w:p>
    <w:p w:rsidR="00494553" w:rsidRDefault="005328F2" w:rsidP="00487579">
      <w:pPr>
        <w:ind w:left="709" w:right="252"/>
        <w:jc w:val="center"/>
        <w:outlineLvl w:val="0"/>
        <w:rPr>
          <w:b w:val="0"/>
        </w:rPr>
      </w:pPr>
      <w:r w:rsidRPr="005328F2">
        <w:rPr>
          <w:b w:val="0"/>
        </w:rPr>
        <w:t xml:space="preserve">по лоту №1 </w:t>
      </w:r>
      <w:r w:rsidR="008E07C4" w:rsidRPr="008E07C4">
        <w:rPr>
          <w:b w:val="0"/>
        </w:rPr>
        <w:t>«Поставка набивок», лоту №2 «Набивка сальниковая ТЕМАПАК 7502 16х16мм»</w:t>
      </w:r>
    </w:p>
    <w:p w:rsidR="00E93B7C" w:rsidRPr="00072D00" w:rsidRDefault="00E93B7C" w:rsidP="00494553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777" w:type="dxa"/>
        <w:tblLook w:val="04A0" w:firstRow="1" w:lastRow="0" w:firstColumn="1" w:lastColumn="0" w:noHBand="0" w:noVBand="1"/>
      </w:tblPr>
      <w:tblGrid>
        <w:gridCol w:w="804"/>
        <w:gridCol w:w="7242"/>
        <w:gridCol w:w="7731"/>
      </w:tblGrid>
      <w:tr w:rsidR="003F24CF" w:rsidTr="004843D8">
        <w:tc>
          <w:tcPr>
            <w:tcW w:w="804" w:type="dxa"/>
          </w:tcPr>
          <w:p w:rsidR="003F24CF" w:rsidRDefault="003F24CF" w:rsidP="008D6E9B">
            <w:pPr>
              <w:pStyle w:val="a6"/>
              <w:ind w:firstLine="0"/>
              <w:jc w:val="both"/>
              <w:rPr>
                <w:b/>
              </w:rPr>
            </w:pPr>
            <w:r w:rsidRPr="00D15154">
              <w:rPr>
                <w:b/>
              </w:rPr>
              <w:t>№</w:t>
            </w:r>
          </w:p>
          <w:p w:rsidR="003F24CF" w:rsidRPr="00D15154" w:rsidRDefault="003F24CF" w:rsidP="008D6E9B">
            <w:pPr>
              <w:pStyle w:val="a6"/>
              <w:ind w:firstLine="0"/>
              <w:jc w:val="both"/>
              <w:rPr>
                <w:b/>
              </w:rPr>
            </w:pPr>
            <w:r w:rsidRPr="00D15154">
              <w:rPr>
                <w:b/>
              </w:rPr>
              <w:t>п/п</w:t>
            </w:r>
          </w:p>
        </w:tc>
        <w:tc>
          <w:tcPr>
            <w:tcW w:w="7242" w:type="dxa"/>
            <w:vAlign w:val="center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Старая редакция</w:t>
            </w:r>
          </w:p>
        </w:tc>
        <w:tc>
          <w:tcPr>
            <w:tcW w:w="7731" w:type="dxa"/>
            <w:vAlign w:val="center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Новая редакция</w:t>
            </w:r>
          </w:p>
        </w:tc>
      </w:tr>
      <w:tr w:rsidR="003F24CF" w:rsidTr="004843D8">
        <w:tc>
          <w:tcPr>
            <w:tcW w:w="15777" w:type="dxa"/>
            <w:gridSpan w:val="3"/>
          </w:tcPr>
          <w:p w:rsidR="003F24CF" w:rsidRPr="00D15154" w:rsidRDefault="003F24CF" w:rsidP="008D6E9B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Извещение</w:t>
            </w:r>
          </w:p>
        </w:tc>
      </w:tr>
      <w:tr w:rsidR="003F24CF" w:rsidTr="004843D8">
        <w:tc>
          <w:tcPr>
            <w:tcW w:w="804" w:type="dxa"/>
            <w:vAlign w:val="center"/>
          </w:tcPr>
          <w:p w:rsidR="003F24CF" w:rsidRDefault="003F24CF" w:rsidP="008D6E9B">
            <w:pPr>
              <w:pStyle w:val="a6"/>
              <w:ind w:firstLine="0"/>
              <w:jc w:val="both"/>
            </w:pPr>
            <w:r>
              <w:t>1</w:t>
            </w:r>
          </w:p>
        </w:tc>
        <w:tc>
          <w:tcPr>
            <w:tcW w:w="7242" w:type="dxa"/>
            <w:vAlign w:val="center"/>
          </w:tcPr>
          <w:tbl>
            <w:tblPr>
              <w:tblW w:w="700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4"/>
              <w:gridCol w:w="4321"/>
            </w:tblGrid>
            <w:tr w:rsidR="003F24CF" w:rsidRPr="001544A1" w:rsidTr="008D6E9B">
              <w:trPr>
                <w:trHeight w:val="784"/>
              </w:trPr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321" w:type="dxa"/>
                </w:tcPr>
                <w:p w:rsidR="00181683" w:rsidRPr="00181683" w:rsidRDefault="00181683" w:rsidP="00181683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81683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 даты размещения извещения на электронной торговой площадке OTC-</w:t>
                  </w:r>
                  <w:proofErr w:type="spellStart"/>
                  <w:r w:rsidRPr="00181683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tender</w:t>
                  </w:r>
                  <w:proofErr w:type="spellEnd"/>
                </w:p>
                <w:p w:rsidR="00181683" w:rsidRPr="00181683" w:rsidRDefault="00181683" w:rsidP="00181683">
                  <w:pPr>
                    <w:spacing w:line="276" w:lineRule="auto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181683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до </w:t>
                  </w:r>
                  <w:r w:rsidRPr="00181683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08.30 </w:t>
                  </w:r>
                  <w:r w:rsidRPr="00181683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(Часовой пояс: UTC+5) </w:t>
                  </w:r>
                  <w:r w:rsidR="008E07C4">
                    <w:rPr>
                      <w:rFonts w:eastAsia="Calibri"/>
                      <w:sz w:val="18"/>
                      <w:szCs w:val="18"/>
                      <w:lang w:eastAsia="en-US"/>
                    </w:rPr>
                    <w:t>20</w:t>
                  </w:r>
                  <w:r w:rsidRPr="00181683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.04.2016 </w:t>
                  </w:r>
                </w:p>
                <w:p w:rsidR="003F24CF" w:rsidRPr="001544A1" w:rsidRDefault="00181683" w:rsidP="00181683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81683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на электронной торговой площадке OTC-</w:t>
                  </w:r>
                  <w:proofErr w:type="spellStart"/>
                  <w:r w:rsidRPr="00181683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tender</w:t>
                  </w:r>
                  <w:proofErr w:type="spellEnd"/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321" w:type="dxa"/>
                  <w:vAlign w:val="center"/>
                </w:tcPr>
                <w:p w:rsidR="00C976ED" w:rsidRPr="00C976ED" w:rsidRDefault="00C976ED" w:rsidP="00C976ED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C976E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08.30 </w:t>
                  </w:r>
                  <w:r w:rsidRPr="00C976ED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(Часовой пояс: UTC+5) </w:t>
                  </w:r>
                  <w:r w:rsidR="008E07C4">
                    <w:rPr>
                      <w:rFonts w:eastAsia="Calibri"/>
                      <w:sz w:val="18"/>
                      <w:szCs w:val="18"/>
                      <w:lang w:eastAsia="en-US"/>
                    </w:rPr>
                    <w:t>20</w:t>
                  </w:r>
                  <w:r w:rsidRPr="00C976ED">
                    <w:rPr>
                      <w:rFonts w:eastAsia="Calibri"/>
                      <w:sz w:val="18"/>
                      <w:szCs w:val="18"/>
                      <w:lang w:eastAsia="en-US"/>
                    </w:rPr>
                    <w:t>.04.2016</w:t>
                  </w:r>
                </w:p>
                <w:p w:rsidR="003F24CF" w:rsidRPr="001544A1" w:rsidRDefault="00C976ED" w:rsidP="00C976ED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C976ED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на электронной торговой площадке OTC-</w:t>
                  </w:r>
                  <w:proofErr w:type="spellStart"/>
                  <w:r w:rsidRPr="00C976ED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tender</w:t>
                  </w:r>
                  <w:proofErr w:type="spellEnd"/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321" w:type="dxa"/>
                  <w:vAlign w:val="center"/>
                </w:tcPr>
                <w:p w:rsidR="00181683" w:rsidRPr="00181683" w:rsidRDefault="00181683" w:rsidP="00181683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81683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Организатора.</w:t>
                  </w:r>
                </w:p>
                <w:p w:rsidR="003F24CF" w:rsidRPr="001544A1" w:rsidRDefault="00181683" w:rsidP="008E07C4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81683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Не позднее </w:t>
                  </w:r>
                  <w:permStart w:id="1093885479" w:edGrp="everyone"/>
                  <w:r w:rsidR="008E07C4">
                    <w:rPr>
                      <w:rFonts w:eastAsia="Calibri"/>
                      <w:sz w:val="18"/>
                      <w:szCs w:val="18"/>
                      <w:lang w:eastAsia="en-US"/>
                    </w:rPr>
                    <w:t>27</w:t>
                  </w:r>
                  <w:r w:rsidRPr="00181683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Pr="00256AD5">
                    <w:rPr>
                      <w:rFonts w:eastAsia="Calibri"/>
                      <w:sz w:val="18"/>
                      <w:szCs w:val="18"/>
                      <w:lang w:eastAsia="en-US"/>
                    </w:rPr>
                    <w:t>04</w:t>
                  </w:r>
                  <w:r w:rsidRPr="00181683">
                    <w:rPr>
                      <w:rFonts w:eastAsia="Calibri"/>
                      <w:sz w:val="18"/>
                      <w:szCs w:val="18"/>
                      <w:lang w:eastAsia="en-US"/>
                    </w:rPr>
                    <w:t>.201</w:t>
                  </w:r>
                  <w:r w:rsidRPr="00256AD5">
                    <w:rPr>
                      <w:rFonts w:eastAsia="Calibri"/>
                      <w:sz w:val="18"/>
                      <w:szCs w:val="18"/>
                      <w:lang w:eastAsia="en-US"/>
                    </w:rPr>
                    <w:t>6</w:t>
                  </w:r>
                  <w:permEnd w:id="1093885479"/>
                </w:p>
              </w:tc>
            </w:tr>
          </w:tbl>
          <w:p w:rsidR="003F24CF" w:rsidRPr="00CB6C30" w:rsidRDefault="003F24CF" w:rsidP="008D6E9B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731" w:type="dxa"/>
            <w:vAlign w:val="center"/>
          </w:tcPr>
          <w:tbl>
            <w:tblPr>
              <w:tblW w:w="750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4"/>
              <w:gridCol w:w="4821"/>
            </w:tblGrid>
            <w:tr w:rsidR="003F24CF" w:rsidRPr="001544A1" w:rsidTr="008D6E9B">
              <w:trPr>
                <w:trHeight w:val="784"/>
              </w:trPr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821" w:type="dxa"/>
                </w:tcPr>
                <w:p w:rsidR="00574BBC" w:rsidRPr="00574BBC" w:rsidRDefault="00574BBC" w:rsidP="00574BBC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 даты размещения извещения на электронной торговой площадке OTC-</w:t>
                  </w:r>
                  <w:proofErr w:type="spellStart"/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tender</w:t>
                  </w:r>
                  <w:proofErr w:type="spellEnd"/>
                </w:p>
                <w:p w:rsidR="00574BBC" w:rsidRPr="00574BBC" w:rsidRDefault="00574BBC" w:rsidP="00574BBC">
                  <w:pPr>
                    <w:spacing w:line="276" w:lineRule="auto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до </w:t>
                  </w:r>
                  <w:r w:rsidR="00A42B35">
                    <w:rPr>
                      <w:rFonts w:eastAsia="Calibri"/>
                      <w:sz w:val="18"/>
                      <w:szCs w:val="18"/>
                      <w:lang w:eastAsia="en-US"/>
                    </w:rPr>
                    <w:t>11.0</w:t>
                  </w:r>
                  <w:r w:rsidRPr="00574BBC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0 </w:t>
                  </w:r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(Часовой пояс: UTC+5) </w:t>
                  </w:r>
                  <w:r w:rsidR="00A42B35">
                    <w:rPr>
                      <w:rFonts w:eastAsia="Calibri"/>
                      <w:sz w:val="18"/>
                      <w:szCs w:val="18"/>
                      <w:lang w:eastAsia="en-US"/>
                    </w:rPr>
                    <w:t>21</w:t>
                  </w:r>
                  <w:r w:rsidRPr="00574BBC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.04.2016 </w:t>
                  </w:r>
                </w:p>
                <w:p w:rsidR="003F24CF" w:rsidRPr="00DA32EB" w:rsidRDefault="00574BBC" w:rsidP="00574BBC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на электронной торговой площадке OTC-</w:t>
                  </w:r>
                  <w:proofErr w:type="spellStart"/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tender</w:t>
                  </w:r>
                  <w:proofErr w:type="spellEnd"/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821" w:type="dxa"/>
                  <w:vAlign w:val="center"/>
                </w:tcPr>
                <w:p w:rsidR="00574BBC" w:rsidRPr="00574BBC" w:rsidRDefault="00A42B35" w:rsidP="00574BBC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11.0</w:t>
                  </w:r>
                  <w:r w:rsidR="00574BBC" w:rsidRPr="00574BBC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0 </w:t>
                  </w:r>
                  <w:r w:rsidR="00574BBC"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(Часовой пояс: UTC+5)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21</w:t>
                  </w:r>
                  <w:r w:rsidR="00574BBC" w:rsidRPr="00574BBC">
                    <w:rPr>
                      <w:rFonts w:eastAsia="Calibri"/>
                      <w:sz w:val="18"/>
                      <w:szCs w:val="18"/>
                      <w:lang w:eastAsia="en-US"/>
                    </w:rPr>
                    <w:t>.04.2016</w:t>
                  </w:r>
                </w:p>
                <w:p w:rsidR="003F24CF" w:rsidRPr="001544A1" w:rsidRDefault="00574BBC" w:rsidP="00574BBC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на электронной торговой площадке OTC-</w:t>
                  </w:r>
                  <w:proofErr w:type="spellStart"/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tender</w:t>
                  </w:r>
                  <w:proofErr w:type="spellEnd"/>
                </w:p>
              </w:tc>
            </w:tr>
            <w:tr w:rsidR="003F24CF" w:rsidRPr="001544A1" w:rsidTr="008D6E9B">
              <w:tc>
                <w:tcPr>
                  <w:tcW w:w="2684" w:type="dxa"/>
                </w:tcPr>
                <w:p w:rsidR="003F24CF" w:rsidRPr="001544A1" w:rsidRDefault="003F24CF" w:rsidP="008D6E9B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1544A1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821" w:type="dxa"/>
                  <w:vAlign w:val="center"/>
                </w:tcPr>
                <w:p w:rsidR="00574BBC" w:rsidRPr="00574BBC" w:rsidRDefault="00574BBC" w:rsidP="00574BBC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>По месту нахождения Организатора.</w:t>
                  </w:r>
                </w:p>
                <w:p w:rsidR="003F24CF" w:rsidRPr="001544A1" w:rsidRDefault="00574BBC" w:rsidP="00A42B35">
                  <w:pPr>
                    <w:spacing w:line="276" w:lineRule="auto"/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</w:pPr>
                  <w:r w:rsidRPr="00574BBC">
                    <w:rPr>
                      <w:rFonts w:eastAsia="Calibri"/>
                      <w:b w:val="0"/>
                      <w:sz w:val="18"/>
                      <w:szCs w:val="18"/>
                      <w:lang w:eastAsia="en-US"/>
                    </w:rPr>
                    <w:t xml:space="preserve">Не позднее </w:t>
                  </w:r>
                  <w:permStart w:id="1878684168" w:edGrp="everyone"/>
                  <w:r w:rsidR="0052075E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="00A42B35">
                    <w:rPr>
                      <w:rFonts w:eastAsia="Calibri"/>
                      <w:sz w:val="18"/>
                      <w:szCs w:val="18"/>
                      <w:lang w:eastAsia="en-US"/>
                    </w:rPr>
                    <w:t>8</w:t>
                  </w:r>
                  <w:r w:rsidRPr="00574BBC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  <w:r w:rsidRPr="00256AD5">
                    <w:rPr>
                      <w:rFonts w:eastAsia="Calibri"/>
                      <w:sz w:val="18"/>
                      <w:szCs w:val="18"/>
                      <w:lang w:eastAsia="en-US"/>
                    </w:rPr>
                    <w:t>04</w:t>
                  </w:r>
                  <w:r w:rsidRPr="00574BBC">
                    <w:rPr>
                      <w:rFonts w:eastAsia="Calibri"/>
                      <w:sz w:val="18"/>
                      <w:szCs w:val="18"/>
                      <w:lang w:eastAsia="en-US"/>
                    </w:rPr>
                    <w:t>.201</w:t>
                  </w:r>
                  <w:r w:rsidRPr="00256AD5">
                    <w:rPr>
                      <w:rFonts w:eastAsia="Calibri"/>
                      <w:sz w:val="18"/>
                      <w:szCs w:val="18"/>
                      <w:lang w:eastAsia="en-US"/>
                    </w:rPr>
                    <w:t>6</w:t>
                  </w:r>
                  <w:permEnd w:id="1878684168"/>
                </w:p>
              </w:tc>
            </w:tr>
          </w:tbl>
          <w:p w:rsidR="003F24CF" w:rsidRDefault="003F24CF" w:rsidP="008D6E9B">
            <w:pPr>
              <w:pStyle w:val="a6"/>
              <w:ind w:firstLine="0"/>
              <w:jc w:val="both"/>
            </w:pPr>
          </w:p>
        </w:tc>
      </w:tr>
    </w:tbl>
    <w:p w:rsidR="00487579" w:rsidRDefault="00487579" w:rsidP="00487579">
      <w:pPr>
        <w:pStyle w:val="a6"/>
        <w:ind w:firstLine="708"/>
        <w:jc w:val="both"/>
      </w:pPr>
    </w:p>
    <w:sectPr w:rsidR="00487579" w:rsidSect="00E26DE3">
      <w:pgSz w:w="16838" w:h="11906" w:orient="landscape"/>
      <w:pgMar w:top="426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0511E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8016F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39E"/>
    <w:rsid w:val="000C2A89"/>
    <w:rsid w:val="000C359E"/>
    <w:rsid w:val="000C57A1"/>
    <w:rsid w:val="000F0F2F"/>
    <w:rsid w:val="000F2A72"/>
    <w:rsid w:val="000F5775"/>
    <w:rsid w:val="000F66C0"/>
    <w:rsid w:val="001001B5"/>
    <w:rsid w:val="001010A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1683"/>
    <w:rsid w:val="00187F1C"/>
    <w:rsid w:val="001965EC"/>
    <w:rsid w:val="00197989"/>
    <w:rsid w:val="001A009C"/>
    <w:rsid w:val="001A1F90"/>
    <w:rsid w:val="001A5CE8"/>
    <w:rsid w:val="001B6362"/>
    <w:rsid w:val="001B6434"/>
    <w:rsid w:val="001C4542"/>
    <w:rsid w:val="001C4D61"/>
    <w:rsid w:val="001C5E08"/>
    <w:rsid w:val="001C678C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273E6"/>
    <w:rsid w:val="00242020"/>
    <w:rsid w:val="002434FD"/>
    <w:rsid w:val="00256AD5"/>
    <w:rsid w:val="00257040"/>
    <w:rsid w:val="00257280"/>
    <w:rsid w:val="002631F5"/>
    <w:rsid w:val="002762FE"/>
    <w:rsid w:val="0028159F"/>
    <w:rsid w:val="00292C3A"/>
    <w:rsid w:val="00294B27"/>
    <w:rsid w:val="00295600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1B2B"/>
    <w:rsid w:val="00312C3D"/>
    <w:rsid w:val="0033248D"/>
    <w:rsid w:val="0033291E"/>
    <w:rsid w:val="00334331"/>
    <w:rsid w:val="00337588"/>
    <w:rsid w:val="0034182E"/>
    <w:rsid w:val="003554C2"/>
    <w:rsid w:val="00357A73"/>
    <w:rsid w:val="00357F87"/>
    <w:rsid w:val="0036195A"/>
    <w:rsid w:val="003735A9"/>
    <w:rsid w:val="003746F2"/>
    <w:rsid w:val="00376373"/>
    <w:rsid w:val="00380AD5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24CF"/>
    <w:rsid w:val="003F46B7"/>
    <w:rsid w:val="003F4A0E"/>
    <w:rsid w:val="00401C47"/>
    <w:rsid w:val="00405CD3"/>
    <w:rsid w:val="00420792"/>
    <w:rsid w:val="00423300"/>
    <w:rsid w:val="004272CC"/>
    <w:rsid w:val="00430FCE"/>
    <w:rsid w:val="004317B2"/>
    <w:rsid w:val="0044357C"/>
    <w:rsid w:val="00454A90"/>
    <w:rsid w:val="00457B05"/>
    <w:rsid w:val="0046248D"/>
    <w:rsid w:val="00465B40"/>
    <w:rsid w:val="00475242"/>
    <w:rsid w:val="004811AA"/>
    <w:rsid w:val="00481EA4"/>
    <w:rsid w:val="00482AF9"/>
    <w:rsid w:val="00484169"/>
    <w:rsid w:val="004843D8"/>
    <w:rsid w:val="0048578A"/>
    <w:rsid w:val="00486D35"/>
    <w:rsid w:val="00487579"/>
    <w:rsid w:val="0049065B"/>
    <w:rsid w:val="004916CE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C5E76"/>
    <w:rsid w:val="004C695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075E"/>
    <w:rsid w:val="005216F2"/>
    <w:rsid w:val="005221E3"/>
    <w:rsid w:val="00523BE7"/>
    <w:rsid w:val="005328F2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4BBC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57C4F"/>
    <w:rsid w:val="00660BB2"/>
    <w:rsid w:val="00661CB1"/>
    <w:rsid w:val="006631DD"/>
    <w:rsid w:val="006647B3"/>
    <w:rsid w:val="00667CC0"/>
    <w:rsid w:val="0067226B"/>
    <w:rsid w:val="0067460B"/>
    <w:rsid w:val="00675184"/>
    <w:rsid w:val="00681DCE"/>
    <w:rsid w:val="006849BB"/>
    <w:rsid w:val="00693B27"/>
    <w:rsid w:val="006A273A"/>
    <w:rsid w:val="006A3B05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2DEF"/>
    <w:rsid w:val="006E44D6"/>
    <w:rsid w:val="006E637C"/>
    <w:rsid w:val="006E6ED0"/>
    <w:rsid w:val="00701D5F"/>
    <w:rsid w:val="00704CCC"/>
    <w:rsid w:val="00707B71"/>
    <w:rsid w:val="00710D3E"/>
    <w:rsid w:val="00713B2C"/>
    <w:rsid w:val="007159FB"/>
    <w:rsid w:val="00744FDA"/>
    <w:rsid w:val="00745165"/>
    <w:rsid w:val="00746356"/>
    <w:rsid w:val="007621FE"/>
    <w:rsid w:val="00764267"/>
    <w:rsid w:val="00773939"/>
    <w:rsid w:val="00775951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2DC7"/>
    <w:rsid w:val="00897CDB"/>
    <w:rsid w:val="008A0C05"/>
    <w:rsid w:val="008A1622"/>
    <w:rsid w:val="008A3ED4"/>
    <w:rsid w:val="008B0BD0"/>
    <w:rsid w:val="008B2692"/>
    <w:rsid w:val="008D2409"/>
    <w:rsid w:val="008D75BC"/>
    <w:rsid w:val="008E07C4"/>
    <w:rsid w:val="008E5F3C"/>
    <w:rsid w:val="008F05D6"/>
    <w:rsid w:val="008F1AA4"/>
    <w:rsid w:val="008F2776"/>
    <w:rsid w:val="008F4374"/>
    <w:rsid w:val="008F535E"/>
    <w:rsid w:val="009031CF"/>
    <w:rsid w:val="00903CDA"/>
    <w:rsid w:val="00904B3C"/>
    <w:rsid w:val="009066A3"/>
    <w:rsid w:val="00907010"/>
    <w:rsid w:val="0091526B"/>
    <w:rsid w:val="00915B51"/>
    <w:rsid w:val="00920944"/>
    <w:rsid w:val="00920EDC"/>
    <w:rsid w:val="0092121E"/>
    <w:rsid w:val="00921B7F"/>
    <w:rsid w:val="00922CF7"/>
    <w:rsid w:val="00922F6B"/>
    <w:rsid w:val="0093092C"/>
    <w:rsid w:val="00930F50"/>
    <w:rsid w:val="00941B1F"/>
    <w:rsid w:val="00944991"/>
    <w:rsid w:val="009577D0"/>
    <w:rsid w:val="00961986"/>
    <w:rsid w:val="009619CA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B35"/>
    <w:rsid w:val="00A42C62"/>
    <w:rsid w:val="00A42D5D"/>
    <w:rsid w:val="00A52E77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D247E"/>
    <w:rsid w:val="00AE32BC"/>
    <w:rsid w:val="00AE3879"/>
    <w:rsid w:val="00AE4322"/>
    <w:rsid w:val="00AE626A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5D98"/>
    <w:rsid w:val="00B51561"/>
    <w:rsid w:val="00B54470"/>
    <w:rsid w:val="00B602FB"/>
    <w:rsid w:val="00B615E9"/>
    <w:rsid w:val="00B7075E"/>
    <w:rsid w:val="00B77B37"/>
    <w:rsid w:val="00B8165C"/>
    <w:rsid w:val="00B845C4"/>
    <w:rsid w:val="00B90AB9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5B62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74314"/>
    <w:rsid w:val="00C7442E"/>
    <w:rsid w:val="00C76CA4"/>
    <w:rsid w:val="00C84301"/>
    <w:rsid w:val="00C976ED"/>
    <w:rsid w:val="00CB0B7E"/>
    <w:rsid w:val="00CB161B"/>
    <w:rsid w:val="00CC014C"/>
    <w:rsid w:val="00CC0CC7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343E1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32EB"/>
    <w:rsid w:val="00DA57C1"/>
    <w:rsid w:val="00DB257B"/>
    <w:rsid w:val="00DC5524"/>
    <w:rsid w:val="00DD03FB"/>
    <w:rsid w:val="00DD1099"/>
    <w:rsid w:val="00DD15E1"/>
    <w:rsid w:val="00DD4074"/>
    <w:rsid w:val="00DE47F2"/>
    <w:rsid w:val="00DE5062"/>
    <w:rsid w:val="00DF30D4"/>
    <w:rsid w:val="00DF3AE5"/>
    <w:rsid w:val="00DF7556"/>
    <w:rsid w:val="00E01E10"/>
    <w:rsid w:val="00E043C6"/>
    <w:rsid w:val="00E06063"/>
    <w:rsid w:val="00E12934"/>
    <w:rsid w:val="00E14E62"/>
    <w:rsid w:val="00E16978"/>
    <w:rsid w:val="00E201E2"/>
    <w:rsid w:val="00E2136A"/>
    <w:rsid w:val="00E25DFB"/>
    <w:rsid w:val="00E26DE3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2AC7"/>
    <w:rsid w:val="00E83F7A"/>
    <w:rsid w:val="00E90354"/>
    <w:rsid w:val="00E90E46"/>
    <w:rsid w:val="00E931BA"/>
    <w:rsid w:val="00E93B7C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13AA"/>
    <w:rsid w:val="00F1144D"/>
    <w:rsid w:val="00F240EE"/>
    <w:rsid w:val="00F338AE"/>
    <w:rsid w:val="00F360DF"/>
    <w:rsid w:val="00F37B5E"/>
    <w:rsid w:val="00F37FBA"/>
    <w:rsid w:val="00F809E6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BA2815-1FA4-441A-A18F-1D4F975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B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Соколова Ольга Ивановна</cp:lastModifiedBy>
  <cp:revision>46</cp:revision>
  <cp:lastPrinted>2016-04-19T10:32:00Z</cp:lastPrinted>
  <dcterms:created xsi:type="dcterms:W3CDTF">2013-09-17T06:49:00Z</dcterms:created>
  <dcterms:modified xsi:type="dcterms:W3CDTF">2016-04-19T11:05:00Z</dcterms:modified>
</cp:coreProperties>
</file>