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111"/>
        <w:gridCol w:w="675"/>
        <w:gridCol w:w="4853"/>
        <w:gridCol w:w="300"/>
      </w:tblGrid>
      <w:tr w:rsidR="00C75E4A" w:rsidRPr="00C75E4A" w:rsidTr="001F3726">
        <w:trPr>
          <w:gridAfter w:val="1"/>
          <w:wAfter w:w="300" w:type="dxa"/>
        </w:trPr>
        <w:tc>
          <w:tcPr>
            <w:tcW w:w="4111" w:type="dxa"/>
          </w:tcPr>
          <w:p w:rsidR="00C75E4A" w:rsidRPr="00C75E4A" w:rsidRDefault="00C75E4A" w:rsidP="00C75E4A">
            <w:pPr>
              <w:spacing w:after="0" w:line="240" w:lineRule="auto"/>
              <w:jc w:val="center"/>
              <w:rPr>
                <w:rFonts w:ascii="Times New Roman" w:eastAsia="Calibri" w:hAnsi="Times New Roman"/>
                <w:sz w:val="26"/>
                <w:szCs w:val="26"/>
              </w:rPr>
            </w:pPr>
          </w:p>
        </w:tc>
        <w:tc>
          <w:tcPr>
            <w:tcW w:w="5528" w:type="dxa"/>
            <w:gridSpan w:val="2"/>
          </w:tcPr>
          <w:p w:rsidR="00C75E4A" w:rsidRPr="00C75E4A" w:rsidRDefault="00C75E4A" w:rsidP="00C75E4A">
            <w:pPr>
              <w:spacing w:after="0" w:line="240" w:lineRule="auto"/>
              <w:jc w:val="center"/>
              <w:rPr>
                <w:rFonts w:ascii="Times New Roman" w:eastAsia="Calibri" w:hAnsi="Times New Roman"/>
                <w:b/>
              </w:rPr>
            </w:pPr>
            <w:r w:rsidRPr="00C75E4A">
              <w:rPr>
                <w:rFonts w:ascii="Times New Roman" w:eastAsia="Calibri" w:hAnsi="Times New Roman"/>
                <w:b/>
              </w:rPr>
              <w:t>УТВЕРЖДЕНО</w:t>
            </w:r>
          </w:p>
        </w:tc>
      </w:tr>
      <w:tr w:rsidR="00C75E4A" w:rsidRPr="00C75E4A" w:rsidTr="001F3726">
        <w:trPr>
          <w:gridAfter w:val="1"/>
          <w:wAfter w:w="300" w:type="dxa"/>
        </w:trPr>
        <w:tc>
          <w:tcPr>
            <w:tcW w:w="4111" w:type="dxa"/>
          </w:tcPr>
          <w:p w:rsidR="00C75E4A" w:rsidRPr="00C75E4A" w:rsidRDefault="00C75E4A" w:rsidP="00C75E4A">
            <w:pPr>
              <w:spacing w:after="0" w:line="240" w:lineRule="auto"/>
              <w:jc w:val="center"/>
              <w:rPr>
                <w:rFonts w:ascii="Times New Roman" w:eastAsia="Calibri" w:hAnsi="Times New Roman"/>
                <w:sz w:val="26"/>
                <w:szCs w:val="26"/>
              </w:rPr>
            </w:pPr>
          </w:p>
        </w:tc>
        <w:tc>
          <w:tcPr>
            <w:tcW w:w="5528" w:type="dxa"/>
            <w:gridSpan w:val="2"/>
          </w:tcPr>
          <w:p w:rsidR="00C75E4A" w:rsidRPr="00C75E4A" w:rsidRDefault="00C75E4A" w:rsidP="00C75E4A">
            <w:pPr>
              <w:spacing w:after="0" w:line="240" w:lineRule="auto"/>
              <w:ind w:hanging="4"/>
              <w:jc w:val="center"/>
              <w:rPr>
                <w:rFonts w:ascii="Times New Roman" w:eastAsia="Calibri" w:hAnsi="Times New Roman"/>
              </w:rPr>
            </w:pPr>
          </w:p>
          <w:p w:rsidR="00C75E4A" w:rsidRPr="00C75E4A" w:rsidRDefault="00C75E4A" w:rsidP="00C75E4A">
            <w:pPr>
              <w:autoSpaceDE w:val="0"/>
              <w:autoSpaceDN w:val="0"/>
              <w:adjustRightInd w:val="0"/>
              <w:spacing w:after="0" w:line="240" w:lineRule="auto"/>
              <w:jc w:val="center"/>
              <w:rPr>
                <w:rFonts w:ascii="Times New Roman" w:eastAsia="Calibri" w:hAnsi="Times New Roman"/>
                <w:bCs/>
              </w:rPr>
            </w:pPr>
            <w:r w:rsidRPr="00C75E4A">
              <w:rPr>
                <w:rFonts w:ascii="Times New Roman" w:eastAsia="Calibri" w:hAnsi="Times New Roman"/>
                <w:bCs/>
              </w:rPr>
              <w:t>РАСПОРЯЖЕНИЕМ №</w:t>
            </w:r>
            <w:r w:rsidR="00FF37D5">
              <w:rPr>
                <w:rFonts w:ascii="Times New Roman" w:eastAsia="Calibri" w:hAnsi="Times New Roman"/>
                <w:bCs/>
              </w:rPr>
              <w:t xml:space="preserve">278 </w:t>
            </w:r>
            <w:r w:rsidRPr="00C75E4A">
              <w:rPr>
                <w:rFonts w:ascii="Times New Roman" w:eastAsia="Calibri" w:hAnsi="Times New Roman"/>
                <w:bCs/>
              </w:rPr>
              <w:t xml:space="preserve">от </w:t>
            </w:r>
            <w:r w:rsidR="00FF37D5">
              <w:rPr>
                <w:rFonts w:ascii="Times New Roman" w:eastAsia="Calibri" w:hAnsi="Times New Roman"/>
                <w:bCs/>
              </w:rPr>
              <w:t>21.06.2017</w:t>
            </w:r>
            <w:bookmarkStart w:id="0" w:name="_GoBack"/>
            <w:bookmarkEnd w:id="0"/>
          </w:p>
          <w:p w:rsidR="00C75E4A" w:rsidRPr="00C75E4A" w:rsidRDefault="00C75E4A" w:rsidP="00C75E4A">
            <w:pPr>
              <w:autoSpaceDE w:val="0"/>
              <w:autoSpaceDN w:val="0"/>
              <w:adjustRightInd w:val="0"/>
              <w:spacing w:after="0" w:line="240" w:lineRule="auto"/>
              <w:jc w:val="center"/>
              <w:rPr>
                <w:rFonts w:ascii="Times New Roman" w:eastAsia="Calibri" w:hAnsi="Times New Roman"/>
                <w:bCs/>
              </w:rPr>
            </w:pPr>
          </w:p>
          <w:p w:rsidR="00C75E4A" w:rsidRPr="00C75E4A" w:rsidRDefault="00C75E4A" w:rsidP="00C75E4A">
            <w:pPr>
              <w:autoSpaceDE w:val="0"/>
              <w:autoSpaceDN w:val="0"/>
              <w:adjustRightInd w:val="0"/>
              <w:spacing w:after="0" w:line="240" w:lineRule="auto"/>
              <w:jc w:val="center"/>
              <w:rPr>
                <w:rFonts w:ascii="Times New Roman" w:eastAsia="Calibri" w:hAnsi="Times New Roman"/>
                <w:bCs/>
              </w:rPr>
            </w:pPr>
          </w:p>
          <w:p w:rsidR="00C75E4A" w:rsidRPr="00C75E4A" w:rsidRDefault="00C75E4A" w:rsidP="00C75E4A">
            <w:pPr>
              <w:spacing w:after="0" w:line="240" w:lineRule="auto"/>
              <w:ind w:hanging="4"/>
              <w:jc w:val="center"/>
              <w:rPr>
                <w:rFonts w:ascii="Times New Roman" w:eastAsia="Calibri" w:hAnsi="Times New Roman"/>
              </w:rPr>
            </w:pPr>
          </w:p>
        </w:tc>
      </w:tr>
      <w:tr w:rsidR="00C75E4A" w:rsidRPr="00C75E4A" w:rsidTr="001F3726">
        <w:tc>
          <w:tcPr>
            <w:tcW w:w="4786" w:type="dxa"/>
            <w:gridSpan w:val="2"/>
          </w:tcPr>
          <w:p w:rsidR="00C75E4A" w:rsidRPr="00C75E4A" w:rsidRDefault="00C75E4A" w:rsidP="00C75E4A">
            <w:pPr>
              <w:spacing w:after="0" w:line="240" w:lineRule="auto"/>
              <w:jc w:val="center"/>
              <w:rPr>
                <w:rFonts w:ascii="Times New Roman" w:eastAsia="Calibri" w:hAnsi="Times New Roman"/>
                <w:sz w:val="26"/>
                <w:szCs w:val="26"/>
              </w:rPr>
            </w:pPr>
          </w:p>
          <w:p w:rsidR="00C75E4A" w:rsidRPr="00C75E4A" w:rsidRDefault="00C75E4A" w:rsidP="00C75E4A">
            <w:pPr>
              <w:spacing w:after="0" w:line="240" w:lineRule="auto"/>
              <w:jc w:val="center"/>
              <w:rPr>
                <w:rFonts w:ascii="Times New Roman" w:eastAsia="Calibri" w:hAnsi="Times New Roman"/>
                <w:sz w:val="26"/>
                <w:szCs w:val="26"/>
              </w:rPr>
            </w:pPr>
          </w:p>
          <w:p w:rsidR="00C75E4A" w:rsidRPr="00C75E4A" w:rsidRDefault="00C75E4A" w:rsidP="00C75E4A">
            <w:pPr>
              <w:spacing w:after="0" w:line="240" w:lineRule="auto"/>
              <w:jc w:val="center"/>
              <w:rPr>
                <w:rFonts w:ascii="Times New Roman" w:eastAsia="Calibri" w:hAnsi="Times New Roman"/>
                <w:sz w:val="26"/>
                <w:szCs w:val="26"/>
              </w:rPr>
            </w:pPr>
          </w:p>
          <w:p w:rsidR="00C75E4A" w:rsidRPr="00C75E4A" w:rsidRDefault="00C75E4A" w:rsidP="00C75E4A">
            <w:pPr>
              <w:spacing w:after="0" w:line="240" w:lineRule="auto"/>
              <w:jc w:val="center"/>
              <w:rPr>
                <w:rFonts w:ascii="Times New Roman" w:eastAsia="Calibri" w:hAnsi="Times New Roman"/>
                <w:sz w:val="26"/>
                <w:szCs w:val="26"/>
              </w:rPr>
            </w:pPr>
          </w:p>
        </w:tc>
        <w:tc>
          <w:tcPr>
            <w:tcW w:w="5153" w:type="dxa"/>
            <w:gridSpan w:val="2"/>
          </w:tcPr>
          <w:p w:rsidR="00C75E4A" w:rsidRPr="00C75E4A" w:rsidRDefault="00C75E4A" w:rsidP="00C75E4A">
            <w:pPr>
              <w:spacing w:after="0" w:line="240" w:lineRule="auto"/>
              <w:jc w:val="center"/>
              <w:rPr>
                <w:rFonts w:ascii="Times New Roman" w:eastAsia="Calibri" w:hAnsi="Times New Roman"/>
              </w:rPr>
            </w:pPr>
          </w:p>
        </w:tc>
      </w:tr>
    </w:tbl>
    <w:p w:rsidR="005552E7" w:rsidRPr="002242E2" w:rsidRDefault="005552E7" w:rsidP="007A6AE8">
      <w:pPr>
        <w:suppressAutoHyphens/>
        <w:spacing w:after="0" w:line="240" w:lineRule="auto"/>
        <w:jc w:val="center"/>
        <w:rPr>
          <w:rFonts w:ascii="Times New Roman" w:eastAsia="Times New Roman" w:hAnsi="Times New Roman"/>
          <w:b/>
          <w:bCs/>
          <w:smallCaps/>
          <w:spacing w:val="5"/>
          <w:lang w:eastAsia="ru-RU"/>
        </w:rPr>
      </w:pPr>
    </w:p>
    <w:p w:rsidR="005552E7" w:rsidRPr="002242E2" w:rsidRDefault="005552E7" w:rsidP="007A6AE8">
      <w:pPr>
        <w:suppressAutoHyphens/>
        <w:spacing w:after="0" w:line="240" w:lineRule="auto"/>
        <w:jc w:val="center"/>
        <w:rPr>
          <w:rFonts w:ascii="Times New Roman" w:eastAsia="Times New Roman" w:hAnsi="Times New Roman"/>
          <w:b/>
          <w:bCs/>
          <w:smallCaps/>
          <w:spacing w:val="5"/>
          <w:lang w:eastAsia="ru-RU"/>
        </w:rPr>
      </w:pPr>
    </w:p>
    <w:p w:rsidR="005552E7" w:rsidRPr="002242E2" w:rsidRDefault="005552E7" w:rsidP="007A6AE8">
      <w:pPr>
        <w:suppressAutoHyphens/>
        <w:spacing w:after="0" w:line="240" w:lineRule="auto"/>
        <w:jc w:val="center"/>
        <w:rPr>
          <w:rFonts w:ascii="Times New Roman" w:eastAsia="Times New Roman" w:hAnsi="Times New Roman"/>
          <w:b/>
          <w:bCs/>
          <w:smallCaps/>
          <w:spacing w:val="5"/>
          <w:lang w:eastAsia="ru-RU"/>
        </w:rPr>
      </w:pPr>
    </w:p>
    <w:p w:rsidR="00A33996" w:rsidRPr="002242E2" w:rsidRDefault="00A33996" w:rsidP="007A6AE8">
      <w:pPr>
        <w:suppressAutoHyphens/>
        <w:spacing w:after="0" w:line="240" w:lineRule="auto"/>
        <w:jc w:val="center"/>
        <w:rPr>
          <w:rFonts w:ascii="Times New Roman" w:eastAsia="Times New Roman" w:hAnsi="Times New Roman"/>
          <w:b/>
          <w:bCs/>
          <w:smallCaps/>
          <w:spacing w:val="5"/>
          <w:lang w:eastAsia="ru-RU"/>
        </w:rPr>
      </w:pPr>
    </w:p>
    <w:p w:rsidR="00A33996" w:rsidRPr="002242E2" w:rsidRDefault="00A33996" w:rsidP="007A6AE8">
      <w:pPr>
        <w:suppressAutoHyphens/>
        <w:spacing w:after="0" w:line="240" w:lineRule="auto"/>
        <w:jc w:val="center"/>
        <w:rPr>
          <w:rFonts w:ascii="Times New Roman" w:eastAsia="Times New Roman" w:hAnsi="Times New Roman"/>
          <w:b/>
          <w:bCs/>
          <w:smallCaps/>
          <w:spacing w:val="5"/>
          <w:lang w:eastAsia="ru-RU"/>
        </w:rPr>
      </w:pPr>
    </w:p>
    <w:p w:rsidR="005552E7" w:rsidRPr="002242E2" w:rsidRDefault="005552E7" w:rsidP="005552E7">
      <w:pPr>
        <w:suppressAutoHyphens/>
        <w:spacing w:after="0" w:line="240" w:lineRule="auto"/>
        <w:jc w:val="right"/>
        <w:rPr>
          <w:rFonts w:ascii="Times New Roman" w:eastAsia="Times New Roman" w:hAnsi="Times New Roman"/>
          <w:b/>
          <w:bCs/>
          <w:smallCaps/>
          <w:spacing w:val="5"/>
          <w:lang w:eastAsia="ru-RU"/>
        </w:rPr>
      </w:pPr>
    </w:p>
    <w:p w:rsidR="00A33996" w:rsidRPr="002242E2" w:rsidRDefault="00012FFE" w:rsidP="00A33996">
      <w:pPr>
        <w:suppressAutoHyphens/>
        <w:spacing w:after="0" w:line="240" w:lineRule="auto"/>
        <w:jc w:val="center"/>
        <w:rPr>
          <w:rFonts w:ascii="Times New Roman" w:eastAsia="Times New Roman" w:hAnsi="Times New Roman"/>
          <w:b/>
          <w:bCs/>
          <w:smallCaps/>
          <w:spacing w:val="5"/>
          <w:lang w:eastAsia="ru-RU"/>
        </w:rPr>
      </w:pPr>
      <w:r w:rsidRPr="002242E2">
        <w:rPr>
          <w:rFonts w:ascii="Times New Roman" w:eastAsia="Times New Roman" w:hAnsi="Times New Roman"/>
          <w:b/>
          <w:bCs/>
          <w:smallCaps/>
          <w:spacing w:val="5"/>
          <w:lang w:eastAsia="ru-RU"/>
        </w:rPr>
        <w:t>ДОКУМЕНТАЦИЯ О ЗАКУПКЕ</w:t>
      </w:r>
    </w:p>
    <w:p w:rsidR="00011F19" w:rsidRDefault="007A6AE8" w:rsidP="00F0586A">
      <w:pPr>
        <w:suppressAutoHyphens/>
        <w:spacing w:after="0" w:line="240" w:lineRule="auto"/>
        <w:jc w:val="center"/>
        <w:rPr>
          <w:rFonts w:ascii="Times New Roman" w:eastAsia="Calibri" w:hAnsi="Times New Roman"/>
        </w:rPr>
      </w:pPr>
      <w:r w:rsidRPr="002242E2">
        <w:rPr>
          <w:rFonts w:ascii="Times New Roman" w:eastAsia="Calibri" w:hAnsi="Times New Roman"/>
        </w:rPr>
        <w:t xml:space="preserve">по открытому запросу предложений </w:t>
      </w:r>
      <w:r w:rsidR="00011F19" w:rsidRPr="0047672B">
        <w:rPr>
          <w:rFonts w:ascii="Times New Roman" w:eastAsia="Calibri" w:hAnsi="Times New Roman"/>
          <w:color w:val="0000FF"/>
        </w:rPr>
        <w:t>№12</w:t>
      </w:r>
      <w:r w:rsidR="00EB1913">
        <w:rPr>
          <w:rFonts w:ascii="Times New Roman" w:eastAsia="Calibri" w:hAnsi="Times New Roman"/>
          <w:color w:val="0000FF"/>
        </w:rPr>
        <w:t>1</w:t>
      </w:r>
      <w:r w:rsidR="00011F19" w:rsidRPr="0047672B">
        <w:rPr>
          <w:rFonts w:ascii="Times New Roman" w:eastAsia="Calibri" w:hAnsi="Times New Roman"/>
          <w:color w:val="0000FF"/>
        </w:rPr>
        <w:t>/</w:t>
      </w:r>
      <w:r w:rsidR="00EB1913">
        <w:rPr>
          <w:rFonts w:ascii="Times New Roman" w:eastAsia="Calibri" w:hAnsi="Times New Roman"/>
          <w:color w:val="0000FF"/>
        </w:rPr>
        <w:t>19</w:t>
      </w:r>
      <w:r w:rsidR="00011F19" w:rsidRPr="0047672B">
        <w:rPr>
          <w:rFonts w:ascii="Times New Roman" w:eastAsia="Calibri" w:hAnsi="Times New Roman"/>
          <w:color w:val="0000FF"/>
        </w:rPr>
        <w:t xml:space="preserve">.06.17/ЗП </w:t>
      </w:r>
    </w:p>
    <w:p w:rsidR="00012FFE" w:rsidRPr="00C75E4A" w:rsidRDefault="00F0586A" w:rsidP="00F0586A">
      <w:pPr>
        <w:suppressAutoHyphens/>
        <w:spacing w:after="0" w:line="240" w:lineRule="auto"/>
        <w:jc w:val="center"/>
        <w:rPr>
          <w:rFonts w:ascii="Times New Roman" w:eastAsia="Calibri" w:hAnsi="Times New Roman"/>
        </w:rPr>
      </w:pPr>
      <w:r w:rsidRPr="002242E2">
        <w:rPr>
          <w:rFonts w:ascii="Times New Roman" w:eastAsia="Calibri" w:hAnsi="Times New Roman"/>
        </w:rPr>
        <w:t xml:space="preserve">на право заключения договора на </w:t>
      </w:r>
      <w:r w:rsidR="00EB1913">
        <w:rPr>
          <w:rFonts w:ascii="Times New Roman" w:eastAsia="Calibri" w:hAnsi="Times New Roman"/>
          <w:color w:val="0000FF"/>
        </w:rPr>
        <w:t>а</w:t>
      </w:r>
      <w:r w:rsidR="00EB1913" w:rsidRPr="00EB1913">
        <w:rPr>
          <w:rFonts w:ascii="Times New Roman" w:eastAsia="Calibri" w:hAnsi="Times New Roman"/>
          <w:color w:val="0000FF"/>
        </w:rPr>
        <w:t>ренд</w:t>
      </w:r>
      <w:r w:rsidR="00EB1913">
        <w:rPr>
          <w:rFonts w:ascii="Times New Roman" w:eastAsia="Calibri" w:hAnsi="Times New Roman"/>
          <w:color w:val="0000FF"/>
        </w:rPr>
        <w:t>у</w:t>
      </w:r>
      <w:r w:rsidR="00EB1913" w:rsidRPr="00EB1913">
        <w:rPr>
          <w:rFonts w:ascii="Times New Roman" w:eastAsia="Calibri" w:hAnsi="Times New Roman"/>
          <w:color w:val="0000FF"/>
        </w:rPr>
        <w:t xml:space="preserve"> железобетонных грузов</w:t>
      </w:r>
    </w:p>
    <w:tbl>
      <w:tblPr>
        <w:tblW w:w="0" w:type="auto"/>
        <w:tblLook w:val="04A0" w:firstRow="1" w:lastRow="0" w:firstColumn="1" w:lastColumn="0" w:noHBand="0" w:noVBand="1"/>
      </w:tblPr>
      <w:tblGrid>
        <w:gridCol w:w="4997"/>
        <w:gridCol w:w="4998"/>
      </w:tblGrid>
      <w:tr w:rsidR="00012FFE" w:rsidRPr="002242E2" w:rsidTr="006066AF">
        <w:tc>
          <w:tcPr>
            <w:tcW w:w="4998" w:type="dxa"/>
          </w:tcPr>
          <w:p w:rsidR="00012FFE" w:rsidRPr="002242E2" w:rsidRDefault="00012FFE" w:rsidP="00CD579D">
            <w:pPr>
              <w:suppressAutoHyphens/>
              <w:spacing w:after="0" w:line="240" w:lineRule="auto"/>
              <w:jc w:val="center"/>
              <w:rPr>
                <w:rFonts w:ascii="Times New Roman" w:eastAsia="Calibri" w:hAnsi="Times New Roman"/>
              </w:rPr>
            </w:pPr>
          </w:p>
        </w:tc>
        <w:tc>
          <w:tcPr>
            <w:tcW w:w="4999" w:type="dxa"/>
          </w:tcPr>
          <w:p w:rsidR="00012FFE" w:rsidRPr="002242E2" w:rsidRDefault="00012FFE" w:rsidP="00CD579D">
            <w:pPr>
              <w:suppressAutoHyphens/>
              <w:spacing w:after="0" w:line="240" w:lineRule="auto"/>
              <w:jc w:val="center"/>
              <w:rPr>
                <w:rFonts w:ascii="Times New Roman" w:eastAsia="Calibri" w:hAnsi="Times New Roman"/>
              </w:rPr>
            </w:pPr>
          </w:p>
        </w:tc>
      </w:tr>
    </w:tbl>
    <w:p w:rsidR="00012FFE" w:rsidRPr="002242E2" w:rsidRDefault="00012FFE" w:rsidP="00012FFE">
      <w:pPr>
        <w:suppressAutoHyphens/>
        <w:spacing w:before="240" w:after="0" w:line="240" w:lineRule="auto"/>
        <w:jc w:val="center"/>
        <w:rPr>
          <w:rFonts w:ascii="Times New Roman" w:eastAsia="Calibri" w:hAnsi="Times New Roman"/>
        </w:rPr>
      </w:pPr>
    </w:p>
    <w:p w:rsidR="00012FFE" w:rsidRPr="002242E2" w:rsidRDefault="00012FFE" w:rsidP="00012FFE">
      <w:pPr>
        <w:suppressAutoHyphens/>
        <w:spacing w:before="240" w:after="0" w:line="240" w:lineRule="auto"/>
        <w:jc w:val="center"/>
        <w:rPr>
          <w:rFonts w:ascii="Times New Roman" w:eastAsia="Calibri" w:hAnsi="Times New Roman"/>
        </w:rPr>
      </w:pPr>
    </w:p>
    <w:p w:rsidR="007A6AE8" w:rsidRPr="002242E2" w:rsidRDefault="007A6AE8" w:rsidP="00012FFE">
      <w:pPr>
        <w:suppressAutoHyphens/>
        <w:spacing w:before="240" w:after="0" w:line="240" w:lineRule="auto"/>
        <w:jc w:val="center"/>
        <w:rPr>
          <w:rFonts w:ascii="Times New Roman" w:eastAsia="Calibri" w:hAnsi="Times New Roman"/>
        </w:rPr>
      </w:pPr>
    </w:p>
    <w:p w:rsidR="007A6AE8" w:rsidRPr="002242E2" w:rsidRDefault="007A6AE8" w:rsidP="00012FFE">
      <w:pPr>
        <w:suppressAutoHyphens/>
        <w:spacing w:before="240" w:after="0" w:line="240" w:lineRule="auto"/>
        <w:jc w:val="center"/>
        <w:rPr>
          <w:rFonts w:ascii="Times New Roman" w:eastAsia="Calibri" w:hAnsi="Times New Roman"/>
        </w:rPr>
      </w:pPr>
    </w:p>
    <w:p w:rsidR="007A6AE8" w:rsidRPr="002242E2" w:rsidRDefault="007A6AE8" w:rsidP="00012FFE">
      <w:pPr>
        <w:suppressAutoHyphens/>
        <w:spacing w:before="240" w:after="0" w:line="240" w:lineRule="auto"/>
        <w:jc w:val="center"/>
        <w:rPr>
          <w:rFonts w:ascii="Times New Roman" w:eastAsia="Calibri" w:hAnsi="Times New Roman"/>
        </w:rPr>
      </w:pPr>
    </w:p>
    <w:p w:rsidR="005552E7" w:rsidRPr="002242E2" w:rsidRDefault="005552E7" w:rsidP="00012FFE">
      <w:pPr>
        <w:suppressAutoHyphens/>
        <w:spacing w:before="240" w:after="0" w:line="240" w:lineRule="auto"/>
        <w:jc w:val="center"/>
        <w:rPr>
          <w:rFonts w:ascii="Times New Roman" w:eastAsia="Calibri" w:hAnsi="Times New Roman"/>
        </w:rPr>
      </w:pPr>
    </w:p>
    <w:p w:rsidR="005552E7" w:rsidRPr="002242E2" w:rsidRDefault="005552E7" w:rsidP="00012FFE">
      <w:pPr>
        <w:suppressAutoHyphens/>
        <w:spacing w:before="240" w:after="0" w:line="240" w:lineRule="auto"/>
        <w:jc w:val="center"/>
        <w:rPr>
          <w:rFonts w:ascii="Times New Roman" w:eastAsia="Calibri" w:hAnsi="Times New Roman"/>
        </w:rPr>
      </w:pPr>
    </w:p>
    <w:p w:rsidR="005552E7" w:rsidRPr="002242E2" w:rsidRDefault="005552E7" w:rsidP="00012FFE">
      <w:pPr>
        <w:suppressAutoHyphens/>
        <w:spacing w:before="240" w:after="0" w:line="240" w:lineRule="auto"/>
        <w:jc w:val="center"/>
        <w:rPr>
          <w:rFonts w:ascii="Times New Roman" w:eastAsia="Calibri" w:hAnsi="Times New Roman"/>
        </w:rPr>
      </w:pPr>
    </w:p>
    <w:p w:rsidR="005552E7" w:rsidRPr="002242E2" w:rsidRDefault="005552E7" w:rsidP="00012FFE">
      <w:pPr>
        <w:suppressAutoHyphens/>
        <w:spacing w:before="240" w:after="0" w:line="240" w:lineRule="auto"/>
        <w:jc w:val="center"/>
        <w:rPr>
          <w:rFonts w:ascii="Times New Roman" w:eastAsia="Calibri" w:hAnsi="Times New Roman"/>
        </w:rPr>
      </w:pPr>
    </w:p>
    <w:p w:rsidR="005552E7" w:rsidRPr="002242E2" w:rsidRDefault="005552E7" w:rsidP="00012FFE">
      <w:pPr>
        <w:suppressAutoHyphens/>
        <w:spacing w:before="240" w:after="0" w:line="240" w:lineRule="auto"/>
        <w:jc w:val="center"/>
        <w:rPr>
          <w:rFonts w:ascii="Times New Roman" w:eastAsia="Calibri" w:hAnsi="Times New Roman"/>
        </w:rPr>
      </w:pPr>
    </w:p>
    <w:p w:rsidR="005552E7" w:rsidRPr="002242E2" w:rsidRDefault="001F3726" w:rsidP="005552E7">
      <w:pPr>
        <w:pStyle w:val="a"/>
        <w:numPr>
          <w:ilvl w:val="0"/>
          <w:numId w:val="0"/>
        </w:numPr>
        <w:spacing w:before="0"/>
        <w:jc w:val="center"/>
        <w:rPr>
          <w:rFonts w:ascii="Times New Roman" w:eastAsia="Calibri" w:hAnsi="Times New Roman"/>
          <w:lang w:eastAsia="en-US"/>
        </w:rPr>
      </w:pPr>
      <w:r>
        <w:rPr>
          <w:rFonts w:ascii="Times New Roman" w:eastAsia="Calibri" w:hAnsi="Times New Roman"/>
          <w:lang w:eastAsia="en-US"/>
        </w:rPr>
        <w:t>Салават</w:t>
      </w:r>
    </w:p>
    <w:p w:rsidR="00F7347D" w:rsidRPr="002242E2" w:rsidRDefault="00F7347D" w:rsidP="005552E7">
      <w:pPr>
        <w:pStyle w:val="a"/>
        <w:numPr>
          <w:ilvl w:val="0"/>
          <w:numId w:val="0"/>
        </w:numPr>
        <w:spacing w:before="0"/>
        <w:jc w:val="center"/>
        <w:rPr>
          <w:rFonts w:ascii="Times New Roman" w:eastAsia="Calibri" w:hAnsi="Times New Roman"/>
          <w:lang w:eastAsia="en-US"/>
        </w:rPr>
      </w:pPr>
      <w:r w:rsidRPr="002242E2">
        <w:rPr>
          <w:rFonts w:ascii="Times New Roman" w:eastAsia="Calibri" w:hAnsi="Times New Roman"/>
          <w:lang w:eastAsia="en-US"/>
        </w:rPr>
        <w:t>201</w:t>
      </w:r>
      <w:r w:rsidR="00652714" w:rsidRPr="002242E2">
        <w:rPr>
          <w:rFonts w:ascii="Times New Roman" w:eastAsia="Calibri" w:hAnsi="Times New Roman"/>
          <w:lang w:eastAsia="en-US"/>
        </w:rPr>
        <w:t>7</w:t>
      </w:r>
    </w:p>
    <w:p w:rsidR="005552E7" w:rsidRPr="002242E2" w:rsidRDefault="005552E7" w:rsidP="00F7347D">
      <w:pPr>
        <w:pStyle w:val="a"/>
        <w:numPr>
          <w:ilvl w:val="0"/>
          <w:numId w:val="0"/>
        </w:numPr>
        <w:spacing w:before="240"/>
        <w:jc w:val="center"/>
        <w:rPr>
          <w:rFonts w:ascii="Times New Roman" w:eastAsia="Calibri" w:hAnsi="Times New Roman"/>
          <w:lang w:eastAsia="en-US"/>
        </w:rPr>
      </w:pPr>
    </w:p>
    <w:p w:rsidR="005552E7" w:rsidRPr="002242E2" w:rsidRDefault="005552E7" w:rsidP="00F7347D">
      <w:pPr>
        <w:pStyle w:val="a"/>
        <w:numPr>
          <w:ilvl w:val="0"/>
          <w:numId w:val="0"/>
        </w:numPr>
        <w:spacing w:before="240"/>
        <w:jc w:val="center"/>
        <w:rPr>
          <w:u w:val="single"/>
        </w:rPr>
        <w:sectPr w:rsidR="005552E7" w:rsidRPr="002242E2" w:rsidSect="00F7347D">
          <w:footerReference w:type="default" r:id="rId9"/>
          <w:footerReference w:type="first" r:id="rId10"/>
          <w:type w:val="continuous"/>
          <w:pgSz w:w="11906" w:h="16838" w:code="9"/>
          <w:pgMar w:top="1134" w:right="709" w:bottom="851" w:left="1418" w:header="709" w:footer="289" w:gutter="0"/>
          <w:cols w:space="708"/>
          <w:titlePg/>
          <w:docGrid w:linePitch="360"/>
        </w:sectPr>
      </w:pPr>
    </w:p>
    <w:p w:rsidR="0078095B" w:rsidRPr="002242E2" w:rsidRDefault="0078095B" w:rsidP="0078095B">
      <w:pPr>
        <w:pStyle w:val="1f"/>
        <w:outlineLvl w:val="9"/>
        <w:rPr>
          <w:rFonts w:ascii="Times New Roman" w:hAnsi="Times New Roman"/>
          <w:sz w:val="24"/>
          <w:szCs w:val="24"/>
        </w:rPr>
      </w:pPr>
      <w:r w:rsidRPr="002242E2">
        <w:rPr>
          <w:rFonts w:ascii="Times New Roman" w:hAnsi="Times New Roman"/>
          <w:sz w:val="24"/>
          <w:szCs w:val="24"/>
        </w:rPr>
        <w:lastRenderedPageBreak/>
        <w:t>СОДЕРЖАНИЕ</w:t>
      </w:r>
    </w:p>
    <w:p w:rsidR="00AC31A7" w:rsidRPr="002242E2" w:rsidRDefault="00F04C36" w:rsidP="00AC31A7">
      <w:pPr>
        <w:pStyle w:val="19"/>
        <w:tabs>
          <w:tab w:val="right" w:leader="dot" w:pos="9771"/>
        </w:tabs>
        <w:rPr>
          <w:rFonts w:eastAsiaTheme="minorEastAsia"/>
          <w:sz w:val="24"/>
          <w:szCs w:val="24"/>
        </w:rPr>
      </w:pPr>
      <w:r w:rsidRPr="002242E2">
        <w:rPr>
          <w:caps w:val="0"/>
          <w:sz w:val="24"/>
          <w:szCs w:val="24"/>
        </w:rPr>
        <w:fldChar w:fldCharType="begin"/>
      </w:r>
      <w:r w:rsidR="00744924" w:rsidRPr="002242E2">
        <w:rPr>
          <w:sz w:val="24"/>
          <w:szCs w:val="24"/>
        </w:rPr>
        <w:instrText xml:space="preserve"> TOC \o "1-3" \h \z \u </w:instrText>
      </w:r>
      <w:r w:rsidRPr="002242E2">
        <w:rPr>
          <w:caps w:val="0"/>
          <w:sz w:val="24"/>
          <w:szCs w:val="24"/>
        </w:rPr>
        <w:fldChar w:fldCharType="separate"/>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789"/>
        <w:gridCol w:w="850"/>
      </w:tblGrid>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31A7" w:rsidRPr="002242E2" w:rsidRDefault="00AC31A7" w:rsidP="005552E7">
            <w:pPr>
              <w:widowControl w:val="0"/>
              <w:tabs>
                <w:tab w:val="num" w:pos="1373"/>
              </w:tabs>
              <w:autoSpaceDE w:val="0"/>
              <w:autoSpaceDN w:val="0"/>
              <w:adjustRightInd w:val="0"/>
              <w:spacing w:after="0" w:line="240" w:lineRule="auto"/>
              <w:ind w:left="-108" w:right="-193"/>
              <w:jc w:val="center"/>
              <w:rPr>
                <w:rFonts w:ascii="Times New Roman" w:eastAsia="Calibri" w:hAnsi="Times New Roman"/>
                <w:b/>
                <w:sz w:val="24"/>
                <w:szCs w:val="24"/>
              </w:rPr>
            </w:pPr>
            <w:r w:rsidRPr="002242E2">
              <w:rPr>
                <w:rFonts w:ascii="Times New Roman" w:eastAsia="Calibri" w:hAnsi="Times New Roman"/>
                <w:b/>
                <w:sz w:val="24"/>
                <w:szCs w:val="24"/>
              </w:rPr>
              <w:t>№</w:t>
            </w:r>
          </w:p>
          <w:p w:rsidR="00AC31A7" w:rsidRPr="002242E2" w:rsidRDefault="00AC31A7" w:rsidP="005552E7">
            <w:pPr>
              <w:widowControl w:val="0"/>
              <w:tabs>
                <w:tab w:val="num" w:pos="1373"/>
              </w:tabs>
              <w:autoSpaceDE w:val="0"/>
              <w:autoSpaceDN w:val="0"/>
              <w:adjustRightInd w:val="0"/>
              <w:spacing w:after="0" w:line="240" w:lineRule="auto"/>
              <w:ind w:left="-108" w:right="-193"/>
              <w:jc w:val="center"/>
              <w:rPr>
                <w:rFonts w:ascii="Times New Roman" w:eastAsia="Calibri" w:hAnsi="Times New Roman"/>
                <w:b/>
                <w:sz w:val="24"/>
                <w:szCs w:val="24"/>
              </w:rPr>
            </w:pPr>
            <w:r w:rsidRPr="002242E2">
              <w:rPr>
                <w:rFonts w:ascii="Times New Roman" w:eastAsia="Calibri" w:hAnsi="Times New Roman"/>
                <w:b/>
                <w:sz w:val="24"/>
                <w:szCs w:val="24"/>
              </w:rPr>
              <w:t>п/п</w:t>
            </w:r>
          </w:p>
        </w:tc>
        <w:tc>
          <w:tcPr>
            <w:tcW w:w="87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31A7" w:rsidRPr="002242E2" w:rsidRDefault="00534C47" w:rsidP="005552E7">
            <w:pPr>
              <w:widowControl w:val="0"/>
              <w:autoSpaceDE w:val="0"/>
              <w:autoSpaceDN w:val="0"/>
              <w:adjustRightInd w:val="0"/>
              <w:spacing w:after="0"/>
              <w:jc w:val="center"/>
              <w:rPr>
                <w:rFonts w:ascii="Times New Roman" w:eastAsia="Calibri" w:hAnsi="Times New Roman"/>
                <w:b/>
                <w:bCs/>
                <w:sz w:val="24"/>
                <w:szCs w:val="24"/>
              </w:rPr>
            </w:pPr>
            <w:r w:rsidRPr="002242E2">
              <w:rPr>
                <w:rFonts w:ascii="Times New Roman" w:eastAsia="Calibri" w:hAnsi="Times New Roman"/>
                <w:b/>
                <w:bCs/>
                <w:sz w:val="24"/>
                <w:szCs w:val="24"/>
              </w:rPr>
              <w:t>Наименование пункта документации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AC31A7" w:rsidP="005552E7">
            <w:pPr>
              <w:widowControl w:val="0"/>
              <w:autoSpaceDE w:val="0"/>
              <w:autoSpaceDN w:val="0"/>
              <w:adjustRightInd w:val="0"/>
              <w:spacing w:after="0"/>
              <w:jc w:val="center"/>
              <w:rPr>
                <w:rFonts w:ascii="Times New Roman" w:eastAsia="Calibri" w:hAnsi="Times New Roman"/>
                <w:b/>
                <w:sz w:val="24"/>
                <w:szCs w:val="24"/>
              </w:rPr>
            </w:pPr>
            <w:r w:rsidRPr="002242E2">
              <w:rPr>
                <w:rFonts w:ascii="Times New Roman" w:eastAsia="Calibri" w:hAnsi="Times New Roman"/>
                <w:b/>
                <w:sz w:val="24"/>
                <w:szCs w:val="24"/>
              </w:rPr>
              <w:t>№ стр.</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31A7" w:rsidRPr="002242E2" w:rsidRDefault="00AC31A7" w:rsidP="005552E7">
            <w:pPr>
              <w:widowControl w:val="0"/>
              <w:tabs>
                <w:tab w:val="num" w:pos="1373"/>
              </w:tabs>
              <w:autoSpaceDE w:val="0"/>
              <w:autoSpaceDN w:val="0"/>
              <w:adjustRightInd w:val="0"/>
              <w:spacing w:after="0"/>
              <w:ind w:left="-108" w:right="-195"/>
              <w:jc w:val="center"/>
              <w:rPr>
                <w:rFonts w:ascii="Times New Roman" w:eastAsia="Calibri" w:hAnsi="Times New Roman"/>
                <w:sz w:val="24"/>
                <w:szCs w:val="24"/>
              </w:rPr>
            </w:pPr>
            <w:r w:rsidRPr="002242E2">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9A7B76" w:rsidP="005552E7">
            <w:pPr>
              <w:pStyle w:val="2"/>
              <w:pageBreakBefore/>
              <w:numPr>
                <w:ilvl w:val="0"/>
                <w:numId w:val="0"/>
              </w:numPr>
              <w:spacing w:before="0"/>
              <w:ind w:left="-108"/>
              <w:jc w:val="left"/>
              <w:rPr>
                <w:rFonts w:ascii="Times New Roman" w:hAnsi="Times New Roman"/>
                <w:sz w:val="24"/>
                <w:szCs w:val="24"/>
              </w:rPr>
            </w:pPr>
            <w:r w:rsidRPr="002242E2">
              <w:rPr>
                <w:rFonts w:ascii="Times New Roman" w:hAnsi="Times New Roman"/>
                <w:sz w:val="24"/>
                <w:szCs w:val="24"/>
              </w:rPr>
              <w:t xml:space="preserve">  </w:t>
            </w:r>
            <w:r w:rsidR="00AC31A7" w:rsidRPr="002242E2">
              <w:rPr>
                <w:rFonts w:ascii="Times New Roman" w:hAnsi="Times New Roman"/>
                <w:sz w:val="24"/>
                <w:szCs w:val="24"/>
              </w:rPr>
              <w:t>СОКРАЩЕНИЯ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AC31A7"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4</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31A7" w:rsidRPr="002242E2" w:rsidRDefault="00AC31A7"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2.</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9A7B76" w:rsidP="005552E7">
            <w:pPr>
              <w:pStyle w:val="2"/>
              <w:pageBreakBefore/>
              <w:numPr>
                <w:ilvl w:val="0"/>
                <w:numId w:val="0"/>
              </w:numPr>
              <w:spacing w:before="0"/>
              <w:ind w:left="-108"/>
              <w:jc w:val="left"/>
              <w:rPr>
                <w:rFonts w:ascii="Times New Roman" w:hAnsi="Times New Roman"/>
                <w:sz w:val="24"/>
                <w:szCs w:val="24"/>
              </w:rPr>
            </w:pPr>
            <w:r w:rsidRPr="002242E2">
              <w:rPr>
                <w:rFonts w:ascii="Times New Roman" w:hAnsi="Times New Roman"/>
                <w:sz w:val="24"/>
                <w:szCs w:val="24"/>
              </w:rPr>
              <w:t xml:space="preserve">  </w:t>
            </w:r>
            <w:r w:rsidR="00AC31A7" w:rsidRPr="002242E2">
              <w:rPr>
                <w:rFonts w:ascii="Times New Roman" w:hAnsi="Times New Roman"/>
                <w:sz w:val="24"/>
                <w:szCs w:val="24"/>
              </w:rPr>
              <w:t>ТЕРМИНЫ И ОПРЕДЕЛЕНИЯ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AC31A7"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5</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31A7" w:rsidRPr="002242E2" w:rsidRDefault="00AC31A7"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3.</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AC31A7" w:rsidP="005552E7">
            <w:pPr>
              <w:keepNext/>
              <w:keepLines/>
              <w:pageBreakBefore/>
              <w:suppressAutoHyphens/>
              <w:spacing w:after="0" w:line="240" w:lineRule="auto"/>
              <w:outlineLvl w:val="1"/>
              <w:rPr>
                <w:rFonts w:ascii="Times New Roman" w:eastAsia="Times New Roman" w:hAnsi="Times New Roman"/>
                <w:b/>
                <w:sz w:val="24"/>
                <w:szCs w:val="24"/>
                <w:lang w:eastAsia="ru-RU"/>
              </w:rPr>
            </w:pPr>
            <w:r w:rsidRPr="002242E2">
              <w:rPr>
                <w:rFonts w:ascii="Times New Roman" w:eastAsia="Times New Roman" w:hAnsi="Times New Roman"/>
                <w:b/>
                <w:sz w:val="24"/>
                <w:szCs w:val="24"/>
                <w:lang w:eastAsia="ru-RU"/>
              </w:rPr>
              <w:t>ОБЩИЕ ПОЛОЖЕНИЯ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AC31A7"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7</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31A7" w:rsidRPr="002242E2" w:rsidRDefault="00EA5223"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3.1</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AC31A7" w:rsidP="005552E7">
            <w:pPr>
              <w:keepNext/>
              <w:keepLines/>
              <w:suppressAutoHyphens/>
              <w:spacing w:after="0" w:line="240" w:lineRule="auto"/>
              <w:outlineLvl w:val="2"/>
              <w:rPr>
                <w:rFonts w:ascii="Times New Roman" w:eastAsia="Calibri" w:hAnsi="Times New Roman"/>
                <w:bCs/>
                <w:spacing w:val="-4"/>
                <w:sz w:val="24"/>
                <w:szCs w:val="24"/>
              </w:rPr>
            </w:pPr>
            <w:r w:rsidRPr="002242E2">
              <w:rPr>
                <w:rFonts w:ascii="Times New Roman" w:eastAsia="Times New Roman" w:hAnsi="Times New Roman"/>
                <w:sz w:val="24"/>
                <w:szCs w:val="24"/>
                <w:lang w:eastAsia="ru-RU"/>
              </w:rPr>
              <w:t>Общие сведения о процедуре закупки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AC31A7"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7</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31A7" w:rsidRPr="002242E2" w:rsidRDefault="00EA5223"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3.2</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AC31A7" w:rsidP="005552E7">
            <w:pPr>
              <w:keepNext/>
              <w:keepLines/>
              <w:suppressAutoHyphens/>
              <w:spacing w:after="0" w:line="240" w:lineRule="auto"/>
              <w:outlineLvl w:val="2"/>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Правовой статус процедуры и документов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AC31A7"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7</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31A7" w:rsidRPr="002242E2" w:rsidRDefault="00EA5223"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3.3</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B5697C" w:rsidP="005552E7">
            <w:pPr>
              <w:keepNext/>
              <w:keepLines/>
              <w:suppressAutoHyphens/>
              <w:spacing w:after="0" w:line="240" w:lineRule="auto"/>
              <w:outlineLvl w:val="2"/>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Особые положения в связи с проведением закупки в открытой форме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EA5223"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8</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31A7" w:rsidRPr="002242E2" w:rsidRDefault="00EA5223"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3.4</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EA5223" w:rsidP="00852F21">
            <w:pPr>
              <w:keepNext/>
              <w:keepLines/>
              <w:suppressAutoHyphens/>
              <w:spacing w:after="0" w:line="240" w:lineRule="auto"/>
              <w:outlineLvl w:val="2"/>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Особые положения в свя</w:t>
            </w:r>
            <w:r w:rsidR="00CF0A61" w:rsidRPr="002242E2">
              <w:rPr>
                <w:rFonts w:ascii="Times New Roman" w:eastAsia="Times New Roman" w:hAnsi="Times New Roman"/>
                <w:sz w:val="24"/>
                <w:szCs w:val="24"/>
                <w:lang w:eastAsia="ru-RU"/>
              </w:rPr>
              <w:t xml:space="preserve">зи с проведением закупки в </w:t>
            </w:r>
            <w:r w:rsidR="00852F21">
              <w:rPr>
                <w:rFonts w:ascii="Times New Roman" w:eastAsia="Times New Roman" w:hAnsi="Times New Roman"/>
                <w:sz w:val="24"/>
                <w:szCs w:val="24"/>
                <w:lang w:eastAsia="ru-RU"/>
              </w:rPr>
              <w:t>бумаж</w:t>
            </w:r>
            <w:r w:rsidRPr="002242E2">
              <w:rPr>
                <w:rFonts w:ascii="Times New Roman" w:eastAsia="Times New Roman" w:hAnsi="Times New Roman"/>
                <w:sz w:val="24"/>
                <w:szCs w:val="24"/>
                <w:lang w:eastAsia="ru-RU"/>
              </w:rPr>
              <w:t>ной форме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EA5223"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8</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31A7" w:rsidRPr="002242E2" w:rsidRDefault="00EA5223"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3.5</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EA5223" w:rsidP="005552E7">
            <w:pPr>
              <w:keepNext/>
              <w:keepLines/>
              <w:suppressAutoHyphens/>
              <w:spacing w:after="0" w:line="240" w:lineRule="auto"/>
              <w:outlineLvl w:val="2"/>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Особые положения в отношении многолотовой закупки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FD498B"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9</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31A7" w:rsidRPr="002242E2" w:rsidRDefault="00EA5223"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3.6</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EA5223" w:rsidP="005552E7">
            <w:pPr>
              <w:keepNext/>
              <w:keepLines/>
              <w:suppressAutoHyphens/>
              <w:spacing w:after="0" w:line="240" w:lineRule="auto"/>
              <w:outlineLvl w:val="2"/>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Особые положения в связи с выбором нескольких победителей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EA5223"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9</w:t>
            </w:r>
          </w:p>
        </w:tc>
      </w:tr>
      <w:tr w:rsidR="00FD498B"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98B" w:rsidRPr="002242E2" w:rsidRDefault="00FD498B"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3.7.</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FD498B" w:rsidRPr="002242E2" w:rsidRDefault="00FD498B" w:rsidP="005552E7">
            <w:pPr>
              <w:keepNext/>
              <w:keepLines/>
              <w:suppressAutoHyphens/>
              <w:spacing w:after="0" w:line="240" w:lineRule="auto"/>
              <w:outlineLvl w:val="2"/>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Особенности организации и проведения централизованных /консолидированных закупок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498B" w:rsidRPr="002242E2" w:rsidRDefault="00053DE9"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10</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31A7" w:rsidRPr="002242E2" w:rsidRDefault="00EA5223"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EA5223" w:rsidP="005552E7">
            <w:pPr>
              <w:keepNext/>
              <w:keepLines/>
              <w:pageBreakBefore/>
              <w:suppressAutoHyphens/>
              <w:spacing w:after="0" w:line="240" w:lineRule="auto"/>
              <w:outlineLvl w:val="1"/>
              <w:rPr>
                <w:rFonts w:ascii="Times New Roman" w:eastAsia="Times New Roman" w:hAnsi="Times New Roman"/>
                <w:b/>
                <w:sz w:val="24"/>
                <w:szCs w:val="24"/>
                <w:lang w:eastAsia="ru-RU"/>
              </w:rPr>
            </w:pPr>
            <w:r w:rsidRPr="002242E2">
              <w:rPr>
                <w:rFonts w:ascii="Times New Roman" w:eastAsia="Times New Roman" w:hAnsi="Times New Roman"/>
                <w:b/>
                <w:sz w:val="24"/>
                <w:szCs w:val="24"/>
                <w:lang w:eastAsia="ru-RU"/>
              </w:rPr>
              <w:t>ПОРЯДОК ПРОВЕДЕНИЯ ЗАКУПКИ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961C2A"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11</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5223" w:rsidRPr="002242E2" w:rsidRDefault="00EA5223"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4.1</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EA5223" w:rsidRPr="002242E2" w:rsidRDefault="00EA5223" w:rsidP="005552E7">
            <w:pPr>
              <w:keepNext/>
              <w:keepLines/>
              <w:suppressAutoHyphens/>
              <w:spacing w:after="0" w:line="240" w:lineRule="auto"/>
              <w:outlineLvl w:val="2"/>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Общий порядок проведения закупки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5223" w:rsidRPr="002242E2" w:rsidRDefault="00961C2A"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11</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5223" w:rsidRPr="002242E2" w:rsidRDefault="00EA5223"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4.2</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EA5223" w:rsidRPr="002242E2" w:rsidRDefault="00EA5223" w:rsidP="005552E7">
            <w:pPr>
              <w:keepNext/>
              <w:keepLines/>
              <w:suppressAutoHyphens/>
              <w:spacing w:after="0" w:line="240" w:lineRule="auto"/>
              <w:outlineLvl w:val="2"/>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Официальное размещение извещения и документации о закупке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5223" w:rsidRPr="002242E2" w:rsidRDefault="00961C2A"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11</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5223" w:rsidRPr="002242E2" w:rsidRDefault="00EA5223"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4.3</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EA5223" w:rsidRPr="002242E2" w:rsidRDefault="00EA5223" w:rsidP="005552E7">
            <w:pPr>
              <w:keepNext/>
              <w:keepLines/>
              <w:suppressAutoHyphens/>
              <w:spacing w:after="0" w:line="240" w:lineRule="auto"/>
              <w:outlineLvl w:val="2"/>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Разъяснение документации о закупке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5223" w:rsidRPr="002242E2" w:rsidRDefault="00961C2A"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11</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5223" w:rsidRPr="002242E2" w:rsidRDefault="00EA5223"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4.4</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EA5223" w:rsidRPr="002242E2" w:rsidRDefault="00EA5223" w:rsidP="005552E7">
            <w:pPr>
              <w:keepNext/>
              <w:keepLines/>
              <w:suppressAutoHyphens/>
              <w:spacing w:after="0" w:line="240" w:lineRule="auto"/>
              <w:outlineLvl w:val="2"/>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Внесение изменений в извещение и/или документацию о закупке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5223" w:rsidRPr="002242E2" w:rsidRDefault="00961C2A"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12</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5223" w:rsidRPr="002242E2" w:rsidRDefault="00EA5223"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4.5</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EA5223" w:rsidRPr="002242E2" w:rsidRDefault="00EA5223" w:rsidP="005552E7">
            <w:pPr>
              <w:keepNext/>
              <w:keepLines/>
              <w:suppressAutoHyphens/>
              <w:spacing w:after="0" w:line="240" w:lineRule="auto"/>
              <w:outlineLvl w:val="2"/>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Общие требования к заявке, инструкция по заполнению заявки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5223" w:rsidRPr="002242E2" w:rsidRDefault="00961C2A"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12</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5223" w:rsidRPr="002242E2" w:rsidRDefault="00EA5223"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4.6</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EA5223" w:rsidRPr="002242E2" w:rsidRDefault="00EA5223" w:rsidP="005552E7">
            <w:pPr>
              <w:keepNext/>
              <w:keepLines/>
              <w:suppressAutoHyphens/>
              <w:spacing w:after="0" w:line="240" w:lineRule="auto"/>
              <w:outlineLvl w:val="2"/>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Требования к описанию продукции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5223" w:rsidRPr="002242E2" w:rsidRDefault="00961C2A"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13</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5223" w:rsidRPr="002242E2" w:rsidRDefault="00EA5223"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4.7</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EA5223" w:rsidRPr="002242E2" w:rsidRDefault="00EA5223" w:rsidP="005552E7">
            <w:pPr>
              <w:keepNext/>
              <w:keepLines/>
              <w:suppressAutoHyphens/>
              <w:spacing w:after="0" w:line="240" w:lineRule="auto"/>
              <w:outlineLvl w:val="2"/>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Альтернативные предложения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5223" w:rsidRPr="002242E2" w:rsidRDefault="00961C2A"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13</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2106" w:rsidRPr="002242E2" w:rsidRDefault="000A2106"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4.8</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0A2106" w:rsidP="005552E7">
            <w:pPr>
              <w:keepNext/>
              <w:keepLines/>
              <w:suppressAutoHyphens/>
              <w:spacing w:after="0" w:line="240" w:lineRule="auto"/>
              <w:outlineLvl w:val="2"/>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Начальная (максимальная) цена договора (цена лота)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961C2A"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14</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2106" w:rsidRPr="002242E2" w:rsidRDefault="000A2106"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4.9</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0A2106" w:rsidP="005552E7">
            <w:pPr>
              <w:keepNext/>
              <w:keepLines/>
              <w:suppressAutoHyphens/>
              <w:spacing w:after="0" w:line="240" w:lineRule="auto"/>
              <w:outlineLvl w:val="2"/>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Обеспечение заявки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961C2A"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14</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2106" w:rsidRPr="002242E2" w:rsidRDefault="000A2106"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4.10</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0A2106" w:rsidP="005552E7">
            <w:pPr>
              <w:keepNext/>
              <w:keepLines/>
              <w:suppressAutoHyphens/>
              <w:spacing w:after="0" w:line="240" w:lineRule="auto"/>
              <w:outlineLvl w:val="2"/>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Подача заявок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961C2A"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15</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2106" w:rsidRPr="002242E2" w:rsidRDefault="000A2106"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4.11</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0A2106" w:rsidP="005552E7">
            <w:pPr>
              <w:keepNext/>
              <w:keepLines/>
              <w:suppressAutoHyphens/>
              <w:spacing w:after="0" w:line="240" w:lineRule="auto"/>
              <w:outlineLvl w:val="2"/>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Изменение или отзыв заявки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961C2A"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15</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2106" w:rsidRPr="002242E2" w:rsidRDefault="000A2106"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4.12</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021E25" w:rsidP="005552E7">
            <w:pPr>
              <w:keepNext/>
              <w:keepLines/>
              <w:suppressAutoHyphens/>
              <w:spacing w:after="0" w:line="240" w:lineRule="auto"/>
              <w:outlineLvl w:val="2"/>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Открытие доступа к заявкам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961C2A"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15</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2106" w:rsidRPr="002242E2" w:rsidRDefault="000A2106"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4.13</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0A2106" w:rsidP="005552E7">
            <w:pPr>
              <w:pStyle w:val="3"/>
              <w:numPr>
                <w:ilvl w:val="0"/>
                <w:numId w:val="0"/>
              </w:numPr>
              <w:spacing w:before="0"/>
              <w:ind w:left="34"/>
              <w:rPr>
                <w:rFonts w:ascii="Times New Roman" w:hAnsi="Times New Roman"/>
                <w:b w:val="0"/>
                <w:sz w:val="24"/>
                <w:szCs w:val="24"/>
              </w:rPr>
            </w:pPr>
            <w:r w:rsidRPr="002242E2">
              <w:rPr>
                <w:rFonts w:ascii="Times New Roman" w:hAnsi="Times New Roman"/>
                <w:b w:val="0"/>
                <w:sz w:val="24"/>
                <w:szCs w:val="24"/>
              </w:rPr>
              <w:t>Рассмотрение заявок (отборочная стадия). Допуск к участию в закупке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961C2A"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16</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2106" w:rsidRPr="002242E2" w:rsidRDefault="000A2106"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4.14</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0A2106" w:rsidP="005552E7">
            <w:pPr>
              <w:pStyle w:val="3"/>
              <w:numPr>
                <w:ilvl w:val="0"/>
                <w:numId w:val="0"/>
              </w:numPr>
              <w:spacing w:before="0"/>
              <w:rPr>
                <w:rFonts w:ascii="Times New Roman" w:hAnsi="Times New Roman"/>
                <w:b w:val="0"/>
                <w:sz w:val="24"/>
                <w:szCs w:val="24"/>
              </w:rPr>
            </w:pPr>
            <w:r w:rsidRPr="002242E2">
              <w:rPr>
                <w:rFonts w:ascii="Times New Roman" w:hAnsi="Times New Roman"/>
                <w:b w:val="0"/>
                <w:sz w:val="24"/>
                <w:szCs w:val="24"/>
              </w:rPr>
              <w:t>Переторжка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961C2A"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18</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2106" w:rsidRPr="002242E2" w:rsidRDefault="000A2106"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4.15</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0A2106" w:rsidP="005552E7">
            <w:pPr>
              <w:pStyle w:val="3"/>
              <w:numPr>
                <w:ilvl w:val="0"/>
                <w:numId w:val="0"/>
              </w:numPr>
              <w:spacing w:before="0"/>
              <w:ind w:left="34"/>
              <w:rPr>
                <w:rFonts w:ascii="Times New Roman" w:hAnsi="Times New Roman"/>
                <w:b w:val="0"/>
                <w:sz w:val="24"/>
                <w:szCs w:val="24"/>
              </w:rPr>
            </w:pPr>
            <w:r w:rsidRPr="002242E2">
              <w:rPr>
                <w:rFonts w:ascii="Times New Roman" w:hAnsi="Times New Roman"/>
                <w:b w:val="0"/>
                <w:sz w:val="24"/>
                <w:szCs w:val="24"/>
              </w:rPr>
              <w:t xml:space="preserve">Оценка и сопоставление заявок (оценочная стадия). Выбор победителя </w:t>
            </w:r>
            <w:r w:rsidRPr="002242E2">
              <w:rPr>
                <w:rFonts w:ascii="Times New Roman" w:hAnsi="Times New Roman"/>
                <w:b w:val="0"/>
                <w:sz w:val="24"/>
                <w:szCs w:val="24"/>
              </w:rPr>
              <w:br/>
              <w:t>и подведение итогов закупки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961C2A"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19</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2106" w:rsidRPr="002242E2" w:rsidRDefault="000A2106"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4.16</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0A2106" w:rsidP="005552E7">
            <w:pPr>
              <w:pStyle w:val="3"/>
              <w:numPr>
                <w:ilvl w:val="0"/>
                <w:numId w:val="0"/>
              </w:numPr>
              <w:spacing w:before="0"/>
              <w:rPr>
                <w:rFonts w:ascii="Times New Roman" w:hAnsi="Times New Roman"/>
                <w:b w:val="0"/>
                <w:sz w:val="24"/>
                <w:szCs w:val="24"/>
              </w:rPr>
            </w:pPr>
            <w:r w:rsidRPr="002242E2">
              <w:rPr>
                <w:rFonts w:ascii="Times New Roman" w:hAnsi="Times New Roman"/>
                <w:b w:val="0"/>
                <w:sz w:val="24"/>
                <w:szCs w:val="24"/>
              </w:rPr>
              <w:t>Отказ от проведения закупки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961C2A"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21</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2106" w:rsidRPr="002242E2" w:rsidRDefault="000A2106"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4.17</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0A2106" w:rsidP="005552E7">
            <w:pPr>
              <w:pStyle w:val="3"/>
              <w:numPr>
                <w:ilvl w:val="0"/>
                <w:numId w:val="0"/>
              </w:numPr>
              <w:spacing w:before="0"/>
              <w:rPr>
                <w:rFonts w:ascii="Times New Roman" w:hAnsi="Times New Roman"/>
                <w:b w:val="0"/>
                <w:sz w:val="24"/>
                <w:szCs w:val="24"/>
              </w:rPr>
            </w:pPr>
            <w:r w:rsidRPr="002242E2">
              <w:rPr>
                <w:rFonts w:ascii="Times New Roman" w:hAnsi="Times New Roman"/>
                <w:b w:val="0"/>
                <w:sz w:val="24"/>
                <w:szCs w:val="24"/>
              </w:rPr>
              <w:t>Постквалификация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961C2A"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21</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2106" w:rsidRPr="002242E2" w:rsidRDefault="000A2106"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lastRenderedPageBreak/>
              <w:t>4.18</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0A2106" w:rsidP="005552E7">
            <w:pPr>
              <w:pStyle w:val="3"/>
              <w:numPr>
                <w:ilvl w:val="0"/>
                <w:numId w:val="0"/>
              </w:numPr>
              <w:spacing w:before="0"/>
              <w:rPr>
                <w:rFonts w:ascii="Times New Roman" w:hAnsi="Times New Roman"/>
                <w:b w:val="0"/>
                <w:sz w:val="24"/>
                <w:szCs w:val="24"/>
              </w:rPr>
            </w:pPr>
            <w:r w:rsidRPr="002242E2">
              <w:rPr>
                <w:rFonts w:ascii="Times New Roman" w:hAnsi="Times New Roman"/>
                <w:b w:val="0"/>
                <w:sz w:val="24"/>
                <w:szCs w:val="24"/>
              </w:rPr>
              <w:t>Антидемпинговые меры при проведении закупки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961C2A"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22</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2106" w:rsidRPr="002242E2" w:rsidRDefault="000A2106"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4.19</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0A2106" w:rsidP="005552E7">
            <w:pPr>
              <w:pStyle w:val="3"/>
              <w:numPr>
                <w:ilvl w:val="0"/>
                <w:numId w:val="0"/>
              </w:numPr>
              <w:spacing w:before="0"/>
              <w:rPr>
                <w:rFonts w:ascii="Times New Roman" w:hAnsi="Times New Roman"/>
                <w:b w:val="0"/>
                <w:sz w:val="24"/>
                <w:szCs w:val="24"/>
              </w:rPr>
            </w:pPr>
            <w:r w:rsidRPr="002242E2">
              <w:rPr>
                <w:rFonts w:ascii="Times New Roman" w:hAnsi="Times New Roman"/>
                <w:b w:val="0"/>
                <w:sz w:val="24"/>
                <w:szCs w:val="24"/>
              </w:rPr>
              <w:t>Отстранение участника закупки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961C2A"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22</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2106" w:rsidRPr="002242E2" w:rsidRDefault="000A2106"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4.20</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0A2106" w:rsidP="005552E7">
            <w:pPr>
              <w:pStyle w:val="3"/>
              <w:numPr>
                <w:ilvl w:val="0"/>
                <w:numId w:val="0"/>
              </w:numPr>
              <w:spacing w:before="0"/>
              <w:rPr>
                <w:rFonts w:ascii="Times New Roman" w:hAnsi="Times New Roman"/>
                <w:b w:val="0"/>
                <w:sz w:val="24"/>
                <w:szCs w:val="24"/>
              </w:rPr>
            </w:pPr>
            <w:r w:rsidRPr="002242E2">
              <w:rPr>
                <w:rFonts w:ascii="Times New Roman" w:hAnsi="Times New Roman"/>
                <w:b w:val="0"/>
                <w:sz w:val="24"/>
                <w:szCs w:val="24"/>
              </w:rPr>
              <w:t>Преддоговорные переговоры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961C2A"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23</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2106" w:rsidRPr="002242E2" w:rsidRDefault="000A2106"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4.21</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0A2106" w:rsidP="005552E7">
            <w:pPr>
              <w:pStyle w:val="3"/>
              <w:numPr>
                <w:ilvl w:val="0"/>
                <w:numId w:val="0"/>
              </w:numPr>
              <w:spacing w:before="0"/>
              <w:rPr>
                <w:rFonts w:ascii="Times New Roman" w:hAnsi="Times New Roman"/>
                <w:b w:val="0"/>
                <w:sz w:val="24"/>
                <w:szCs w:val="24"/>
              </w:rPr>
            </w:pPr>
            <w:r w:rsidRPr="002242E2">
              <w:rPr>
                <w:rFonts w:ascii="Times New Roman" w:hAnsi="Times New Roman"/>
                <w:b w:val="0"/>
                <w:sz w:val="24"/>
                <w:szCs w:val="24"/>
              </w:rPr>
              <w:t>Заключение договора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961C2A"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23</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2106" w:rsidRPr="002242E2" w:rsidRDefault="000A2106"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4.22</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0A2106" w:rsidP="005552E7">
            <w:pPr>
              <w:pStyle w:val="3"/>
              <w:numPr>
                <w:ilvl w:val="0"/>
                <w:numId w:val="0"/>
              </w:numPr>
              <w:spacing w:before="0"/>
              <w:rPr>
                <w:rFonts w:ascii="Times New Roman" w:hAnsi="Times New Roman"/>
                <w:b w:val="0"/>
                <w:sz w:val="24"/>
                <w:szCs w:val="24"/>
              </w:rPr>
            </w:pPr>
            <w:r w:rsidRPr="002242E2">
              <w:rPr>
                <w:rFonts w:ascii="Times New Roman" w:hAnsi="Times New Roman"/>
                <w:b w:val="0"/>
                <w:sz w:val="24"/>
                <w:szCs w:val="24"/>
              </w:rPr>
              <w:t>Обеспечение исполнения договора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961C2A"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26</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2106" w:rsidRPr="002242E2" w:rsidRDefault="00733AE0"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5.</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0A2106" w:rsidP="005552E7">
            <w:pPr>
              <w:pStyle w:val="3"/>
              <w:numPr>
                <w:ilvl w:val="0"/>
                <w:numId w:val="0"/>
              </w:numPr>
              <w:spacing w:before="0"/>
              <w:rPr>
                <w:rFonts w:ascii="Times New Roman" w:hAnsi="Times New Roman"/>
                <w:sz w:val="24"/>
                <w:szCs w:val="24"/>
              </w:rPr>
            </w:pPr>
            <w:r w:rsidRPr="002242E2">
              <w:rPr>
                <w:rFonts w:ascii="Times New Roman" w:hAnsi="Times New Roman"/>
                <w:sz w:val="24"/>
                <w:szCs w:val="24"/>
              </w:rPr>
              <w:t>ТРЕБОВАНИЯ К УЧАСТНИКАМ ЗАКУПКИ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961C2A"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28</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2106" w:rsidRPr="002242E2" w:rsidRDefault="000A2106"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5.</w:t>
            </w:r>
            <w:r w:rsidR="00733AE0" w:rsidRPr="002242E2">
              <w:rPr>
                <w:rFonts w:ascii="Times New Roman" w:eastAsia="Calibri"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0A2106" w:rsidP="005552E7">
            <w:pPr>
              <w:pStyle w:val="3"/>
              <w:numPr>
                <w:ilvl w:val="0"/>
                <w:numId w:val="0"/>
              </w:numPr>
              <w:spacing w:before="0"/>
              <w:rPr>
                <w:rFonts w:ascii="Times New Roman" w:hAnsi="Times New Roman"/>
                <w:b w:val="0"/>
                <w:sz w:val="24"/>
                <w:szCs w:val="24"/>
              </w:rPr>
            </w:pPr>
            <w:r w:rsidRPr="002242E2">
              <w:rPr>
                <w:rFonts w:ascii="Times New Roman" w:hAnsi="Times New Roman"/>
                <w:b w:val="0"/>
                <w:sz w:val="24"/>
                <w:szCs w:val="24"/>
              </w:rPr>
              <w:t>Общие требования к участникам закупки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961C2A"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28</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2106" w:rsidRPr="002242E2" w:rsidRDefault="00733AE0"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5.2</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0A2106" w:rsidP="005552E7">
            <w:pPr>
              <w:pStyle w:val="3"/>
              <w:numPr>
                <w:ilvl w:val="0"/>
                <w:numId w:val="0"/>
              </w:numPr>
              <w:spacing w:before="0"/>
              <w:rPr>
                <w:rFonts w:ascii="Times New Roman" w:hAnsi="Times New Roman"/>
                <w:b w:val="0"/>
                <w:sz w:val="24"/>
                <w:szCs w:val="24"/>
              </w:rPr>
            </w:pPr>
            <w:r w:rsidRPr="002242E2">
              <w:rPr>
                <w:rFonts w:ascii="Times New Roman" w:hAnsi="Times New Roman"/>
                <w:b w:val="0"/>
                <w:sz w:val="24"/>
                <w:szCs w:val="24"/>
              </w:rPr>
              <w:t>Условия участия коллективных участников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961C2A"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28</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2106" w:rsidRPr="002242E2" w:rsidRDefault="00733AE0"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5.3</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0A2106" w:rsidP="005552E7">
            <w:pPr>
              <w:pStyle w:val="3"/>
              <w:numPr>
                <w:ilvl w:val="0"/>
                <w:numId w:val="0"/>
              </w:numPr>
              <w:spacing w:before="0"/>
              <w:ind w:left="34"/>
              <w:rPr>
                <w:rFonts w:ascii="Times New Roman" w:hAnsi="Times New Roman"/>
                <w:b w:val="0"/>
                <w:sz w:val="24"/>
                <w:szCs w:val="24"/>
              </w:rPr>
            </w:pPr>
            <w:r w:rsidRPr="002242E2">
              <w:rPr>
                <w:rFonts w:ascii="Times New Roman" w:hAnsi="Times New Roman"/>
                <w:b w:val="0"/>
                <w:sz w:val="24"/>
                <w:szCs w:val="24"/>
              </w:rPr>
              <w:t>Условия участия субъектов малого и среднего предпринимательства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961C2A"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29</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2106" w:rsidRPr="002242E2" w:rsidRDefault="007F3C0A"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6.</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0A2106" w:rsidP="005552E7">
            <w:pPr>
              <w:keepNext/>
              <w:keepLines/>
              <w:suppressAutoHyphens/>
              <w:spacing w:after="0" w:line="240" w:lineRule="auto"/>
              <w:outlineLvl w:val="1"/>
              <w:rPr>
                <w:rFonts w:ascii="Times New Roman" w:eastAsia="Times New Roman" w:hAnsi="Times New Roman"/>
                <w:b/>
                <w:sz w:val="24"/>
                <w:szCs w:val="24"/>
                <w:lang w:eastAsia="ru-RU"/>
              </w:rPr>
            </w:pPr>
            <w:r w:rsidRPr="002242E2">
              <w:rPr>
                <w:rFonts w:ascii="Times New Roman" w:eastAsia="Times New Roman" w:hAnsi="Times New Roman"/>
                <w:b/>
                <w:sz w:val="24"/>
                <w:szCs w:val="24"/>
                <w:lang w:eastAsia="ru-RU"/>
              </w:rPr>
              <w:t>ИНФОРМАЦИОННАЯ КАРТА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961C2A"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30</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2106" w:rsidRPr="002242E2" w:rsidRDefault="007F3C0A"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7</w:t>
            </w:r>
            <w:r w:rsidR="000A2106" w:rsidRPr="002242E2">
              <w:rPr>
                <w:rFonts w:ascii="Times New Roman" w:eastAsia="Calibri" w:hAnsi="Times New Roman"/>
                <w:sz w:val="24"/>
                <w:szCs w:val="24"/>
              </w:rPr>
              <w:t>.</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0A2106" w:rsidP="005552E7">
            <w:pPr>
              <w:pStyle w:val="2"/>
              <w:numPr>
                <w:ilvl w:val="0"/>
                <w:numId w:val="0"/>
              </w:numPr>
              <w:spacing w:before="0"/>
              <w:ind w:left="1134" w:hanging="1134"/>
              <w:jc w:val="left"/>
              <w:rPr>
                <w:rFonts w:ascii="Times New Roman" w:hAnsi="Times New Roman"/>
                <w:sz w:val="24"/>
                <w:szCs w:val="24"/>
              </w:rPr>
            </w:pPr>
            <w:r w:rsidRPr="002242E2">
              <w:rPr>
                <w:rFonts w:ascii="Times New Roman" w:hAnsi="Times New Roman"/>
                <w:sz w:val="24"/>
                <w:szCs w:val="24"/>
              </w:rPr>
              <w:t xml:space="preserve">ОБРАЗЦЫ ФОРМ ДОКУМЕНТОВ, ВКЛЮЧАЕМЫХ В ЗАЯВКУ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6C0212"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44</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2106" w:rsidRPr="002242E2" w:rsidRDefault="007F3C0A"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8</w:t>
            </w:r>
            <w:r w:rsidR="000A2106" w:rsidRPr="002242E2">
              <w:rPr>
                <w:rFonts w:ascii="Times New Roman" w:eastAsia="Calibri" w:hAnsi="Times New Roman"/>
                <w:sz w:val="24"/>
                <w:szCs w:val="24"/>
              </w:rPr>
              <w:t>.</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C466E5" w:rsidP="005552E7">
            <w:pPr>
              <w:pStyle w:val="2"/>
              <w:numPr>
                <w:ilvl w:val="0"/>
                <w:numId w:val="0"/>
              </w:numPr>
              <w:spacing w:before="0"/>
              <w:ind w:left="1134" w:hanging="1134"/>
              <w:jc w:val="left"/>
              <w:rPr>
                <w:rFonts w:ascii="Times New Roman" w:hAnsi="Times New Roman"/>
                <w:sz w:val="24"/>
                <w:szCs w:val="24"/>
              </w:rPr>
            </w:pPr>
            <w:r w:rsidRPr="002242E2">
              <w:rPr>
                <w:rFonts w:ascii="Times New Roman" w:hAnsi="Times New Roman"/>
                <w:sz w:val="24"/>
                <w:szCs w:val="24"/>
              </w:rPr>
              <w:t>ПРОЕКТ ДОГОВОРА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0A2106" w:rsidP="005552E7">
            <w:pPr>
              <w:widowControl w:val="0"/>
              <w:autoSpaceDE w:val="0"/>
              <w:autoSpaceDN w:val="0"/>
              <w:adjustRightInd w:val="0"/>
              <w:spacing w:after="0"/>
              <w:jc w:val="center"/>
              <w:rPr>
                <w:rFonts w:ascii="Times New Roman" w:eastAsia="Calibri" w:hAnsi="Times New Roman"/>
                <w:sz w:val="24"/>
                <w:szCs w:val="24"/>
              </w:rPr>
            </w:pP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2106" w:rsidRPr="002242E2" w:rsidRDefault="007F3C0A"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9</w:t>
            </w:r>
            <w:r w:rsidR="000A2106" w:rsidRPr="002242E2">
              <w:rPr>
                <w:rFonts w:ascii="Times New Roman" w:eastAsia="Calibri" w:hAnsi="Times New Roman"/>
                <w:sz w:val="24"/>
                <w:szCs w:val="24"/>
              </w:rPr>
              <w:t>.</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8D6791" w:rsidP="005552E7">
            <w:pPr>
              <w:pStyle w:val="2"/>
              <w:numPr>
                <w:ilvl w:val="0"/>
                <w:numId w:val="0"/>
              </w:numPr>
              <w:spacing w:before="0"/>
              <w:ind w:left="1134" w:hanging="1134"/>
              <w:jc w:val="left"/>
              <w:rPr>
                <w:rFonts w:ascii="Times New Roman" w:hAnsi="Times New Roman"/>
                <w:sz w:val="24"/>
                <w:szCs w:val="24"/>
              </w:rPr>
            </w:pPr>
            <w:r w:rsidRPr="002242E2">
              <w:rPr>
                <w:rFonts w:ascii="Times New Roman" w:hAnsi="Times New Roman"/>
                <w:sz w:val="24"/>
                <w:szCs w:val="24"/>
              </w:rPr>
              <w:t>ТЕХНИЧЕСКОЕ ЗАДАНИЕ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0A2106" w:rsidP="005552E7">
            <w:pPr>
              <w:widowControl w:val="0"/>
              <w:autoSpaceDE w:val="0"/>
              <w:autoSpaceDN w:val="0"/>
              <w:adjustRightInd w:val="0"/>
              <w:spacing w:after="0"/>
              <w:jc w:val="center"/>
              <w:rPr>
                <w:rFonts w:ascii="Times New Roman" w:eastAsia="Calibri" w:hAnsi="Times New Roman"/>
                <w:sz w:val="24"/>
                <w:szCs w:val="24"/>
              </w:rPr>
            </w:pPr>
          </w:p>
        </w:tc>
      </w:tr>
    </w:tbl>
    <w:p w:rsidR="00AC31A7" w:rsidRPr="002242E2" w:rsidRDefault="00AC31A7" w:rsidP="00AC31A7">
      <w:pPr>
        <w:pStyle w:val="19"/>
        <w:tabs>
          <w:tab w:val="right" w:leader="dot" w:pos="9771"/>
        </w:tabs>
        <w:rPr>
          <w:rFonts w:eastAsiaTheme="minorEastAsia"/>
          <w:sz w:val="24"/>
          <w:szCs w:val="24"/>
        </w:rPr>
      </w:pPr>
    </w:p>
    <w:p w:rsidR="00970884" w:rsidRPr="002242E2" w:rsidRDefault="00970884">
      <w:pPr>
        <w:pStyle w:val="2a"/>
        <w:tabs>
          <w:tab w:val="left" w:pos="1134"/>
          <w:tab w:val="right" w:leader="dot" w:pos="9771"/>
        </w:tabs>
        <w:rPr>
          <w:rFonts w:ascii="Times New Roman" w:eastAsiaTheme="minorEastAsia" w:hAnsi="Times New Roman"/>
          <w:sz w:val="24"/>
          <w:szCs w:val="24"/>
        </w:rPr>
      </w:pPr>
    </w:p>
    <w:p w:rsidR="0078095B" w:rsidRPr="00B653E3" w:rsidRDefault="00F04C36" w:rsidP="0078095B">
      <w:pPr>
        <w:pStyle w:val="1f"/>
        <w:keepNext w:val="0"/>
        <w:keepLines w:val="0"/>
        <w:pageBreakBefore w:val="0"/>
        <w:spacing w:before="0"/>
        <w:outlineLvl w:val="9"/>
        <w:rPr>
          <w:rFonts w:ascii="Arial Narrow" w:hAnsi="Arial Narrow"/>
          <w:b w:val="0"/>
          <w:color w:val="FFFFFF"/>
          <w:sz w:val="26"/>
          <w:szCs w:val="26"/>
        </w:rPr>
      </w:pPr>
      <w:r w:rsidRPr="002242E2">
        <w:rPr>
          <w:rFonts w:ascii="Times New Roman" w:eastAsia="Times New Roman" w:hAnsi="Times New Roman"/>
          <w:b w:val="0"/>
          <w:noProof/>
          <w:sz w:val="24"/>
          <w:szCs w:val="24"/>
          <w:lang w:eastAsia="ru-RU"/>
        </w:rPr>
        <w:fldChar w:fldCharType="end"/>
      </w:r>
      <w:r w:rsidR="00F97EFA" w:rsidRPr="00B653E3">
        <w:rPr>
          <w:rFonts w:ascii="Times New Roman" w:eastAsia="Times New Roman" w:hAnsi="Times New Roman"/>
          <w:b w:val="0"/>
          <w:noProof/>
          <w:color w:val="FFFFFF"/>
          <w:sz w:val="24"/>
          <w:szCs w:val="24"/>
          <w:lang w:eastAsia="ru-RU"/>
        </w:rPr>
        <w:t>55</w:t>
      </w:r>
    </w:p>
    <w:p w:rsidR="008B754D" w:rsidRPr="002242E2" w:rsidRDefault="008B754D" w:rsidP="008B754D">
      <w:pPr>
        <w:pStyle w:val="2"/>
        <w:pageBreakBefore/>
        <w:rPr>
          <w:rFonts w:ascii="Times New Roman" w:hAnsi="Times New Roman"/>
          <w:sz w:val="24"/>
          <w:szCs w:val="24"/>
        </w:rPr>
      </w:pPr>
      <w:bookmarkStart w:id="1" w:name="_Ref413862243"/>
      <w:bookmarkStart w:id="2" w:name="_Toc415874653"/>
      <w:bookmarkStart w:id="3" w:name="_Toc421287946"/>
      <w:bookmarkStart w:id="4" w:name="_Ref314254823"/>
      <w:bookmarkStart w:id="5" w:name="_Toc415874643"/>
      <w:bookmarkStart w:id="6" w:name="_Toc309773176"/>
      <w:r w:rsidRPr="002242E2">
        <w:rPr>
          <w:rFonts w:ascii="Times New Roman" w:hAnsi="Times New Roman"/>
          <w:sz w:val="24"/>
          <w:szCs w:val="24"/>
        </w:rPr>
        <w:t>СОКРАЩЕНИЯ</w:t>
      </w:r>
      <w:bookmarkEnd w:id="1"/>
      <w:bookmarkEnd w:id="2"/>
      <w:bookmarkEnd w:id="3"/>
    </w:p>
    <w:p w:rsidR="001D49BE" w:rsidRPr="002242E2" w:rsidRDefault="001D49BE" w:rsidP="009161B0">
      <w:pPr>
        <w:pStyle w:val="a"/>
        <w:numPr>
          <w:ilvl w:val="0"/>
          <w:numId w:val="0"/>
        </w:numPr>
        <w:tabs>
          <w:tab w:val="left" w:pos="2977"/>
          <w:tab w:val="left" w:pos="3544"/>
        </w:tabs>
        <w:ind w:firstLine="1134"/>
        <w:jc w:val="center"/>
        <w:rPr>
          <w:rFonts w:ascii="Times New Roman" w:hAnsi="Times New Roman"/>
          <w:b/>
          <w:sz w:val="24"/>
          <w:szCs w:val="24"/>
        </w:rPr>
      </w:pPr>
    </w:p>
    <w:tbl>
      <w:tblPr>
        <w:tblStyle w:val="af4"/>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2242E2" w:rsidTr="00CF0A61">
        <w:tc>
          <w:tcPr>
            <w:tcW w:w="2235" w:type="dxa"/>
          </w:tcPr>
          <w:p w:rsidR="001D49BE" w:rsidRPr="002242E2" w:rsidRDefault="001D49BE"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b/>
                <w:sz w:val="24"/>
                <w:szCs w:val="24"/>
              </w:rPr>
              <w:t>ЕИС</w:t>
            </w:r>
          </w:p>
        </w:tc>
        <w:tc>
          <w:tcPr>
            <w:tcW w:w="425" w:type="dxa"/>
          </w:tcPr>
          <w:p w:rsidR="001D49BE" w:rsidRPr="002242E2" w:rsidRDefault="001D49BE"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w:t>
            </w:r>
          </w:p>
        </w:tc>
        <w:tc>
          <w:tcPr>
            <w:tcW w:w="7337" w:type="dxa"/>
          </w:tcPr>
          <w:p w:rsidR="001D49BE" w:rsidRPr="002242E2" w:rsidRDefault="001D49BE"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Единая информационная система в сфере закупок.</w:t>
            </w:r>
          </w:p>
        </w:tc>
      </w:tr>
      <w:tr w:rsidR="00C01DE8" w:rsidRPr="002242E2" w:rsidTr="00CF0A61">
        <w:tc>
          <w:tcPr>
            <w:tcW w:w="2235" w:type="dxa"/>
          </w:tcPr>
          <w:p w:rsidR="001D49BE" w:rsidRPr="002242E2" w:rsidRDefault="001D49BE"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b/>
                <w:sz w:val="24"/>
                <w:szCs w:val="24"/>
              </w:rPr>
              <w:t>Закон </w:t>
            </w:r>
            <w:r w:rsidR="00F513CA" w:rsidRPr="002242E2">
              <w:rPr>
                <w:rFonts w:ascii="Times New Roman" w:hAnsi="Times New Roman"/>
                <w:b/>
                <w:sz w:val="24"/>
                <w:szCs w:val="24"/>
              </w:rPr>
              <w:t xml:space="preserve">№ </w:t>
            </w:r>
            <w:r w:rsidRPr="002242E2">
              <w:rPr>
                <w:rFonts w:ascii="Times New Roman" w:hAnsi="Times New Roman"/>
                <w:b/>
                <w:sz w:val="24"/>
                <w:szCs w:val="24"/>
              </w:rPr>
              <w:t>44-ФЗ</w:t>
            </w:r>
          </w:p>
        </w:tc>
        <w:tc>
          <w:tcPr>
            <w:tcW w:w="425" w:type="dxa"/>
          </w:tcPr>
          <w:p w:rsidR="001D49BE" w:rsidRPr="002242E2" w:rsidRDefault="001D49BE"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w:t>
            </w:r>
          </w:p>
        </w:tc>
        <w:tc>
          <w:tcPr>
            <w:tcW w:w="7337" w:type="dxa"/>
          </w:tcPr>
          <w:p w:rsidR="001D49BE" w:rsidRPr="002242E2" w:rsidRDefault="001D49BE" w:rsidP="00F513CA">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tc>
      </w:tr>
      <w:tr w:rsidR="00A338D0" w:rsidRPr="002242E2" w:rsidTr="00CF0A61">
        <w:tc>
          <w:tcPr>
            <w:tcW w:w="2235"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b/>
                <w:sz w:val="24"/>
                <w:szCs w:val="24"/>
              </w:rPr>
              <w:t xml:space="preserve">Закон </w:t>
            </w:r>
            <w:r w:rsidR="00F513CA" w:rsidRPr="002242E2">
              <w:rPr>
                <w:rFonts w:ascii="Times New Roman" w:hAnsi="Times New Roman"/>
                <w:b/>
                <w:sz w:val="24"/>
                <w:szCs w:val="24"/>
              </w:rPr>
              <w:t xml:space="preserve">№ </w:t>
            </w:r>
            <w:r w:rsidRPr="002242E2">
              <w:rPr>
                <w:rFonts w:ascii="Times New Roman" w:hAnsi="Times New Roman"/>
                <w:b/>
                <w:sz w:val="24"/>
                <w:szCs w:val="24"/>
              </w:rPr>
              <w:t>209-ФЗ</w:t>
            </w:r>
          </w:p>
        </w:tc>
        <w:tc>
          <w:tcPr>
            <w:tcW w:w="425"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w:t>
            </w:r>
          </w:p>
        </w:tc>
        <w:tc>
          <w:tcPr>
            <w:tcW w:w="7337" w:type="dxa"/>
          </w:tcPr>
          <w:p w:rsidR="00A338D0" w:rsidRPr="002242E2" w:rsidRDefault="00A338D0" w:rsidP="00F513CA">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 xml:space="preserve">Федеральный закон от 24.07.2007 № 209-ФЗ «О развитии малого </w:t>
            </w:r>
            <w:r w:rsidR="00F513CA" w:rsidRPr="002242E2">
              <w:rPr>
                <w:rFonts w:ascii="Times New Roman" w:hAnsi="Times New Roman"/>
                <w:sz w:val="24"/>
                <w:szCs w:val="24"/>
              </w:rPr>
              <w:br/>
            </w:r>
            <w:r w:rsidRPr="002242E2">
              <w:rPr>
                <w:rFonts w:ascii="Times New Roman" w:hAnsi="Times New Roman"/>
                <w:sz w:val="24"/>
                <w:szCs w:val="24"/>
              </w:rPr>
              <w:t>и среднего предпринимательства в Российской Федерации».</w:t>
            </w:r>
          </w:p>
        </w:tc>
      </w:tr>
      <w:tr w:rsidR="00A338D0" w:rsidRPr="002242E2" w:rsidTr="00CF0A61">
        <w:tc>
          <w:tcPr>
            <w:tcW w:w="2235"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b/>
                <w:sz w:val="24"/>
                <w:szCs w:val="24"/>
              </w:rPr>
              <w:t>Закон </w:t>
            </w:r>
            <w:r w:rsidR="00F513CA" w:rsidRPr="002242E2">
              <w:rPr>
                <w:rFonts w:ascii="Times New Roman" w:hAnsi="Times New Roman"/>
                <w:b/>
                <w:sz w:val="24"/>
                <w:szCs w:val="24"/>
              </w:rPr>
              <w:t xml:space="preserve">№ </w:t>
            </w:r>
            <w:r w:rsidRPr="002242E2">
              <w:rPr>
                <w:rFonts w:ascii="Times New Roman" w:hAnsi="Times New Roman"/>
                <w:b/>
                <w:sz w:val="24"/>
                <w:szCs w:val="24"/>
              </w:rPr>
              <w:t>223-ФЗ</w:t>
            </w:r>
          </w:p>
        </w:tc>
        <w:tc>
          <w:tcPr>
            <w:tcW w:w="425"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w:t>
            </w:r>
          </w:p>
        </w:tc>
        <w:tc>
          <w:tcPr>
            <w:tcW w:w="7337"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Федеральный закон от 18.07.2011 г. № 223-ФЗ «О закупках товаров, работ, услуг отдельными видами юридических лиц».</w:t>
            </w:r>
          </w:p>
        </w:tc>
      </w:tr>
      <w:tr w:rsidR="00A338D0" w:rsidRPr="002242E2" w:rsidTr="00CF0A61">
        <w:tc>
          <w:tcPr>
            <w:tcW w:w="2235"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b/>
                <w:sz w:val="24"/>
                <w:szCs w:val="24"/>
              </w:rPr>
              <w:t>Законодательство</w:t>
            </w:r>
          </w:p>
        </w:tc>
        <w:tc>
          <w:tcPr>
            <w:tcW w:w="425"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w:t>
            </w:r>
          </w:p>
        </w:tc>
        <w:tc>
          <w:tcPr>
            <w:tcW w:w="7337"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действующее законодательство Российской Федерации.</w:t>
            </w:r>
          </w:p>
        </w:tc>
      </w:tr>
      <w:tr w:rsidR="00A338D0" w:rsidRPr="002242E2" w:rsidTr="00CF0A61">
        <w:tc>
          <w:tcPr>
            <w:tcW w:w="2235"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b/>
                <w:sz w:val="24"/>
                <w:szCs w:val="24"/>
              </w:rPr>
              <w:t>ЗК</w:t>
            </w:r>
          </w:p>
        </w:tc>
        <w:tc>
          <w:tcPr>
            <w:tcW w:w="425"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w:t>
            </w:r>
          </w:p>
        </w:tc>
        <w:tc>
          <w:tcPr>
            <w:tcW w:w="7337" w:type="dxa"/>
          </w:tcPr>
          <w:p w:rsidR="00A338D0" w:rsidRPr="002242E2" w:rsidRDefault="001F3726" w:rsidP="001F3726">
            <w:pPr>
              <w:pStyle w:val="a"/>
              <w:numPr>
                <w:ilvl w:val="0"/>
                <w:numId w:val="0"/>
              </w:numPr>
              <w:tabs>
                <w:tab w:val="left" w:pos="2977"/>
                <w:tab w:val="left" w:pos="3544"/>
              </w:tabs>
              <w:rPr>
                <w:rFonts w:ascii="Times New Roman" w:hAnsi="Times New Roman"/>
                <w:b/>
                <w:sz w:val="24"/>
                <w:szCs w:val="24"/>
              </w:rPr>
            </w:pPr>
            <w:r>
              <w:rPr>
                <w:rFonts w:ascii="Times New Roman" w:hAnsi="Times New Roman"/>
                <w:sz w:val="24"/>
                <w:szCs w:val="24"/>
              </w:rPr>
              <w:t>К</w:t>
            </w:r>
            <w:r w:rsidR="00A338D0" w:rsidRPr="002242E2">
              <w:rPr>
                <w:rFonts w:ascii="Times New Roman" w:hAnsi="Times New Roman"/>
                <w:sz w:val="24"/>
                <w:szCs w:val="24"/>
              </w:rPr>
              <w:t>омиссия</w:t>
            </w:r>
            <w:r>
              <w:rPr>
                <w:rFonts w:ascii="Times New Roman" w:hAnsi="Times New Roman"/>
                <w:sz w:val="24"/>
                <w:szCs w:val="24"/>
              </w:rPr>
              <w:t xml:space="preserve"> (конкурсная комиссия, аукционная комиссия, комиссия по подведению итогов запросов предложений)</w:t>
            </w:r>
            <w:r w:rsidR="00A338D0" w:rsidRPr="002242E2">
              <w:rPr>
                <w:rFonts w:ascii="Times New Roman" w:hAnsi="Times New Roman"/>
                <w:sz w:val="24"/>
                <w:szCs w:val="24"/>
              </w:rPr>
              <w:t>.</w:t>
            </w:r>
          </w:p>
        </w:tc>
      </w:tr>
      <w:tr w:rsidR="00A338D0" w:rsidRPr="002242E2" w:rsidTr="00CF0A61">
        <w:tc>
          <w:tcPr>
            <w:tcW w:w="2235" w:type="dxa"/>
          </w:tcPr>
          <w:p w:rsidR="00A338D0" w:rsidRPr="002242E2" w:rsidRDefault="001F3726" w:rsidP="008B754D">
            <w:pPr>
              <w:pStyle w:val="a"/>
              <w:numPr>
                <w:ilvl w:val="0"/>
                <w:numId w:val="0"/>
              </w:numPr>
              <w:tabs>
                <w:tab w:val="left" w:pos="2977"/>
                <w:tab w:val="left" w:pos="3544"/>
              </w:tabs>
              <w:rPr>
                <w:rFonts w:ascii="Times New Roman" w:hAnsi="Times New Roman"/>
                <w:b/>
                <w:sz w:val="24"/>
                <w:szCs w:val="24"/>
              </w:rPr>
            </w:pPr>
            <w:r>
              <w:rPr>
                <w:rFonts w:ascii="Times New Roman" w:hAnsi="Times New Roman"/>
                <w:b/>
                <w:sz w:val="24"/>
                <w:szCs w:val="24"/>
              </w:rPr>
              <w:t>Заказчик</w:t>
            </w:r>
          </w:p>
        </w:tc>
        <w:tc>
          <w:tcPr>
            <w:tcW w:w="425"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w:t>
            </w:r>
          </w:p>
        </w:tc>
        <w:tc>
          <w:tcPr>
            <w:tcW w:w="7337" w:type="dxa"/>
          </w:tcPr>
          <w:p w:rsidR="00A338D0" w:rsidRPr="002242E2" w:rsidRDefault="001F3726" w:rsidP="006122B9">
            <w:pPr>
              <w:pStyle w:val="a"/>
              <w:numPr>
                <w:ilvl w:val="0"/>
                <w:numId w:val="0"/>
              </w:numPr>
              <w:tabs>
                <w:tab w:val="left" w:pos="2977"/>
                <w:tab w:val="left" w:pos="3544"/>
              </w:tabs>
              <w:rPr>
                <w:rFonts w:ascii="Times New Roman" w:hAnsi="Times New Roman"/>
                <w:b/>
                <w:sz w:val="24"/>
                <w:szCs w:val="24"/>
              </w:rPr>
            </w:pPr>
            <w:r>
              <w:rPr>
                <w:rFonts w:ascii="Times New Roman" w:hAnsi="Times New Roman"/>
                <w:sz w:val="24"/>
                <w:szCs w:val="24"/>
              </w:rPr>
              <w:t>Акционерное общество «</w:t>
            </w:r>
            <w:proofErr w:type="spellStart"/>
            <w:r>
              <w:rPr>
                <w:rFonts w:ascii="Times New Roman" w:hAnsi="Times New Roman"/>
                <w:sz w:val="24"/>
                <w:szCs w:val="24"/>
              </w:rPr>
              <w:t>Салаватский</w:t>
            </w:r>
            <w:proofErr w:type="spellEnd"/>
            <w:r>
              <w:rPr>
                <w:rFonts w:ascii="Times New Roman" w:hAnsi="Times New Roman"/>
                <w:sz w:val="24"/>
                <w:szCs w:val="24"/>
              </w:rPr>
              <w:t xml:space="preserve"> химический завод», </w:t>
            </w:r>
            <w:r w:rsidR="0047672B">
              <w:rPr>
                <w:rFonts w:ascii="Times New Roman" w:hAnsi="Times New Roman"/>
                <w:sz w:val="24"/>
                <w:szCs w:val="24"/>
              </w:rPr>
              <w:t xml:space="preserve">                       </w:t>
            </w:r>
            <w:r>
              <w:rPr>
                <w:rFonts w:ascii="Times New Roman" w:hAnsi="Times New Roman"/>
                <w:sz w:val="24"/>
                <w:szCs w:val="24"/>
              </w:rPr>
              <w:t>АО «СХЗ».</w:t>
            </w:r>
          </w:p>
        </w:tc>
      </w:tr>
      <w:tr w:rsidR="00A338D0" w:rsidRPr="002242E2" w:rsidTr="00CF0A61">
        <w:tc>
          <w:tcPr>
            <w:tcW w:w="2235"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b/>
                <w:sz w:val="24"/>
                <w:szCs w:val="24"/>
              </w:rPr>
              <w:t>НДС</w:t>
            </w:r>
          </w:p>
        </w:tc>
        <w:tc>
          <w:tcPr>
            <w:tcW w:w="425"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w:t>
            </w:r>
          </w:p>
        </w:tc>
        <w:tc>
          <w:tcPr>
            <w:tcW w:w="7337"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налог на добавленную стоимость.</w:t>
            </w:r>
          </w:p>
        </w:tc>
      </w:tr>
      <w:tr w:rsidR="00A338D0" w:rsidRPr="002242E2" w:rsidTr="00CF0A61">
        <w:tc>
          <w:tcPr>
            <w:tcW w:w="2235"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b/>
                <w:sz w:val="24"/>
                <w:szCs w:val="24"/>
              </w:rPr>
              <w:t>НМЦ</w:t>
            </w:r>
          </w:p>
        </w:tc>
        <w:tc>
          <w:tcPr>
            <w:tcW w:w="425"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w:t>
            </w:r>
          </w:p>
        </w:tc>
        <w:tc>
          <w:tcPr>
            <w:tcW w:w="7337"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начальная (максимальная) цена договора (цена лота).</w:t>
            </w:r>
          </w:p>
        </w:tc>
      </w:tr>
      <w:tr w:rsidR="00A338D0" w:rsidRPr="002242E2" w:rsidTr="00CF0A61">
        <w:tc>
          <w:tcPr>
            <w:tcW w:w="2235" w:type="dxa"/>
          </w:tcPr>
          <w:p w:rsidR="00A338D0" w:rsidRPr="002242E2" w:rsidRDefault="00A338D0" w:rsidP="008D58F5">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b/>
                <w:sz w:val="24"/>
                <w:szCs w:val="24"/>
              </w:rPr>
              <w:t>Положение</w:t>
            </w:r>
            <w:r w:rsidR="00E55C6E" w:rsidRPr="002242E2">
              <w:rPr>
                <w:rFonts w:ascii="Times New Roman" w:hAnsi="Times New Roman"/>
                <w:b/>
                <w:sz w:val="24"/>
                <w:szCs w:val="24"/>
              </w:rPr>
              <w:t xml:space="preserve"> </w:t>
            </w:r>
            <w:r w:rsidR="00130815" w:rsidRPr="002242E2">
              <w:rPr>
                <w:rFonts w:ascii="Times New Roman" w:hAnsi="Times New Roman"/>
                <w:b/>
                <w:sz w:val="24"/>
                <w:szCs w:val="24"/>
              </w:rPr>
              <w:br/>
              <w:t xml:space="preserve">о </w:t>
            </w:r>
            <w:r w:rsidR="00E55C6E" w:rsidRPr="002242E2">
              <w:rPr>
                <w:rFonts w:ascii="Times New Roman" w:hAnsi="Times New Roman"/>
                <w:b/>
                <w:sz w:val="24"/>
                <w:szCs w:val="24"/>
              </w:rPr>
              <w:t>закупке</w:t>
            </w:r>
          </w:p>
        </w:tc>
        <w:tc>
          <w:tcPr>
            <w:tcW w:w="425"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w:t>
            </w:r>
          </w:p>
        </w:tc>
        <w:tc>
          <w:tcPr>
            <w:tcW w:w="7337" w:type="dxa"/>
          </w:tcPr>
          <w:p w:rsidR="00A338D0" w:rsidRPr="002242E2" w:rsidRDefault="00A338D0" w:rsidP="00DE3B52">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 xml:space="preserve">Положение о закупке </w:t>
            </w:r>
            <w:r w:rsidR="00DE3B52" w:rsidRPr="002242E2">
              <w:rPr>
                <w:rFonts w:ascii="Times New Roman" w:hAnsi="Times New Roman"/>
                <w:sz w:val="24"/>
                <w:szCs w:val="24"/>
              </w:rPr>
              <w:t>товаров, работ, услуг</w:t>
            </w:r>
            <w:r w:rsidR="001F3726">
              <w:rPr>
                <w:rFonts w:ascii="Times New Roman" w:hAnsi="Times New Roman"/>
                <w:sz w:val="24"/>
                <w:szCs w:val="24"/>
              </w:rPr>
              <w:t xml:space="preserve"> Акционерного общества «</w:t>
            </w:r>
            <w:proofErr w:type="spellStart"/>
            <w:r w:rsidR="001F3726">
              <w:rPr>
                <w:rFonts w:ascii="Times New Roman" w:hAnsi="Times New Roman"/>
                <w:sz w:val="24"/>
                <w:szCs w:val="24"/>
              </w:rPr>
              <w:t>Салаватский</w:t>
            </w:r>
            <w:proofErr w:type="spellEnd"/>
            <w:r w:rsidR="001F3726">
              <w:rPr>
                <w:rFonts w:ascii="Times New Roman" w:hAnsi="Times New Roman"/>
                <w:sz w:val="24"/>
                <w:szCs w:val="24"/>
              </w:rPr>
              <w:t xml:space="preserve"> химический завод» введённое в действие 01.06.2017 путем присоединения к Положению </w:t>
            </w:r>
            <w:r w:rsidR="001F3726" w:rsidRPr="002242E2">
              <w:rPr>
                <w:rFonts w:ascii="Times New Roman" w:hAnsi="Times New Roman"/>
                <w:sz w:val="24"/>
                <w:szCs w:val="24"/>
              </w:rPr>
              <w:t>о закупке товаров, работ, услуг</w:t>
            </w:r>
            <w:r w:rsidR="00DE3B52" w:rsidRPr="002242E2">
              <w:rPr>
                <w:rFonts w:ascii="Times New Roman" w:hAnsi="Times New Roman"/>
                <w:sz w:val="24"/>
                <w:szCs w:val="24"/>
              </w:rPr>
              <w:t xml:space="preserve"> </w:t>
            </w:r>
            <w:r w:rsidRPr="002242E2">
              <w:rPr>
                <w:rFonts w:ascii="Times New Roman" w:hAnsi="Times New Roman"/>
                <w:sz w:val="24"/>
                <w:szCs w:val="24"/>
              </w:rPr>
              <w:t xml:space="preserve">Государственной корпорации </w:t>
            </w:r>
            <w:r w:rsidR="00DE3B52" w:rsidRPr="002242E2">
              <w:rPr>
                <w:rFonts w:ascii="Times New Roman" w:hAnsi="Times New Roman"/>
                <w:sz w:val="24"/>
                <w:szCs w:val="24"/>
              </w:rPr>
              <w:t xml:space="preserve">по космической деятельности </w:t>
            </w:r>
            <w:r w:rsidRPr="002242E2">
              <w:rPr>
                <w:rFonts w:ascii="Times New Roman" w:hAnsi="Times New Roman"/>
                <w:sz w:val="24"/>
                <w:szCs w:val="24"/>
              </w:rPr>
              <w:t>«</w:t>
            </w:r>
            <w:proofErr w:type="spellStart"/>
            <w:r w:rsidRPr="002242E2">
              <w:rPr>
                <w:rFonts w:ascii="Times New Roman" w:hAnsi="Times New Roman"/>
                <w:sz w:val="24"/>
                <w:szCs w:val="24"/>
              </w:rPr>
              <w:t>Рос</w:t>
            </w:r>
            <w:r w:rsidR="00DE3B52" w:rsidRPr="002242E2">
              <w:rPr>
                <w:rFonts w:ascii="Times New Roman" w:hAnsi="Times New Roman"/>
                <w:sz w:val="24"/>
                <w:szCs w:val="24"/>
              </w:rPr>
              <w:t>космос</w:t>
            </w:r>
            <w:proofErr w:type="spellEnd"/>
            <w:r w:rsidRPr="002242E2">
              <w:rPr>
                <w:rFonts w:ascii="Times New Roman" w:hAnsi="Times New Roman"/>
                <w:sz w:val="24"/>
                <w:szCs w:val="24"/>
              </w:rPr>
              <w:t>».</w:t>
            </w:r>
          </w:p>
        </w:tc>
      </w:tr>
      <w:tr w:rsidR="00A338D0" w:rsidRPr="002242E2" w:rsidTr="00CF0A61">
        <w:tc>
          <w:tcPr>
            <w:tcW w:w="2235"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b/>
                <w:sz w:val="24"/>
                <w:szCs w:val="24"/>
              </w:rPr>
              <w:t>Субъект МСП</w:t>
            </w:r>
          </w:p>
        </w:tc>
        <w:tc>
          <w:tcPr>
            <w:tcW w:w="425"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w:t>
            </w:r>
          </w:p>
        </w:tc>
        <w:tc>
          <w:tcPr>
            <w:tcW w:w="7337"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субъект малого и среднего предпринимательства.</w:t>
            </w:r>
          </w:p>
        </w:tc>
      </w:tr>
      <w:tr w:rsidR="00CF0A61" w:rsidRPr="002242E2" w:rsidTr="00CF0A61">
        <w:tc>
          <w:tcPr>
            <w:tcW w:w="2235" w:type="dxa"/>
          </w:tcPr>
          <w:p w:rsidR="00CF0A61" w:rsidRPr="002242E2" w:rsidRDefault="00CF0A61" w:rsidP="00CF0A61">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b/>
                <w:sz w:val="24"/>
                <w:szCs w:val="24"/>
              </w:rPr>
              <w:t>ЭП</w:t>
            </w:r>
          </w:p>
        </w:tc>
        <w:tc>
          <w:tcPr>
            <w:tcW w:w="425" w:type="dxa"/>
          </w:tcPr>
          <w:p w:rsidR="00CF0A61" w:rsidRPr="002242E2" w:rsidRDefault="00CF0A61" w:rsidP="00CF0A61">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b/>
                <w:sz w:val="24"/>
                <w:szCs w:val="24"/>
              </w:rPr>
              <w:t>–</w:t>
            </w:r>
          </w:p>
        </w:tc>
        <w:tc>
          <w:tcPr>
            <w:tcW w:w="7337" w:type="dxa"/>
          </w:tcPr>
          <w:p w:rsidR="00CF0A61" w:rsidRPr="002242E2" w:rsidRDefault="00CF0A61" w:rsidP="00CF0A61">
            <w:pPr>
              <w:pStyle w:val="a"/>
              <w:numPr>
                <w:ilvl w:val="0"/>
                <w:numId w:val="0"/>
              </w:numPr>
              <w:tabs>
                <w:tab w:val="left" w:pos="2977"/>
                <w:tab w:val="left" w:pos="3544"/>
              </w:tabs>
              <w:rPr>
                <w:rFonts w:ascii="Times New Roman" w:hAnsi="Times New Roman"/>
                <w:sz w:val="24"/>
                <w:szCs w:val="24"/>
              </w:rPr>
            </w:pPr>
            <w:r w:rsidRPr="002242E2">
              <w:rPr>
                <w:rFonts w:ascii="Times New Roman" w:hAnsi="Times New Roman"/>
                <w:sz w:val="24"/>
                <w:szCs w:val="24"/>
              </w:rPr>
              <w:t>электронная подпись.</w:t>
            </w:r>
          </w:p>
        </w:tc>
      </w:tr>
      <w:tr w:rsidR="00CF0A61" w:rsidRPr="002242E2" w:rsidTr="00CF0A61">
        <w:tc>
          <w:tcPr>
            <w:tcW w:w="2235" w:type="dxa"/>
          </w:tcPr>
          <w:p w:rsidR="00CF0A61" w:rsidRPr="002242E2" w:rsidRDefault="00CF0A61" w:rsidP="00CF0A61">
            <w:pPr>
              <w:pStyle w:val="a"/>
              <w:numPr>
                <w:ilvl w:val="0"/>
                <w:numId w:val="0"/>
              </w:numPr>
              <w:tabs>
                <w:tab w:val="left" w:pos="2977"/>
                <w:tab w:val="left" w:pos="3544"/>
              </w:tabs>
              <w:rPr>
                <w:rFonts w:ascii="Times New Roman" w:hAnsi="Times New Roman"/>
                <w:b/>
                <w:sz w:val="24"/>
                <w:szCs w:val="24"/>
              </w:rPr>
            </w:pPr>
          </w:p>
        </w:tc>
        <w:tc>
          <w:tcPr>
            <w:tcW w:w="425" w:type="dxa"/>
          </w:tcPr>
          <w:p w:rsidR="00CF0A61" w:rsidRPr="002242E2" w:rsidRDefault="00CF0A61" w:rsidP="00CF0A61">
            <w:pPr>
              <w:pStyle w:val="a"/>
              <w:numPr>
                <w:ilvl w:val="0"/>
                <w:numId w:val="0"/>
              </w:numPr>
              <w:tabs>
                <w:tab w:val="left" w:pos="2977"/>
                <w:tab w:val="left" w:pos="3544"/>
              </w:tabs>
              <w:rPr>
                <w:rFonts w:ascii="Times New Roman" w:hAnsi="Times New Roman"/>
                <w:b/>
                <w:sz w:val="24"/>
                <w:szCs w:val="24"/>
              </w:rPr>
            </w:pPr>
          </w:p>
        </w:tc>
        <w:tc>
          <w:tcPr>
            <w:tcW w:w="7337" w:type="dxa"/>
          </w:tcPr>
          <w:p w:rsidR="00CF0A61" w:rsidRPr="002242E2" w:rsidRDefault="00CF0A61" w:rsidP="00CF0A61">
            <w:pPr>
              <w:pStyle w:val="a"/>
              <w:numPr>
                <w:ilvl w:val="0"/>
                <w:numId w:val="0"/>
              </w:numPr>
              <w:tabs>
                <w:tab w:val="left" w:pos="2977"/>
                <w:tab w:val="left" w:pos="3544"/>
              </w:tabs>
              <w:rPr>
                <w:rFonts w:ascii="Times New Roman" w:hAnsi="Times New Roman"/>
                <w:sz w:val="24"/>
                <w:szCs w:val="24"/>
              </w:rPr>
            </w:pPr>
          </w:p>
        </w:tc>
      </w:tr>
      <w:tr w:rsidR="00CF0A61" w:rsidRPr="002242E2" w:rsidTr="00CF0A61">
        <w:tc>
          <w:tcPr>
            <w:tcW w:w="2235" w:type="dxa"/>
          </w:tcPr>
          <w:p w:rsidR="00CF0A61" w:rsidRPr="002242E2" w:rsidRDefault="00CF0A61" w:rsidP="008B754D">
            <w:pPr>
              <w:pStyle w:val="a"/>
              <w:numPr>
                <w:ilvl w:val="0"/>
                <w:numId w:val="0"/>
              </w:numPr>
              <w:tabs>
                <w:tab w:val="left" w:pos="2977"/>
                <w:tab w:val="left" w:pos="3544"/>
              </w:tabs>
              <w:rPr>
                <w:rFonts w:ascii="Times New Roman" w:hAnsi="Times New Roman"/>
                <w:b/>
                <w:sz w:val="24"/>
                <w:szCs w:val="24"/>
              </w:rPr>
            </w:pPr>
          </w:p>
        </w:tc>
        <w:tc>
          <w:tcPr>
            <w:tcW w:w="425" w:type="dxa"/>
          </w:tcPr>
          <w:p w:rsidR="00CF0A61" w:rsidRPr="002242E2" w:rsidRDefault="00CF0A61" w:rsidP="008B754D">
            <w:pPr>
              <w:pStyle w:val="a"/>
              <w:numPr>
                <w:ilvl w:val="0"/>
                <w:numId w:val="0"/>
              </w:numPr>
              <w:tabs>
                <w:tab w:val="left" w:pos="2977"/>
                <w:tab w:val="left" w:pos="3544"/>
              </w:tabs>
              <w:rPr>
                <w:rFonts w:ascii="Times New Roman" w:hAnsi="Times New Roman"/>
                <w:sz w:val="24"/>
                <w:szCs w:val="24"/>
              </w:rPr>
            </w:pPr>
          </w:p>
        </w:tc>
        <w:tc>
          <w:tcPr>
            <w:tcW w:w="7337" w:type="dxa"/>
          </w:tcPr>
          <w:p w:rsidR="00CF0A61" w:rsidRPr="002242E2" w:rsidRDefault="00CF0A61" w:rsidP="008B754D">
            <w:pPr>
              <w:pStyle w:val="a"/>
              <w:numPr>
                <w:ilvl w:val="0"/>
                <w:numId w:val="0"/>
              </w:numPr>
              <w:tabs>
                <w:tab w:val="left" w:pos="2977"/>
                <w:tab w:val="left" w:pos="3544"/>
              </w:tabs>
              <w:rPr>
                <w:rFonts w:ascii="Times New Roman" w:hAnsi="Times New Roman"/>
                <w:sz w:val="24"/>
                <w:szCs w:val="24"/>
              </w:rPr>
            </w:pPr>
          </w:p>
        </w:tc>
      </w:tr>
    </w:tbl>
    <w:p w:rsidR="008B754D" w:rsidRPr="002242E2" w:rsidRDefault="008B754D" w:rsidP="009E497F">
      <w:pPr>
        <w:pStyle w:val="2"/>
        <w:pageBreakBefore/>
        <w:ind w:left="0" w:firstLine="567"/>
        <w:rPr>
          <w:rFonts w:ascii="Times New Roman" w:hAnsi="Times New Roman"/>
          <w:sz w:val="24"/>
          <w:szCs w:val="24"/>
        </w:rPr>
      </w:pPr>
      <w:bookmarkStart w:id="7" w:name="_Ref314254573"/>
      <w:bookmarkStart w:id="8" w:name="_Ref314254831"/>
      <w:bookmarkStart w:id="9" w:name="_Ref413862184"/>
      <w:bookmarkStart w:id="10" w:name="_Toc415874654"/>
      <w:bookmarkStart w:id="11" w:name="_Toc421287947"/>
      <w:r w:rsidRPr="002242E2">
        <w:rPr>
          <w:rFonts w:ascii="Times New Roman" w:hAnsi="Times New Roman"/>
          <w:sz w:val="24"/>
          <w:szCs w:val="24"/>
        </w:rPr>
        <w:t>ТЕРМИНЫ И ОПРЕДЕЛЕНИЯ</w:t>
      </w:r>
      <w:bookmarkEnd w:id="7"/>
      <w:bookmarkEnd w:id="8"/>
      <w:bookmarkEnd w:id="9"/>
      <w:bookmarkEnd w:id="10"/>
      <w:bookmarkEnd w:id="11"/>
    </w:p>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bookmarkStart w:id="12" w:name="_Ref419478675"/>
      <w:bookmarkStart w:id="13" w:name="_Toc421287948"/>
      <w:r w:rsidRPr="002242E2">
        <w:rPr>
          <w:rFonts w:ascii="Times New Roman" w:hAnsi="Times New Roman"/>
          <w:sz w:val="24"/>
          <w:szCs w:val="24"/>
        </w:rPr>
        <w:t>Договор</w:t>
      </w:r>
      <w:r w:rsidRPr="002242E2">
        <w:rPr>
          <w:rFonts w:ascii="Times New Roman" w:hAnsi="Times New Roman"/>
          <w:b w:val="0"/>
          <w:sz w:val="24"/>
          <w:szCs w:val="24"/>
        </w:rPr>
        <w:t xml:space="preserve"> – в соответствии со ст</w:t>
      </w:r>
      <w:r w:rsidR="007A6AE8" w:rsidRPr="002242E2">
        <w:rPr>
          <w:rFonts w:ascii="Times New Roman" w:hAnsi="Times New Roman"/>
          <w:b w:val="0"/>
          <w:sz w:val="24"/>
          <w:szCs w:val="24"/>
        </w:rPr>
        <w:t>атьей</w:t>
      </w:r>
      <w:r w:rsidRPr="002242E2">
        <w:rPr>
          <w:rFonts w:ascii="Times New Roman" w:hAnsi="Times New Roman"/>
          <w:b w:val="0"/>
          <w:sz w:val="24"/>
          <w:szCs w:val="24"/>
        </w:rPr>
        <w:t>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bookmarkStart w:id="14" w:name="_Ref75097196"/>
      <w:r w:rsidRPr="002242E2">
        <w:rPr>
          <w:rFonts w:ascii="Times New Roman" w:hAnsi="Times New Roman"/>
          <w:sz w:val="24"/>
          <w:szCs w:val="24"/>
        </w:rPr>
        <w:t>Документация о закупке (документация)</w:t>
      </w:r>
      <w:r w:rsidRPr="002242E2">
        <w:rPr>
          <w:rFonts w:ascii="Times New Roman" w:hAnsi="Times New Roman"/>
          <w:b w:val="0"/>
          <w:sz w:val="24"/>
          <w:szCs w:val="24"/>
        </w:rPr>
        <w:t xml:space="preserve"> – комплект документов,</w:t>
      </w:r>
      <w:r w:rsidRPr="002242E2" w:rsidDel="00B60B70">
        <w:rPr>
          <w:rFonts w:ascii="Times New Roman" w:hAnsi="Times New Roman"/>
          <w:b w:val="0"/>
          <w:sz w:val="24"/>
          <w:szCs w:val="24"/>
        </w:rPr>
        <w:t xml:space="preserve"> </w:t>
      </w:r>
      <w:r w:rsidRPr="002242E2">
        <w:rPr>
          <w:rFonts w:ascii="Times New Roman" w:hAnsi="Times New Roman"/>
          <w:b w:val="0"/>
          <w:sz w:val="24"/>
          <w:szCs w:val="24"/>
        </w:rPr>
        <w:t>предназначенный для участников закупки и содержащий сведения, определенные Положением о закупке и законодательством.</w:t>
      </w:r>
    </w:p>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sz w:val="24"/>
          <w:szCs w:val="24"/>
        </w:rPr>
        <w:t>Единая информационная система в сфере закупок</w:t>
      </w:r>
      <w:r w:rsidRPr="002242E2">
        <w:rPr>
          <w:rFonts w:ascii="Times New Roman" w:hAnsi="Times New Roman"/>
          <w:b w:val="0"/>
          <w:sz w:val="24"/>
          <w:szCs w:val="24"/>
        </w:rPr>
        <w:t xml:space="preserve"> – </w:t>
      </w:r>
      <w:r w:rsidR="00845424" w:rsidRPr="002242E2">
        <w:rPr>
          <w:rFonts w:ascii="Times New Roman" w:hAnsi="Times New Roman"/>
          <w:b w:val="0"/>
          <w:sz w:val="24"/>
          <w:szCs w:val="24"/>
        </w:rPr>
        <w:t>совокупность информации, указанной в Законе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по адресу: www.zakupki.gov.ru</w:t>
      </w:r>
      <w:r w:rsidRPr="002242E2">
        <w:rPr>
          <w:rFonts w:ascii="Times New Roman" w:hAnsi="Times New Roman"/>
          <w:b w:val="0"/>
          <w:sz w:val="24"/>
          <w:szCs w:val="24"/>
        </w:rPr>
        <w:t>.</w:t>
      </w:r>
    </w:p>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sz w:val="24"/>
          <w:szCs w:val="24"/>
        </w:rPr>
        <w:t xml:space="preserve">Положение о закупке </w:t>
      </w:r>
      <w:r w:rsidR="001F3726">
        <w:rPr>
          <w:rFonts w:ascii="Times New Roman" w:hAnsi="Times New Roman"/>
          <w:sz w:val="24"/>
          <w:szCs w:val="24"/>
        </w:rPr>
        <w:t>Акционерного общества «</w:t>
      </w:r>
      <w:proofErr w:type="spellStart"/>
      <w:r w:rsidR="001F3726">
        <w:rPr>
          <w:rFonts w:ascii="Times New Roman" w:hAnsi="Times New Roman"/>
          <w:sz w:val="24"/>
          <w:szCs w:val="24"/>
        </w:rPr>
        <w:t>Салаватский</w:t>
      </w:r>
      <w:proofErr w:type="spellEnd"/>
      <w:r w:rsidR="001F3726">
        <w:rPr>
          <w:rFonts w:ascii="Times New Roman" w:hAnsi="Times New Roman"/>
          <w:sz w:val="24"/>
          <w:szCs w:val="24"/>
        </w:rPr>
        <w:t xml:space="preserve"> химический завод»</w:t>
      </w:r>
      <w:r w:rsidRPr="002242E2">
        <w:rPr>
          <w:rFonts w:ascii="Times New Roman" w:hAnsi="Times New Roman"/>
          <w:sz w:val="24"/>
          <w:szCs w:val="24"/>
        </w:rPr>
        <w:t xml:space="preserve"> </w:t>
      </w:r>
      <w:r w:rsidRPr="002242E2">
        <w:rPr>
          <w:rFonts w:ascii="Times New Roman" w:hAnsi="Times New Roman"/>
          <w:b w:val="0"/>
          <w:sz w:val="24"/>
          <w:szCs w:val="24"/>
        </w:rPr>
        <w:t>–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sz w:val="24"/>
          <w:szCs w:val="24"/>
        </w:rPr>
        <w:t xml:space="preserve">Заказчик </w:t>
      </w:r>
      <w:r w:rsidRPr="002242E2">
        <w:rPr>
          <w:rFonts w:ascii="Times New Roman" w:hAnsi="Times New Roman"/>
          <w:b w:val="0"/>
          <w:sz w:val="24"/>
          <w:szCs w:val="24"/>
        </w:rPr>
        <w:t>– организация, указанная в п</w:t>
      </w:r>
      <w:r w:rsidR="000D45BE" w:rsidRPr="002242E2">
        <w:rPr>
          <w:rFonts w:ascii="Times New Roman" w:hAnsi="Times New Roman"/>
          <w:b w:val="0"/>
          <w:sz w:val="24"/>
          <w:szCs w:val="24"/>
        </w:rPr>
        <w:t>ункте 3</w:t>
      </w:r>
      <w:r w:rsidR="001F3726">
        <w:rPr>
          <w:rFonts w:ascii="Times New Roman" w:hAnsi="Times New Roman"/>
          <w:b w:val="0"/>
          <w:sz w:val="24"/>
          <w:szCs w:val="24"/>
        </w:rPr>
        <w:t xml:space="preserve"> Информационной карты, </w:t>
      </w:r>
      <w:r w:rsidRPr="002242E2">
        <w:rPr>
          <w:rFonts w:ascii="Times New Roman" w:hAnsi="Times New Roman"/>
          <w:b w:val="0"/>
          <w:sz w:val="24"/>
          <w:szCs w:val="24"/>
        </w:rPr>
        <w:t>для удовлетворения потребностей которой осуществляется закупочная деятельность в соответствии с Положением о закупке и от имени которой заключается договор по итогам процедуры закупки.</w:t>
      </w:r>
    </w:p>
    <w:bookmarkEnd w:id="14"/>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sz w:val="24"/>
          <w:szCs w:val="24"/>
        </w:rPr>
        <w:t>Закупка (процедура закупки)</w:t>
      </w:r>
      <w:r w:rsidRPr="002242E2">
        <w:rPr>
          <w:rFonts w:ascii="Times New Roman" w:hAnsi="Times New Roman"/>
          <w:b w:val="0"/>
          <w:sz w:val="24"/>
          <w:szCs w:val="24"/>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sz w:val="24"/>
          <w:szCs w:val="24"/>
        </w:rPr>
        <w:t>Закупочная комиссия</w:t>
      </w:r>
      <w:r w:rsidR="001F3726">
        <w:rPr>
          <w:rFonts w:ascii="Times New Roman" w:hAnsi="Times New Roman"/>
          <w:sz w:val="24"/>
          <w:szCs w:val="24"/>
        </w:rPr>
        <w:t xml:space="preserve"> (конкурсная комиссия, аукционная комиссия, комиссия по подведению итогов запросов предложений)</w:t>
      </w:r>
      <w:r w:rsidRPr="002242E2">
        <w:rPr>
          <w:rFonts w:ascii="Times New Roman" w:hAnsi="Times New Roman"/>
          <w:b w:val="0"/>
          <w:sz w:val="24"/>
          <w:szCs w:val="24"/>
        </w:rPr>
        <w:t xml:space="preserve"> – коллегиальный орган, назначаемый заказчиком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sz w:val="24"/>
          <w:szCs w:val="24"/>
        </w:rPr>
        <w:t>Заявка (заявка на участие в закупке)</w:t>
      </w:r>
      <w:r w:rsidRPr="002242E2">
        <w:rPr>
          <w:rFonts w:ascii="Times New Roman" w:hAnsi="Times New Roman"/>
          <w:b w:val="0"/>
          <w:sz w:val="24"/>
          <w:szCs w:val="24"/>
        </w:rPr>
        <w:t xml:space="preserve"> – комплект документов, представленный для участия в закупке в порядке, установленном документацией о закупке.</w:t>
      </w:r>
    </w:p>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sz w:val="24"/>
          <w:szCs w:val="24"/>
        </w:rPr>
        <w:t xml:space="preserve">Извещение </w:t>
      </w:r>
      <w:r w:rsidRPr="002242E2">
        <w:rPr>
          <w:rFonts w:ascii="Times New Roman" w:hAnsi="Times New Roman"/>
          <w:b w:val="0"/>
          <w:sz w:val="24"/>
          <w:szCs w:val="24"/>
        </w:rPr>
        <w:t xml:space="preserve">–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sz w:val="24"/>
          <w:szCs w:val="24"/>
        </w:rPr>
        <w:t>Коллективный участник</w:t>
      </w:r>
      <w:r w:rsidRPr="002242E2">
        <w:rPr>
          <w:rFonts w:ascii="Times New Roman" w:hAnsi="Times New Roman"/>
          <w:b w:val="0"/>
          <w:sz w:val="24"/>
          <w:szCs w:val="24"/>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документации о закупке.</w:t>
      </w:r>
    </w:p>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sz w:val="24"/>
          <w:szCs w:val="24"/>
        </w:rPr>
        <w:t>Лот</w:t>
      </w:r>
      <w:r w:rsidRPr="002242E2">
        <w:rPr>
          <w:rFonts w:ascii="Times New Roman" w:hAnsi="Times New Roman"/>
          <w:b w:val="0"/>
          <w:sz w:val="24"/>
          <w:szCs w:val="24"/>
        </w:rPr>
        <w:t xml:space="preserve"> – часть продукции, закупаемой заказчиком в рамках объявленной конкурентной процедуры закупки, на которую представляется отдельная заявка.</w:t>
      </w:r>
    </w:p>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sz w:val="24"/>
          <w:szCs w:val="24"/>
        </w:rPr>
        <w:t xml:space="preserve">Начальная (максимальная) цена договора (цена лота) </w:t>
      </w:r>
      <w:r w:rsidRPr="002242E2">
        <w:rPr>
          <w:rFonts w:ascii="Times New Roman" w:hAnsi="Times New Roman"/>
          <w:b w:val="0"/>
          <w:sz w:val="24"/>
          <w:szCs w:val="24"/>
        </w:rPr>
        <w:t>– предельно допустимая цена договора (лота), выше размера которой не может быть заключен договор по итогам проведения закупки.</w:t>
      </w:r>
    </w:p>
    <w:p w:rsidR="001F3726" w:rsidRDefault="009E497F" w:rsidP="009E497F">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sz w:val="24"/>
          <w:szCs w:val="24"/>
        </w:rPr>
        <w:t>Организатор закупки</w:t>
      </w:r>
      <w:r w:rsidRPr="002242E2">
        <w:rPr>
          <w:rFonts w:ascii="Times New Roman" w:hAnsi="Times New Roman"/>
          <w:b w:val="0"/>
          <w:sz w:val="24"/>
          <w:szCs w:val="24"/>
        </w:rPr>
        <w:t xml:space="preserve"> – </w:t>
      </w:r>
      <w:r w:rsidR="001F3726" w:rsidRPr="001F3726">
        <w:rPr>
          <w:rFonts w:ascii="Times New Roman" w:hAnsi="Times New Roman" w:hint="eastAsia"/>
          <w:b w:val="0"/>
          <w:sz w:val="24"/>
          <w:szCs w:val="24"/>
        </w:rPr>
        <w:t>структурное</w:t>
      </w:r>
      <w:r w:rsidR="001F3726" w:rsidRPr="001F3726">
        <w:rPr>
          <w:rFonts w:ascii="Times New Roman" w:hAnsi="Times New Roman"/>
          <w:b w:val="0"/>
          <w:sz w:val="24"/>
          <w:szCs w:val="24"/>
        </w:rPr>
        <w:t xml:space="preserve"> </w:t>
      </w:r>
      <w:r w:rsidR="001F3726" w:rsidRPr="001F3726">
        <w:rPr>
          <w:rFonts w:ascii="Times New Roman" w:hAnsi="Times New Roman" w:hint="eastAsia"/>
          <w:b w:val="0"/>
          <w:sz w:val="24"/>
          <w:szCs w:val="24"/>
        </w:rPr>
        <w:t>подразделение</w:t>
      </w:r>
      <w:r w:rsidR="001F3726" w:rsidRPr="001F3726">
        <w:rPr>
          <w:rFonts w:ascii="Times New Roman" w:hAnsi="Times New Roman"/>
          <w:b w:val="0"/>
          <w:sz w:val="24"/>
          <w:szCs w:val="24"/>
        </w:rPr>
        <w:t xml:space="preserve"> </w:t>
      </w:r>
      <w:r w:rsidR="001F3726" w:rsidRPr="001F3726">
        <w:rPr>
          <w:rFonts w:ascii="Times New Roman" w:hAnsi="Times New Roman" w:hint="eastAsia"/>
          <w:b w:val="0"/>
          <w:sz w:val="24"/>
          <w:szCs w:val="24"/>
        </w:rPr>
        <w:t>Общества</w:t>
      </w:r>
      <w:r w:rsidR="001F3726" w:rsidRPr="001F3726">
        <w:rPr>
          <w:rFonts w:ascii="Times New Roman" w:hAnsi="Times New Roman"/>
          <w:b w:val="0"/>
          <w:sz w:val="24"/>
          <w:szCs w:val="24"/>
        </w:rPr>
        <w:t xml:space="preserve">, </w:t>
      </w:r>
      <w:r w:rsidR="001F3726" w:rsidRPr="001F3726">
        <w:rPr>
          <w:rFonts w:ascii="Times New Roman" w:hAnsi="Times New Roman" w:hint="eastAsia"/>
          <w:b w:val="0"/>
          <w:sz w:val="24"/>
          <w:szCs w:val="24"/>
        </w:rPr>
        <w:t>специализированная</w:t>
      </w:r>
      <w:r w:rsidR="001F3726" w:rsidRPr="001F3726">
        <w:rPr>
          <w:rFonts w:ascii="Times New Roman" w:hAnsi="Times New Roman"/>
          <w:b w:val="0"/>
          <w:sz w:val="24"/>
          <w:szCs w:val="24"/>
        </w:rPr>
        <w:t xml:space="preserve"> </w:t>
      </w:r>
      <w:r w:rsidR="001F3726" w:rsidRPr="001F3726">
        <w:rPr>
          <w:rFonts w:ascii="Times New Roman" w:hAnsi="Times New Roman" w:hint="eastAsia"/>
          <w:b w:val="0"/>
          <w:sz w:val="24"/>
          <w:szCs w:val="24"/>
        </w:rPr>
        <w:t>организация</w:t>
      </w:r>
      <w:r w:rsidR="001F3726" w:rsidRPr="001F3726">
        <w:rPr>
          <w:rFonts w:ascii="Times New Roman" w:hAnsi="Times New Roman"/>
          <w:b w:val="0"/>
          <w:sz w:val="24"/>
          <w:szCs w:val="24"/>
        </w:rPr>
        <w:t xml:space="preserve">, </w:t>
      </w:r>
      <w:r w:rsidR="001F3726" w:rsidRPr="001F3726">
        <w:rPr>
          <w:rFonts w:ascii="Times New Roman" w:hAnsi="Times New Roman" w:hint="eastAsia"/>
          <w:b w:val="0"/>
          <w:sz w:val="24"/>
          <w:szCs w:val="24"/>
        </w:rPr>
        <w:t>которые</w:t>
      </w:r>
      <w:r w:rsidR="001F3726" w:rsidRPr="001F3726">
        <w:rPr>
          <w:rFonts w:ascii="Times New Roman" w:hAnsi="Times New Roman"/>
          <w:b w:val="0"/>
          <w:sz w:val="24"/>
          <w:szCs w:val="24"/>
        </w:rPr>
        <w:t xml:space="preserve"> </w:t>
      </w:r>
      <w:r w:rsidR="001F3726" w:rsidRPr="001F3726">
        <w:rPr>
          <w:rFonts w:ascii="Times New Roman" w:hAnsi="Times New Roman" w:hint="eastAsia"/>
          <w:b w:val="0"/>
          <w:sz w:val="24"/>
          <w:szCs w:val="24"/>
        </w:rPr>
        <w:t>от</w:t>
      </w:r>
      <w:r w:rsidR="001F3726" w:rsidRPr="001F3726">
        <w:rPr>
          <w:rFonts w:ascii="Times New Roman" w:hAnsi="Times New Roman"/>
          <w:b w:val="0"/>
          <w:sz w:val="24"/>
          <w:szCs w:val="24"/>
        </w:rPr>
        <w:t xml:space="preserve"> </w:t>
      </w:r>
      <w:r w:rsidR="001F3726" w:rsidRPr="001F3726">
        <w:rPr>
          <w:rFonts w:ascii="Times New Roman" w:hAnsi="Times New Roman" w:hint="eastAsia"/>
          <w:b w:val="0"/>
          <w:sz w:val="24"/>
          <w:szCs w:val="24"/>
        </w:rPr>
        <w:t>имени</w:t>
      </w:r>
      <w:r w:rsidR="001F3726" w:rsidRPr="001F3726">
        <w:rPr>
          <w:rFonts w:ascii="Times New Roman" w:hAnsi="Times New Roman"/>
          <w:b w:val="0"/>
          <w:sz w:val="24"/>
          <w:szCs w:val="24"/>
        </w:rPr>
        <w:t xml:space="preserve"> </w:t>
      </w:r>
      <w:r w:rsidR="001F3726" w:rsidRPr="001F3726">
        <w:rPr>
          <w:rFonts w:ascii="Times New Roman" w:hAnsi="Times New Roman" w:hint="eastAsia"/>
          <w:b w:val="0"/>
          <w:sz w:val="24"/>
          <w:szCs w:val="24"/>
        </w:rPr>
        <w:t>Акционерного</w:t>
      </w:r>
      <w:r w:rsidR="001F3726" w:rsidRPr="001F3726">
        <w:rPr>
          <w:rFonts w:ascii="Times New Roman" w:hAnsi="Times New Roman"/>
          <w:b w:val="0"/>
          <w:sz w:val="24"/>
          <w:szCs w:val="24"/>
        </w:rPr>
        <w:t xml:space="preserve"> </w:t>
      </w:r>
      <w:r w:rsidR="001F3726" w:rsidRPr="001F3726">
        <w:rPr>
          <w:rFonts w:ascii="Times New Roman" w:hAnsi="Times New Roman" w:hint="eastAsia"/>
          <w:b w:val="0"/>
          <w:sz w:val="24"/>
          <w:szCs w:val="24"/>
        </w:rPr>
        <w:t>общества</w:t>
      </w:r>
      <w:r w:rsidR="001F3726" w:rsidRPr="001F3726">
        <w:rPr>
          <w:rFonts w:ascii="Times New Roman" w:hAnsi="Times New Roman"/>
          <w:b w:val="0"/>
          <w:sz w:val="24"/>
          <w:szCs w:val="24"/>
        </w:rPr>
        <w:t xml:space="preserve"> «</w:t>
      </w:r>
      <w:proofErr w:type="spellStart"/>
      <w:r w:rsidR="001F3726" w:rsidRPr="001F3726">
        <w:rPr>
          <w:rFonts w:ascii="Times New Roman" w:hAnsi="Times New Roman" w:hint="eastAsia"/>
          <w:b w:val="0"/>
          <w:sz w:val="24"/>
          <w:szCs w:val="24"/>
        </w:rPr>
        <w:t>Салаватский</w:t>
      </w:r>
      <w:proofErr w:type="spellEnd"/>
      <w:r w:rsidR="001F3726" w:rsidRPr="001F3726">
        <w:rPr>
          <w:rFonts w:ascii="Times New Roman" w:hAnsi="Times New Roman"/>
          <w:b w:val="0"/>
          <w:sz w:val="24"/>
          <w:szCs w:val="24"/>
        </w:rPr>
        <w:t xml:space="preserve"> </w:t>
      </w:r>
      <w:r w:rsidR="001F3726" w:rsidRPr="001F3726">
        <w:rPr>
          <w:rFonts w:ascii="Times New Roman" w:hAnsi="Times New Roman" w:hint="eastAsia"/>
          <w:b w:val="0"/>
          <w:sz w:val="24"/>
          <w:szCs w:val="24"/>
        </w:rPr>
        <w:t>химический</w:t>
      </w:r>
      <w:r w:rsidR="001F3726" w:rsidRPr="001F3726">
        <w:rPr>
          <w:rFonts w:ascii="Times New Roman" w:hAnsi="Times New Roman"/>
          <w:b w:val="0"/>
          <w:sz w:val="24"/>
          <w:szCs w:val="24"/>
        </w:rPr>
        <w:t xml:space="preserve"> </w:t>
      </w:r>
      <w:r w:rsidR="001F3726" w:rsidRPr="001F3726">
        <w:rPr>
          <w:rFonts w:ascii="Times New Roman" w:hAnsi="Times New Roman" w:hint="eastAsia"/>
          <w:b w:val="0"/>
          <w:sz w:val="24"/>
          <w:szCs w:val="24"/>
        </w:rPr>
        <w:t>завод»</w:t>
      </w:r>
      <w:r w:rsidR="001F3726" w:rsidRPr="001F3726">
        <w:rPr>
          <w:rFonts w:ascii="Times New Roman" w:hAnsi="Times New Roman"/>
          <w:b w:val="0"/>
          <w:sz w:val="24"/>
          <w:szCs w:val="24"/>
        </w:rPr>
        <w:t xml:space="preserve"> </w:t>
      </w:r>
      <w:r w:rsidR="001F3726" w:rsidRPr="001F3726">
        <w:rPr>
          <w:rFonts w:ascii="Times New Roman" w:hAnsi="Times New Roman" w:hint="eastAsia"/>
          <w:b w:val="0"/>
          <w:sz w:val="24"/>
          <w:szCs w:val="24"/>
        </w:rPr>
        <w:t>осуществляют</w:t>
      </w:r>
      <w:r w:rsidR="001F3726" w:rsidRPr="001F3726">
        <w:rPr>
          <w:rFonts w:ascii="Times New Roman" w:hAnsi="Times New Roman"/>
          <w:b w:val="0"/>
          <w:sz w:val="24"/>
          <w:szCs w:val="24"/>
        </w:rPr>
        <w:t xml:space="preserve"> </w:t>
      </w:r>
      <w:r w:rsidR="001F3726" w:rsidRPr="001F3726">
        <w:rPr>
          <w:rFonts w:ascii="Times New Roman" w:hAnsi="Times New Roman" w:hint="eastAsia"/>
          <w:b w:val="0"/>
          <w:sz w:val="24"/>
          <w:szCs w:val="24"/>
        </w:rPr>
        <w:t>размещение</w:t>
      </w:r>
      <w:r w:rsidR="001F3726" w:rsidRPr="001F3726">
        <w:rPr>
          <w:rFonts w:ascii="Times New Roman" w:hAnsi="Times New Roman"/>
          <w:b w:val="0"/>
          <w:sz w:val="24"/>
          <w:szCs w:val="24"/>
        </w:rPr>
        <w:t xml:space="preserve"> </w:t>
      </w:r>
      <w:r w:rsidR="001F3726" w:rsidRPr="001F3726">
        <w:rPr>
          <w:rFonts w:ascii="Times New Roman" w:hAnsi="Times New Roman" w:hint="eastAsia"/>
          <w:b w:val="0"/>
          <w:sz w:val="24"/>
          <w:szCs w:val="24"/>
        </w:rPr>
        <w:t>и</w:t>
      </w:r>
      <w:r w:rsidR="001F3726" w:rsidRPr="001F3726">
        <w:rPr>
          <w:rFonts w:ascii="Times New Roman" w:hAnsi="Times New Roman"/>
          <w:b w:val="0"/>
          <w:sz w:val="24"/>
          <w:szCs w:val="24"/>
        </w:rPr>
        <w:t xml:space="preserve"> </w:t>
      </w:r>
      <w:r w:rsidR="001F3726" w:rsidRPr="001F3726">
        <w:rPr>
          <w:rFonts w:ascii="Times New Roman" w:hAnsi="Times New Roman" w:hint="eastAsia"/>
          <w:b w:val="0"/>
          <w:sz w:val="24"/>
          <w:szCs w:val="24"/>
        </w:rPr>
        <w:t>проведение</w:t>
      </w:r>
      <w:r w:rsidR="001F3726" w:rsidRPr="001F3726">
        <w:rPr>
          <w:rFonts w:ascii="Times New Roman" w:hAnsi="Times New Roman"/>
          <w:b w:val="0"/>
          <w:sz w:val="24"/>
          <w:szCs w:val="24"/>
        </w:rPr>
        <w:t xml:space="preserve"> </w:t>
      </w:r>
      <w:r w:rsidR="001F3726" w:rsidRPr="001F3726">
        <w:rPr>
          <w:rFonts w:ascii="Times New Roman" w:hAnsi="Times New Roman" w:hint="eastAsia"/>
          <w:b w:val="0"/>
          <w:sz w:val="24"/>
          <w:szCs w:val="24"/>
        </w:rPr>
        <w:t>конкурентных</w:t>
      </w:r>
      <w:r w:rsidR="001F3726" w:rsidRPr="001F3726">
        <w:rPr>
          <w:rFonts w:ascii="Times New Roman" w:hAnsi="Times New Roman"/>
          <w:b w:val="0"/>
          <w:sz w:val="24"/>
          <w:szCs w:val="24"/>
        </w:rPr>
        <w:t xml:space="preserve"> </w:t>
      </w:r>
      <w:r w:rsidR="001F3726" w:rsidRPr="001F3726">
        <w:rPr>
          <w:rFonts w:ascii="Times New Roman" w:hAnsi="Times New Roman" w:hint="eastAsia"/>
          <w:b w:val="0"/>
          <w:sz w:val="24"/>
          <w:szCs w:val="24"/>
        </w:rPr>
        <w:t>закупок</w:t>
      </w:r>
      <w:r w:rsidR="001F3726" w:rsidRPr="001F3726">
        <w:rPr>
          <w:rFonts w:ascii="Times New Roman" w:hAnsi="Times New Roman"/>
          <w:b w:val="0"/>
          <w:sz w:val="24"/>
          <w:szCs w:val="24"/>
        </w:rPr>
        <w:t xml:space="preserve">. </w:t>
      </w:r>
    </w:p>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sz w:val="24"/>
          <w:szCs w:val="24"/>
        </w:rPr>
        <w:t>Переторжка</w:t>
      </w:r>
      <w:r w:rsidRPr="002242E2">
        <w:rPr>
          <w:rFonts w:ascii="Times New Roman" w:hAnsi="Times New Roman"/>
          <w:b w:val="0"/>
          <w:sz w:val="24"/>
          <w:szCs w:val="24"/>
        </w:rPr>
        <w:t xml:space="preserve"> – процедура,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первоначальной цены заявки, при условии сохранения всех остальных предложений, изложенных в их заявке, без изменений</w:t>
      </w:r>
      <w:r w:rsidR="00F97EFA" w:rsidRPr="002242E2">
        <w:rPr>
          <w:rFonts w:ascii="Times New Roman" w:hAnsi="Times New Roman"/>
          <w:b w:val="0"/>
          <w:sz w:val="24"/>
          <w:szCs w:val="24"/>
        </w:rPr>
        <w:t>.</w:t>
      </w:r>
    </w:p>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sz w:val="24"/>
          <w:szCs w:val="24"/>
        </w:rPr>
        <w:t>Победитель закупки</w:t>
      </w:r>
      <w:r w:rsidRPr="002242E2">
        <w:rPr>
          <w:rFonts w:ascii="Times New Roman" w:hAnsi="Times New Roman"/>
          <w:b w:val="0"/>
          <w:sz w:val="24"/>
          <w:szCs w:val="24"/>
        </w:rPr>
        <w:t xml:space="preserve"> – участник закупки, который </w:t>
      </w:r>
      <w:r w:rsidRPr="002242E2" w:rsidDel="00A71E83">
        <w:rPr>
          <w:rFonts w:ascii="Times New Roman" w:hAnsi="Times New Roman"/>
          <w:b w:val="0"/>
          <w:sz w:val="24"/>
          <w:szCs w:val="24"/>
        </w:rPr>
        <w:t>по решению закупочной комиссии</w:t>
      </w:r>
      <w:r w:rsidRPr="002242E2">
        <w:rPr>
          <w:rFonts w:ascii="Times New Roman" w:hAnsi="Times New Roman"/>
          <w:b w:val="0"/>
          <w:sz w:val="24"/>
          <w:szCs w:val="24"/>
        </w:rPr>
        <w:t xml:space="preserve"> предложил лучшие условия исполнения договора на основании документации о закупке.</w:t>
      </w:r>
    </w:p>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sz w:val="24"/>
          <w:szCs w:val="24"/>
        </w:rPr>
        <w:t xml:space="preserve">Поставщик </w:t>
      </w:r>
      <w:r w:rsidRPr="002242E2">
        <w:rPr>
          <w:rFonts w:ascii="Times New Roman" w:hAnsi="Times New Roman"/>
          <w:b w:val="0"/>
          <w:sz w:val="24"/>
          <w:szCs w:val="24"/>
        </w:rPr>
        <w:t>– любое юридическое или физическое лицо, в том числе индивидуальный предприниматель.</w:t>
      </w:r>
    </w:p>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proofErr w:type="spellStart"/>
      <w:r w:rsidRPr="002242E2">
        <w:rPr>
          <w:rFonts w:ascii="Times New Roman" w:hAnsi="Times New Roman"/>
          <w:sz w:val="24"/>
          <w:szCs w:val="24"/>
        </w:rPr>
        <w:t>Постквалификация</w:t>
      </w:r>
      <w:proofErr w:type="spellEnd"/>
      <w:r w:rsidRPr="002242E2">
        <w:rPr>
          <w:rFonts w:ascii="Times New Roman" w:hAnsi="Times New Roman"/>
          <w:b w:val="0"/>
          <w:sz w:val="24"/>
          <w:szCs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w:t>
      </w:r>
    </w:p>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sz w:val="24"/>
          <w:szCs w:val="24"/>
        </w:rPr>
        <w:t>Участник</w:t>
      </w:r>
      <w:r w:rsidRPr="002242E2">
        <w:rPr>
          <w:rFonts w:ascii="Times New Roman" w:hAnsi="Times New Roman"/>
          <w:b w:val="0"/>
          <w:sz w:val="24"/>
          <w:szCs w:val="24"/>
        </w:rPr>
        <w:t xml:space="preserve"> – участник процедуры закупки и/или участник закупки.</w:t>
      </w:r>
    </w:p>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proofErr w:type="gramStart"/>
      <w:r w:rsidRPr="002242E2">
        <w:rPr>
          <w:rFonts w:ascii="Times New Roman" w:hAnsi="Times New Roman"/>
          <w:sz w:val="24"/>
          <w:szCs w:val="24"/>
        </w:rPr>
        <w:t>Участник процедуры закупки</w:t>
      </w:r>
      <w:r w:rsidRPr="002242E2">
        <w:rPr>
          <w:rFonts w:ascii="Times New Roman" w:hAnsi="Times New Roman"/>
          <w:b w:val="0"/>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2242E2">
        <w:rPr>
          <w:rFonts w:ascii="Times New Roman" w:hAnsi="Times New Roman"/>
          <w:b w:val="0"/>
          <w:sz w:val="24"/>
          <w:szCs w:val="24"/>
        </w:rPr>
        <w:t>),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sz w:val="24"/>
          <w:szCs w:val="24"/>
        </w:rPr>
        <w:t>Участник закупки</w:t>
      </w:r>
      <w:r w:rsidRPr="002242E2">
        <w:rPr>
          <w:rFonts w:ascii="Times New Roman" w:hAnsi="Times New Roman"/>
          <w:b w:val="0"/>
          <w:sz w:val="24"/>
          <w:szCs w:val="24"/>
        </w:rPr>
        <w:t xml:space="preserve"> – участник процедуры закупки, своевременно представивший заявку, в </w:t>
      </w:r>
      <w:proofErr w:type="gramStart"/>
      <w:r w:rsidRPr="002242E2">
        <w:rPr>
          <w:rFonts w:ascii="Times New Roman" w:hAnsi="Times New Roman"/>
          <w:b w:val="0"/>
          <w:sz w:val="24"/>
          <w:szCs w:val="24"/>
        </w:rPr>
        <w:t>отношении</w:t>
      </w:r>
      <w:proofErr w:type="gramEnd"/>
      <w:r w:rsidRPr="002242E2">
        <w:rPr>
          <w:rFonts w:ascii="Times New Roman" w:hAnsi="Times New Roman"/>
          <w:b w:val="0"/>
          <w:sz w:val="24"/>
          <w:szCs w:val="24"/>
        </w:rPr>
        <w:t xml:space="preserve"> которого принято решение закупочной комиссии о допуске к участию в процедуре закупки.</w:t>
      </w:r>
    </w:p>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sz w:val="24"/>
          <w:szCs w:val="24"/>
        </w:rPr>
        <w:t>Эксперт</w:t>
      </w:r>
      <w:r w:rsidRPr="002242E2">
        <w:rPr>
          <w:rFonts w:ascii="Times New Roman" w:hAnsi="Times New Roman"/>
          <w:b w:val="0"/>
          <w:sz w:val="24"/>
          <w:szCs w:val="24"/>
        </w:rPr>
        <w:t xml:space="preserve"> – лицо, обладающее специальными знаниями и опытом в областях, относящихся к предмету закупки, и привлекаемое для их использования в рамках закупки.</w:t>
      </w:r>
    </w:p>
    <w:p w:rsidR="0084111A" w:rsidRPr="002242E2" w:rsidRDefault="0084111A" w:rsidP="00AE496F">
      <w:pPr>
        <w:keepNext/>
        <w:keepLines/>
        <w:pageBreakBefore/>
        <w:numPr>
          <w:ilvl w:val="0"/>
          <w:numId w:val="10"/>
        </w:numPr>
        <w:suppressAutoHyphens/>
        <w:spacing w:after="0" w:line="240" w:lineRule="auto"/>
        <w:ind w:left="0" w:firstLine="0"/>
        <w:jc w:val="center"/>
        <w:outlineLvl w:val="1"/>
        <w:rPr>
          <w:rFonts w:ascii="Times New Roman" w:eastAsia="Times New Roman" w:hAnsi="Times New Roman"/>
          <w:b/>
          <w:sz w:val="24"/>
          <w:szCs w:val="24"/>
          <w:lang w:eastAsia="ru-RU"/>
        </w:rPr>
      </w:pPr>
      <w:bookmarkStart w:id="15" w:name="_Toc312338870"/>
      <w:bookmarkStart w:id="16" w:name="_Ref415833947"/>
      <w:bookmarkStart w:id="17" w:name="_Toc415874673"/>
      <w:bookmarkStart w:id="18" w:name="_Ref314266065"/>
      <w:bookmarkStart w:id="19" w:name="_Toc421287970"/>
      <w:bookmarkStart w:id="20" w:name="_Toc312367048"/>
      <w:bookmarkStart w:id="21" w:name="_Toc312338855"/>
      <w:bookmarkStart w:id="22" w:name="_Toc311038125"/>
      <w:bookmarkEnd w:id="4"/>
      <w:bookmarkEnd w:id="5"/>
      <w:bookmarkEnd w:id="6"/>
      <w:bookmarkEnd w:id="12"/>
      <w:bookmarkEnd w:id="13"/>
      <w:r w:rsidRPr="002242E2">
        <w:rPr>
          <w:rFonts w:ascii="Times New Roman" w:eastAsia="Times New Roman" w:hAnsi="Times New Roman"/>
          <w:b/>
          <w:sz w:val="24"/>
          <w:szCs w:val="24"/>
          <w:lang w:eastAsia="ru-RU"/>
        </w:rPr>
        <w:t>ОБЩИЕ ПОЛОЖЕНИЯ</w:t>
      </w:r>
    </w:p>
    <w:p w:rsidR="0084111A" w:rsidRPr="002242E2" w:rsidRDefault="0084111A" w:rsidP="00AE496F">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bookmarkStart w:id="23" w:name="_Toc415874644"/>
      <w:bookmarkStart w:id="24" w:name="_Toc421287949"/>
      <w:r w:rsidRPr="002242E2">
        <w:rPr>
          <w:rFonts w:ascii="Times New Roman" w:eastAsia="Times New Roman" w:hAnsi="Times New Roman"/>
          <w:b/>
          <w:sz w:val="24"/>
          <w:szCs w:val="24"/>
          <w:lang w:eastAsia="ru-RU"/>
        </w:rPr>
        <w:t>Общие сведения о процедуре закупки</w:t>
      </w:r>
      <w:bookmarkEnd w:id="23"/>
      <w:bookmarkEnd w:id="24"/>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Организатор закупки, указанный в официально размещенном извещении </w:t>
      </w:r>
      <w:r w:rsidR="0015776C" w:rsidRPr="002242E2">
        <w:rPr>
          <w:rFonts w:ascii="Times New Roman" w:eastAsia="Times New Roman" w:hAnsi="Times New Roman"/>
          <w:sz w:val="24"/>
          <w:szCs w:val="24"/>
          <w:lang w:eastAsia="ru-RU"/>
        </w:rPr>
        <w:br/>
      </w:r>
      <w:r w:rsidRPr="002242E2">
        <w:rPr>
          <w:rFonts w:ascii="Times New Roman" w:eastAsia="Times New Roman" w:hAnsi="Times New Roman"/>
          <w:sz w:val="24"/>
          <w:szCs w:val="24"/>
          <w:lang w:eastAsia="ru-RU"/>
        </w:rPr>
        <w:t>и п</w:t>
      </w:r>
      <w:r w:rsidR="00130815" w:rsidRPr="002242E2">
        <w:rPr>
          <w:rFonts w:ascii="Times New Roman" w:eastAsia="Times New Roman" w:hAnsi="Times New Roman"/>
          <w:sz w:val="24"/>
          <w:szCs w:val="24"/>
          <w:lang w:eastAsia="ru-RU"/>
        </w:rPr>
        <w:t>ункте</w:t>
      </w:r>
      <w:r w:rsidR="00F513CA" w:rsidRPr="002242E2">
        <w:rPr>
          <w:rFonts w:ascii="Times New Roman" w:eastAsia="Times New Roman" w:hAnsi="Times New Roman"/>
          <w:sz w:val="24"/>
          <w:szCs w:val="24"/>
          <w:lang w:eastAsia="ru-RU"/>
        </w:rPr>
        <w:t xml:space="preserve"> 4 </w:t>
      </w:r>
      <w:r w:rsidRPr="002242E2">
        <w:rPr>
          <w:rFonts w:ascii="Times New Roman" w:eastAsia="Times New Roman" w:hAnsi="Times New Roman"/>
          <w:sz w:val="24"/>
          <w:szCs w:val="24"/>
          <w:lang w:eastAsia="ru-RU"/>
        </w:rPr>
        <w:t>разд</w:t>
      </w:r>
      <w:r w:rsidR="00130815" w:rsidRPr="002242E2">
        <w:rPr>
          <w:rFonts w:ascii="Times New Roman" w:eastAsia="Times New Roman" w:hAnsi="Times New Roman"/>
          <w:sz w:val="24"/>
          <w:szCs w:val="24"/>
          <w:lang w:eastAsia="ru-RU"/>
        </w:rPr>
        <w:t>ела</w:t>
      </w:r>
      <w:r w:rsidR="00F513CA" w:rsidRPr="002242E2">
        <w:rPr>
          <w:rFonts w:ascii="Times New Roman" w:eastAsia="Times New Roman" w:hAnsi="Times New Roman"/>
          <w:sz w:val="24"/>
          <w:szCs w:val="24"/>
          <w:lang w:eastAsia="ru-RU"/>
        </w:rPr>
        <w:t xml:space="preserve"> 6 </w:t>
      </w:r>
      <w:r w:rsidR="00DC78BD" w:rsidRPr="002242E2">
        <w:rPr>
          <w:rFonts w:ascii="Times New Roman" w:eastAsia="Times New Roman" w:hAnsi="Times New Roman"/>
          <w:sz w:val="24"/>
          <w:szCs w:val="24"/>
          <w:lang w:eastAsia="ru-RU"/>
        </w:rPr>
        <w:t>и</w:t>
      </w:r>
      <w:r w:rsidRPr="002242E2">
        <w:rPr>
          <w:rFonts w:ascii="Times New Roman" w:eastAsia="Times New Roman" w:hAnsi="Times New Roman"/>
          <w:sz w:val="24"/>
          <w:szCs w:val="24"/>
          <w:lang w:eastAsia="ru-RU"/>
        </w:rPr>
        <w:t>нформационн</w:t>
      </w:r>
      <w:r w:rsidR="00DC78BD" w:rsidRPr="002242E2">
        <w:rPr>
          <w:rFonts w:ascii="Times New Roman" w:eastAsia="Times New Roman" w:hAnsi="Times New Roman"/>
          <w:sz w:val="24"/>
          <w:szCs w:val="24"/>
          <w:lang w:eastAsia="ru-RU"/>
        </w:rPr>
        <w:t>ой</w:t>
      </w:r>
      <w:r w:rsidRPr="002242E2">
        <w:rPr>
          <w:rFonts w:ascii="Times New Roman" w:eastAsia="Times New Roman" w:hAnsi="Times New Roman"/>
          <w:sz w:val="24"/>
          <w:szCs w:val="24"/>
          <w:lang w:eastAsia="ru-RU"/>
        </w:rPr>
        <w:t xml:space="preserve"> карт</w:t>
      </w:r>
      <w:r w:rsidR="00DC78BD" w:rsidRPr="002242E2">
        <w:rPr>
          <w:rFonts w:ascii="Times New Roman" w:eastAsia="Times New Roman" w:hAnsi="Times New Roman"/>
          <w:sz w:val="24"/>
          <w:szCs w:val="24"/>
          <w:lang w:eastAsia="ru-RU"/>
        </w:rPr>
        <w:t>ы</w:t>
      </w:r>
      <w:r w:rsidRPr="002242E2">
        <w:rPr>
          <w:rFonts w:ascii="Times New Roman" w:eastAsia="Times New Roman" w:hAnsi="Times New Roman"/>
          <w:sz w:val="24"/>
          <w:szCs w:val="24"/>
          <w:lang w:eastAsia="ru-RU"/>
        </w:rPr>
        <w:t xml:space="preserve"> настоящей документации о закупке (далее – информационная карта), приглашает к участию в процедуре открытого запроса предложений </w:t>
      </w:r>
      <w:r w:rsidR="0015776C" w:rsidRPr="002242E2">
        <w:rPr>
          <w:rFonts w:ascii="Times New Roman" w:eastAsia="Times New Roman" w:hAnsi="Times New Roman"/>
          <w:sz w:val="24"/>
          <w:szCs w:val="24"/>
          <w:lang w:eastAsia="ru-RU"/>
        </w:rPr>
        <w:br/>
      </w:r>
      <w:r w:rsidRPr="002242E2">
        <w:rPr>
          <w:rFonts w:ascii="Times New Roman" w:eastAsia="Times New Roman" w:hAnsi="Times New Roman"/>
          <w:sz w:val="24"/>
          <w:szCs w:val="24"/>
          <w:lang w:eastAsia="ru-RU"/>
        </w:rPr>
        <w:t xml:space="preserve">в </w:t>
      </w:r>
      <w:r w:rsidR="00F07E5E">
        <w:rPr>
          <w:rFonts w:ascii="Times New Roman" w:eastAsia="Times New Roman" w:hAnsi="Times New Roman"/>
          <w:sz w:val="24"/>
          <w:szCs w:val="24"/>
          <w:lang w:eastAsia="ru-RU"/>
        </w:rPr>
        <w:t>бумаж</w:t>
      </w:r>
      <w:r w:rsidR="00CF0A61" w:rsidRPr="002242E2">
        <w:rPr>
          <w:rFonts w:ascii="Times New Roman" w:eastAsia="Times New Roman" w:hAnsi="Times New Roman"/>
          <w:sz w:val="24"/>
          <w:szCs w:val="24"/>
          <w:lang w:eastAsia="ru-RU"/>
        </w:rPr>
        <w:t>ной</w:t>
      </w:r>
      <w:r w:rsidRPr="002242E2">
        <w:rPr>
          <w:rFonts w:ascii="Times New Roman" w:eastAsia="Times New Roman" w:hAnsi="Times New Roman"/>
          <w:sz w:val="24"/>
          <w:szCs w:val="24"/>
          <w:lang w:eastAsia="ru-RU"/>
        </w:rPr>
        <w:t xml:space="preserve"> форме (далее – запрос </w:t>
      </w:r>
      <w:r w:rsidR="00202121" w:rsidRPr="002242E2">
        <w:rPr>
          <w:rFonts w:ascii="Times New Roman" w:eastAsia="Times New Roman" w:hAnsi="Times New Roman"/>
          <w:sz w:val="24"/>
          <w:szCs w:val="24"/>
          <w:lang w:eastAsia="ru-RU"/>
        </w:rPr>
        <w:t>предложений</w:t>
      </w:r>
      <w:r w:rsidRPr="002242E2">
        <w:rPr>
          <w:rFonts w:ascii="Times New Roman" w:eastAsia="Times New Roman" w:hAnsi="Times New Roman"/>
          <w:sz w:val="24"/>
          <w:szCs w:val="24"/>
          <w:lang w:eastAsia="ru-RU"/>
        </w:rPr>
        <w:t xml:space="preserve">) на право заключения договора, указанного </w:t>
      </w:r>
      <w:r w:rsidR="0015776C" w:rsidRPr="002242E2">
        <w:rPr>
          <w:rFonts w:ascii="Times New Roman" w:eastAsia="Times New Roman" w:hAnsi="Times New Roman"/>
          <w:sz w:val="24"/>
          <w:szCs w:val="24"/>
          <w:lang w:eastAsia="ru-RU"/>
        </w:rPr>
        <w:br/>
      </w:r>
      <w:r w:rsidRPr="002242E2">
        <w:rPr>
          <w:rFonts w:ascii="Times New Roman" w:eastAsia="Times New Roman" w:hAnsi="Times New Roman"/>
          <w:sz w:val="24"/>
          <w:szCs w:val="24"/>
          <w:lang w:eastAsia="ru-RU"/>
        </w:rPr>
        <w:t>в п</w:t>
      </w:r>
      <w:r w:rsidR="00130815" w:rsidRPr="002242E2">
        <w:rPr>
          <w:rFonts w:ascii="Times New Roman" w:eastAsia="Times New Roman" w:hAnsi="Times New Roman"/>
          <w:sz w:val="24"/>
          <w:szCs w:val="24"/>
          <w:lang w:eastAsia="ru-RU"/>
        </w:rPr>
        <w:t>ункте 1</w:t>
      </w:r>
      <w:r w:rsidRPr="002242E2">
        <w:rPr>
          <w:rFonts w:ascii="Times New Roman" w:eastAsia="Times New Roman" w:hAnsi="Times New Roman"/>
          <w:sz w:val="24"/>
          <w:szCs w:val="24"/>
          <w:lang w:eastAsia="ru-RU"/>
        </w:rPr>
        <w:t xml:space="preserve"> информационной карты (далее – закупка).</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Неотъемлемыми частями документации о закупке являются извещение и проект договора. При наличии противоречий между положениями извещения и документации </w:t>
      </w:r>
      <w:r w:rsidR="0015776C" w:rsidRPr="002242E2">
        <w:rPr>
          <w:rFonts w:ascii="Times New Roman" w:eastAsia="Times New Roman" w:hAnsi="Times New Roman"/>
          <w:sz w:val="24"/>
          <w:szCs w:val="24"/>
          <w:lang w:eastAsia="ru-RU"/>
        </w:rPr>
        <w:br/>
      </w:r>
      <w:r w:rsidRPr="002242E2">
        <w:rPr>
          <w:rFonts w:ascii="Times New Roman" w:eastAsia="Times New Roman" w:hAnsi="Times New Roman"/>
          <w:sz w:val="24"/>
          <w:szCs w:val="24"/>
          <w:lang w:eastAsia="ru-RU"/>
        </w:rPr>
        <w:t>о закупке применяются положения извещения.</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Сокращения, применяемые при описании процедур закупки, приведены </w:t>
      </w:r>
      <w:r w:rsidR="0015776C" w:rsidRPr="002242E2">
        <w:rPr>
          <w:rFonts w:ascii="Times New Roman" w:eastAsia="Times New Roman" w:hAnsi="Times New Roman"/>
          <w:sz w:val="24"/>
          <w:szCs w:val="24"/>
          <w:lang w:eastAsia="ru-RU"/>
        </w:rPr>
        <w:br/>
      </w:r>
      <w:r w:rsidRPr="002242E2">
        <w:rPr>
          <w:rFonts w:ascii="Times New Roman" w:eastAsia="Times New Roman" w:hAnsi="Times New Roman"/>
          <w:sz w:val="24"/>
          <w:szCs w:val="24"/>
          <w:lang w:eastAsia="ru-RU"/>
        </w:rPr>
        <w:t>в разд</w:t>
      </w:r>
      <w:r w:rsidR="0015776C" w:rsidRPr="002242E2">
        <w:rPr>
          <w:rFonts w:ascii="Times New Roman" w:eastAsia="Times New Roman" w:hAnsi="Times New Roman"/>
          <w:sz w:val="24"/>
          <w:szCs w:val="24"/>
          <w:lang w:eastAsia="ru-RU"/>
        </w:rPr>
        <w:t>еле</w:t>
      </w:r>
      <w:r w:rsidRPr="002242E2">
        <w:rPr>
          <w:rFonts w:ascii="Times New Roman" w:eastAsia="Times New Roman" w:hAnsi="Times New Roman"/>
          <w:sz w:val="24"/>
          <w:szCs w:val="24"/>
          <w:lang w:eastAsia="ru-RU"/>
        </w:rPr>
        <w:t> </w:t>
      </w:r>
      <w:r w:rsidR="0015776C" w:rsidRPr="002242E2">
        <w:rPr>
          <w:rFonts w:ascii="Times New Roman" w:eastAsia="Times New Roman" w:hAnsi="Times New Roman"/>
          <w:sz w:val="24"/>
          <w:szCs w:val="24"/>
          <w:lang w:eastAsia="ru-RU"/>
        </w:rPr>
        <w:t>1</w:t>
      </w:r>
      <w:r w:rsidRPr="002242E2">
        <w:rPr>
          <w:rFonts w:ascii="Times New Roman" w:eastAsia="Times New Roman" w:hAnsi="Times New Roman"/>
          <w:sz w:val="24"/>
          <w:szCs w:val="24"/>
          <w:lang w:eastAsia="ru-RU"/>
        </w:rPr>
        <w:t>.</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Основные термины и определения, используемые при проведении процедуры закупки, приведены в разд</w:t>
      </w:r>
      <w:r w:rsidR="0015776C" w:rsidRPr="002242E2">
        <w:rPr>
          <w:rFonts w:ascii="Times New Roman" w:eastAsia="Times New Roman" w:hAnsi="Times New Roman"/>
          <w:sz w:val="24"/>
          <w:szCs w:val="24"/>
          <w:lang w:eastAsia="ru-RU"/>
        </w:rPr>
        <w:t>еле 2</w:t>
      </w:r>
      <w:r w:rsidRPr="002242E2">
        <w:rPr>
          <w:rFonts w:ascii="Times New Roman" w:eastAsia="Times New Roman" w:hAnsi="Times New Roman"/>
          <w:sz w:val="24"/>
          <w:szCs w:val="24"/>
          <w:lang w:eastAsia="ru-RU"/>
        </w:rPr>
        <w:t xml:space="preserve">. Иные термины и определения, упомянутые в тексте настоящей документации о закупке, используются в значениях, установленных Положением </w:t>
      </w:r>
      <w:r w:rsidR="0015776C" w:rsidRPr="002242E2">
        <w:rPr>
          <w:rFonts w:ascii="Times New Roman" w:eastAsia="Times New Roman" w:hAnsi="Times New Roman"/>
          <w:sz w:val="24"/>
          <w:szCs w:val="24"/>
          <w:lang w:eastAsia="ru-RU"/>
        </w:rPr>
        <w:br/>
      </w:r>
      <w:r w:rsidRPr="002242E2">
        <w:rPr>
          <w:rFonts w:ascii="Times New Roman" w:eastAsia="Times New Roman" w:hAnsi="Times New Roman"/>
          <w:sz w:val="24"/>
          <w:szCs w:val="24"/>
          <w:lang w:eastAsia="ru-RU"/>
        </w:rPr>
        <w:t>о закупке.</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Порядок проведения закупки и участия в ней, а также инструкции по подготовке заявок, приведены в разд</w:t>
      </w:r>
      <w:r w:rsidR="0015776C" w:rsidRPr="002242E2">
        <w:rPr>
          <w:rFonts w:ascii="Times New Roman" w:eastAsia="Times New Roman" w:hAnsi="Times New Roman"/>
          <w:sz w:val="24"/>
          <w:szCs w:val="24"/>
          <w:lang w:eastAsia="ru-RU"/>
        </w:rPr>
        <w:t>еле</w:t>
      </w:r>
      <w:r w:rsidRPr="002242E2">
        <w:rPr>
          <w:rFonts w:ascii="Times New Roman" w:eastAsia="Times New Roman" w:hAnsi="Times New Roman"/>
          <w:sz w:val="24"/>
          <w:szCs w:val="24"/>
          <w:lang w:eastAsia="ru-RU"/>
        </w:rPr>
        <w:t> </w:t>
      </w:r>
      <w:r w:rsidR="0015776C" w:rsidRPr="002242E2">
        <w:rPr>
          <w:rFonts w:ascii="Times New Roman" w:eastAsia="Times New Roman" w:hAnsi="Times New Roman"/>
          <w:sz w:val="24"/>
          <w:szCs w:val="24"/>
          <w:lang w:eastAsia="ru-RU"/>
        </w:rPr>
        <w:t>4</w:t>
      </w:r>
      <w:r w:rsidRPr="002242E2">
        <w:rPr>
          <w:rFonts w:ascii="Times New Roman" w:eastAsia="Times New Roman" w:hAnsi="Times New Roman"/>
          <w:sz w:val="24"/>
          <w:szCs w:val="24"/>
          <w:lang w:eastAsia="ru-RU"/>
        </w:rPr>
        <w:t>.</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Требования к участникам закупки, а также документам, подтверждающим соответствие установленным требованиям, приведены в разд</w:t>
      </w:r>
      <w:r w:rsidR="0015776C" w:rsidRPr="002242E2">
        <w:rPr>
          <w:rFonts w:ascii="Times New Roman" w:eastAsia="Times New Roman" w:hAnsi="Times New Roman"/>
          <w:sz w:val="24"/>
          <w:szCs w:val="24"/>
          <w:lang w:eastAsia="ru-RU"/>
        </w:rPr>
        <w:t>еле</w:t>
      </w:r>
      <w:r w:rsidRPr="002242E2">
        <w:rPr>
          <w:rFonts w:ascii="Times New Roman" w:eastAsia="Times New Roman" w:hAnsi="Times New Roman"/>
          <w:sz w:val="24"/>
          <w:szCs w:val="24"/>
          <w:lang w:eastAsia="ru-RU"/>
        </w:rPr>
        <w:t> </w:t>
      </w:r>
      <w:r w:rsidR="0015776C" w:rsidRPr="002242E2">
        <w:rPr>
          <w:rFonts w:ascii="Times New Roman" w:eastAsia="Times New Roman" w:hAnsi="Times New Roman"/>
          <w:sz w:val="24"/>
          <w:szCs w:val="24"/>
          <w:lang w:eastAsia="ru-RU"/>
        </w:rPr>
        <w:t>5</w:t>
      </w:r>
      <w:r w:rsidRPr="002242E2">
        <w:rPr>
          <w:rFonts w:ascii="Times New Roman" w:eastAsia="Times New Roman" w:hAnsi="Times New Roman"/>
          <w:sz w:val="24"/>
          <w:szCs w:val="24"/>
          <w:lang w:eastAsia="ru-RU"/>
        </w:rPr>
        <w:t>.</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Конкретные условия данной про</w:t>
      </w:r>
      <w:r w:rsidR="0015776C" w:rsidRPr="002242E2">
        <w:rPr>
          <w:rFonts w:ascii="Times New Roman" w:eastAsia="Times New Roman" w:hAnsi="Times New Roman"/>
          <w:sz w:val="24"/>
          <w:szCs w:val="24"/>
          <w:lang w:eastAsia="ru-RU"/>
        </w:rPr>
        <w:t>цедуры закупки приведены в разделе</w:t>
      </w:r>
      <w:r w:rsidRPr="002242E2">
        <w:rPr>
          <w:rFonts w:ascii="Times New Roman" w:eastAsia="Times New Roman" w:hAnsi="Times New Roman"/>
          <w:sz w:val="24"/>
          <w:szCs w:val="24"/>
          <w:lang w:eastAsia="ru-RU"/>
        </w:rPr>
        <w:t> </w:t>
      </w:r>
      <w:r w:rsidR="0015776C" w:rsidRPr="002242E2">
        <w:rPr>
          <w:rFonts w:ascii="Times New Roman" w:eastAsia="Times New Roman" w:hAnsi="Times New Roman"/>
          <w:sz w:val="24"/>
          <w:szCs w:val="24"/>
          <w:lang w:eastAsia="ru-RU"/>
        </w:rPr>
        <w:t>6</w:t>
      </w:r>
      <w:r w:rsidRPr="002242E2">
        <w:rPr>
          <w:rFonts w:ascii="Times New Roman" w:eastAsia="Times New Roman" w:hAnsi="Times New Roman"/>
          <w:sz w:val="24"/>
          <w:szCs w:val="24"/>
          <w:lang w:eastAsia="ru-RU"/>
        </w:rPr>
        <w:t>.</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Формы документов, которые необходимо подготовить и включить в состав заявки, приведены в разд</w:t>
      </w:r>
      <w:r w:rsidR="0015776C" w:rsidRPr="002242E2">
        <w:rPr>
          <w:rFonts w:ascii="Times New Roman" w:eastAsia="Times New Roman" w:hAnsi="Times New Roman"/>
          <w:sz w:val="24"/>
          <w:szCs w:val="24"/>
          <w:lang w:eastAsia="ru-RU"/>
        </w:rPr>
        <w:t>еле</w:t>
      </w:r>
      <w:r w:rsidRPr="002242E2">
        <w:rPr>
          <w:rFonts w:ascii="Times New Roman" w:eastAsia="Times New Roman" w:hAnsi="Times New Roman"/>
          <w:sz w:val="24"/>
          <w:szCs w:val="24"/>
          <w:lang w:eastAsia="ru-RU"/>
        </w:rPr>
        <w:t> </w:t>
      </w:r>
      <w:r w:rsidR="0015776C" w:rsidRPr="002242E2">
        <w:rPr>
          <w:rFonts w:ascii="Times New Roman" w:eastAsia="Times New Roman" w:hAnsi="Times New Roman"/>
          <w:sz w:val="24"/>
          <w:szCs w:val="24"/>
          <w:lang w:eastAsia="ru-RU"/>
        </w:rPr>
        <w:t>7</w:t>
      </w:r>
      <w:r w:rsidRPr="002242E2">
        <w:rPr>
          <w:rFonts w:ascii="Times New Roman" w:eastAsia="Times New Roman" w:hAnsi="Times New Roman"/>
          <w:sz w:val="24"/>
          <w:szCs w:val="24"/>
          <w:lang w:eastAsia="ru-RU"/>
        </w:rPr>
        <w:t>.</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Проект договора, который планируется заключить по результатам данной процедуры закупки, приведен в разд</w:t>
      </w:r>
      <w:r w:rsidR="0015776C" w:rsidRPr="002242E2">
        <w:rPr>
          <w:rFonts w:ascii="Times New Roman" w:eastAsia="Times New Roman" w:hAnsi="Times New Roman"/>
          <w:sz w:val="24"/>
          <w:szCs w:val="24"/>
          <w:lang w:eastAsia="ru-RU"/>
        </w:rPr>
        <w:t>еле</w:t>
      </w:r>
      <w:r w:rsidRPr="002242E2">
        <w:rPr>
          <w:rFonts w:ascii="Times New Roman" w:eastAsia="Times New Roman" w:hAnsi="Times New Roman"/>
          <w:sz w:val="24"/>
          <w:szCs w:val="24"/>
          <w:lang w:eastAsia="ru-RU"/>
        </w:rPr>
        <w:t> </w:t>
      </w:r>
      <w:r w:rsidR="0015776C" w:rsidRPr="002242E2">
        <w:rPr>
          <w:rFonts w:ascii="Times New Roman" w:eastAsia="Times New Roman" w:hAnsi="Times New Roman"/>
          <w:sz w:val="24"/>
          <w:szCs w:val="24"/>
          <w:lang w:eastAsia="ru-RU"/>
        </w:rPr>
        <w:t>8</w:t>
      </w:r>
      <w:r w:rsidRPr="002242E2">
        <w:rPr>
          <w:rFonts w:ascii="Times New Roman" w:eastAsia="Times New Roman" w:hAnsi="Times New Roman"/>
          <w:sz w:val="24"/>
          <w:szCs w:val="24"/>
          <w:lang w:eastAsia="ru-RU"/>
        </w:rPr>
        <w:t>.</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Установленные заказчиком требования к качеству,</w:t>
      </w:r>
      <w:r w:rsidR="005120D5" w:rsidRPr="002242E2">
        <w:rPr>
          <w:rFonts w:ascii="Times New Roman" w:eastAsia="Times New Roman" w:hAnsi="Times New Roman"/>
          <w:sz w:val="24"/>
          <w:szCs w:val="24"/>
          <w:lang w:eastAsia="ru-RU"/>
        </w:rPr>
        <w:t xml:space="preserve"> объему</w:t>
      </w:r>
      <w:r w:rsidRPr="002242E2">
        <w:rPr>
          <w:rFonts w:ascii="Times New Roman" w:eastAsia="Times New Roman" w:hAnsi="Times New Roman"/>
          <w:sz w:val="24"/>
          <w:szCs w:val="24"/>
          <w:lang w:eastAsia="ru-RU"/>
        </w:rPr>
        <w:t xml:space="preserve"> и иные требования, связанные с определением соответствия </w:t>
      </w:r>
      <w:r w:rsidR="005120D5" w:rsidRPr="002242E2">
        <w:rPr>
          <w:rFonts w:ascii="Times New Roman" w:eastAsia="Times New Roman" w:hAnsi="Times New Roman"/>
          <w:sz w:val="24"/>
          <w:szCs w:val="24"/>
          <w:lang w:eastAsia="ru-RU"/>
        </w:rPr>
        <w:t>оказываемой услуги потреб</w:t>
      </w:r>
      <w:r w:rsidRPr="002242E2">
        <w:rPr>
          <w:rFonts w:ascii="Times New Roman" w:eastAsia="Times New Roman" w:hAnsi="Times New Roman"/>
          <w:sz w:val="24"/>
          <w:szCs w:val="24"/>
          <w:lang w:eastAsia="ru-RU"/>
        </w:rPr>
        <w:t>ностям заказчика, изложены в разд</w:t>
      </w:r>
      <w:r w:rsidR="005120D5" w:rsidRPr="002242E2">
        <w:rPr>
          <w:rFonts w:ascii="Times New Roman" w:eastAsia="Times New Roman" w:hAnsi="Times New Roman"/>
          <w:sz w:val="24"/>
          <w:szCs w:val="24"/>
          <w:lang w:eastAsia="ru-RU"/>
        </w:rPr>
        <w:t>еле 9</w:t>
      </w:r>
      <w:r w:rsidRPr="002242E2">
        <w:rPr>
          <w:rFonts w:ascii="Times New Roman" w:eastAsia="Times New Roman" w:hAnsi="Times New Roman"/>
          <w:sz w:val="24"/>
          <w:szCs w:val="24"/>
          <w:lang w:eastAsia="ru-RU"/>
        </w:rPr>
        <w:t>.</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Все ссылки, используемые в настоящей документации о закупке, относятся к соответствующим пунктам и разделам настоящей документации о закупке,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технической части документации о закупке, относятся соответственно к статьям, пунктам и разделам проекта договора и технической части документации о закупке.</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Участник процедуры закупки самостоятельно несет все расходы, связанные</w:t>
      </w:r>
      <w:r w:rsidR="00F96A2A" w:rsidRPr="002242E2">
        <w:rPr>
          <w:rFonts w:ascii="Times New Roman" w:eastAsia="Times New Roman" w:hAnsi="Times New Roman"/>
          <w:sz w:val="24"/>
          <w:szCs w:val="24"/>
          <w:lang w:eastAsia="ru-RU"/>
        </w:rPr>
        <w:t xml:space="preserve"> </w:t>
      </w:r>
      <w:r w:rsidRPr="002242E2">
        <w:rPr>
          <w:rFonts w:ascii="Times New Roman" w:eastAsia="Times New Roman" w:hAnsi="Times New Roman"/>
          <w:sz w:val="24"/>
          <w:szCs w:val="24"/>
          <w:lang w:eastAsia="ru-RU"/>
        </w:rPr>
        <w:t>с подготовкой и подачей заявки, а победитель закупки,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84111A" w:rsidRPr="002242E2" w:rsidRDefault="0084111A" w:rsidP="00AE496F">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bookmarkStart w:id="25" w:name="_Toc415874645"/>
      <w:bookmarkStart w:id="26" w:name="_Toc421287950"/>
      <w:r w:rsidRPr="002242E2">
        <w:rPr>
          <w:rFonts w:ascii="Times New Roman" w:eastAsia="Times New Roman" w:hAnsi="Times New Roman"/>
          <w:b/>
          <w:sz w:val="24"/>
          <w:szCs w:val="24"/>
          <w:lang w:eastAsia="ru-RU"/>
        </w:rPr>
        <w:t>Правовой статус процедуры и документов</w:t>
      </w:r>
      <w:bookmarkEnd w:id="25"/>
      <w:bookmarkEnd w:id="26"/>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Проведение данной процедуры запроса предложений регулируется нормами, предусмотренными Положением о закупке.</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Процедура запроса предложений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Заявка имеет правовой статус оферты и будет рассматриваться заказчиком в соответствии с этим.</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Заключенный по результатам закупки договор фиксирует все достигнутые сторонами договоренности.</w:t>
      </w:r>
    </w:p>
    <w:p w:rsidR="0084111A" w:rsidRPr="002242E2" w:rsidRDefault="0084111A" w:rsidP="00AE496F">
      <w:pPr>
        <w:keepNext/>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27" w:name="_Ref314404688"/>
      <w:r w:rsidRPr="002242E2">
        <w:rPr>
          <w:rFonts w:ascii="Times New Roman" w:eastAsia="Times New Roman" w:hAnsi="Times New Roman"/>
          <w:sz w:val="24"/>
          <w:szCs w:val="24"/>
          <w:lang w:eastAsia="ru-RU"/>
        </w:rPr>
        <w:t>При определении условий договора и</w:t>
      </w:r>
      <w:r w:rsidR="000553FD" w:rsidRPr="002242E2">
        <w:rPr>
          <w:rFonts w:ascii="Times New Roman" w:eastAsia="Times New Roman" w:hAnsi="Times New Roman"/>
          <w:sz w:val="24"/>
          <w:szCs w:val="24"/>
          <w:lang w:eastAsia="ru-RU"/>
        </w:rPr>
        <w:t>спользуются следующие документы</w:t>
      </w:r>
      <w:r w:rsidR="00F96A2A" w:rsidRPr="002242E2">
        <w:rPr>
          <w:rFonts w:ascii="Times New Roman" w:eastAsia="Times New Roman" w:hAnsi="Times New Roman"/>
          <w:sz w:val="24"/>
          <w:szCs w:val="24"/>
          <w:lang w:eastAsia="ru-RU"/>
        </w:rPr>
        <w:t xml:space="preserve"> </w:t>
      </w:r>
      <w:r w:rsidRPr="002242E2">
        <w:rPr>
          <w:rFonts w:ascii="Times New Roman" w:eastAsia="Times New Roman" w:hAnsi="Times New Roman"/>
          <w:sz w:val="24"/>
          <w:szCs w:val="24"/>
          <w:lang w:eastAsia="ru-RU"/>
        </w:rPr>
        <w:t>с соблюдением указанной иерархии (в случае их противоречия):</w:t>
      </w:r>
      <w:bookmarkEnd w:id="27"/>
    </w:p>
    <w:p w:rsidR="0084111A" w:rsidRPr="002242E2" w:rsidRDefault="0084111A" w:rsidP="00AE496F">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w:t>
      </w:r>
      <w:r w:rsidR="000553FD" w:rsidRPr="002242E2">
        <w:rPr>
          <w:rFonts w:ascii="Times New Roman" w:eastAsia="Times New Roman" w:hAnsi="Times New Roman"/>
          <w:sz w:val="24"/>
          <w:szCs w:val="24"/>
          <w:lang w:eastAsia="ru-RU"/>
        </w:rPr>
        <w:t>ным ни в настоящей документации</w:t>
      </w:r>
      <w:r w:rsidR="00F96A2A" w:rsidRPr="002242E2">
        <w:rPr>
          <w:rFonts w:ascii="Times New Roman" w:eastAsia="Times New Roman" w:hAnsi="Times New Roman"/>
          <w:sz w:val="24"/>
          <w:szCs w:val="24"/>
          <w:lang w:eastAsia="ru-RU"/>
        </w:rPr>
        <w:t xml:space="preserve"> </w:t>
      </w:r>
      <w:r w:rsidRPr="002242E2">
        <w:rPr>
          <w:rFonts w:ascii="Times New Roman" w:eastAsia="Times New Roman" w:hAnsi="Times New Roman"/>
          <w:sz w:val="24"/>
          <w:szCs w:val="24"/>
          <w:lang w:eastAsia="ru-RU"/>
        </w:rPr>
        <w:t>о закупке, ни в заявке победителя) в соответствии с подразделом </w:t>
      </w:r>
      <w:r w:rsidR="00F96A2A" w:rsidRPr="002242E2">
        <w:rPr>
          <w:rFonts w:ascii="Times New Roman" w:eastAsia="Times New Roman" w:hAnsi="Times New Roman"/>
          <w:sz w:val="24"/>
          <w:szCs w:val="24"/>
          <w:lang w:eastAsia="ru-RU"/>
        </w:rPr>
        <w:t>4.21</w:t>
      </w:r>
      <w:r w:rsidRPr="002242E2">
        <w:rPr>
          <w:rFonts w:ascii="Times New Roman" w:eastAsia="Times New Roman" w:hAnsi="Times New Roman"/>
          <w:sz w:val="24"/>
          <w:szCs w:val="24"/>
          <w:lang w:eastAsia="ru-RU"/>
        </w:rPr>
        <w:t>;</w:t>
      </w:r>
    </w:p>
    <w:p w:rsidR="0084111A" w:rsidRPr="002242E2" w:rsidRDefault="0084111A" w:rsidP="00AE496F">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протокол подведения итогов закупки;</w:t>
      </w:r>
    </w:p>
    <w:p w:rsidR="0084111A" w:rsidRPr="002242E2" w:rsidRDefault="0084111A" w:rsidP="00AE496F">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извещение и настоящая документация о закупке со всеми изменениями;</w:t>
      </w:r>
    </w:p>
    <w:p w:rsidR="0084111A" w:rsidRPr="002242E2" w:rsidRDefault="0084111A" w:rsidP="00AE496F">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заявка участника, с которым заключается договор, с учетом обновленной цены заявки в ходе переторжки (в случае ее проведения).</w:t>
      </w:r>
    </w:p>
    <w:p w:rsidR="0084111A" w:rsidRPr="002242E2" w:rsidRDefault="0084111A" w:rsidP="000553FD">
      <w:pPr>
        <w:suppressAutoHyphens/>
        <w:spacing w:after="0" w:line="240" w:lineRule="auto"/>
        <w:ind w:firstLine="567"/>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Иные документы заказчика и победителя закупки не определяют права и обязанности сторон в связи с данной закупкой.</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84111A" w:rsidRPr="002242E2" w:rsidRDefault="0084111A" w:rsidP="00AE496F">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bookmarkStart w:id="28" w:name="_Toc415874646"/>
      <w:bookmarkStart w:id="29" w:name="_Toc421287951"/>
      <w:bookmarkStart w:id="30" w:name="_Toc115774239"/>
      <w:bookmarkStart w:id="31" w:name="_Toc170292235"/>
      <w:bookmarkStart w:id="32" w:name="_Toc210452273"/>
      <w:bookmarkStart w:id="33" w:name="_Toc372924971"/>
      <w:bookmarkStart w:id="34" w:name="_Ref414040223"/>
      <w:r w:rsidRPr="002242E2">
        <w:rPr>
          <w:rFonts w:ascii="Times New Roman" w:eastAsia="Times New Roman" w:hAnsi="Times New Roman"/>
          <w:b/>
          <w:sz w:val="24"/>
          <w:szCs w:val="24"/>
          <w:lang w:eastAsia="ru-RU"/>
        </w:rPr>
        <w:t>Особые положения в связи с проведением закупки в открытой форме</w:t>
      </w:r>
      <w:bookmarkEnd w:id="28"/>
      <w:bookmarkEnd w:id="29"/>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Форма проведения настоящей процедуры закупки указана в п</w:t>
      </w:r>
      <w:r w:rsidR="00CD579D" w:rsidRPr="002242E2">
        <w:rPr>
          <w:rFonts w:ascii="Times New Roman" w:eastAsia="Times New Roman" w:hAnsi="Times New Roman"/>
          <w:sz w:val="24"/>
          <w:szCs w:val="24"/>
          <w:lang w:eastAsia="ru-RU"/>
        </w:rPr>
        <w:t xml:space="preserve">ункте </w:t>
      </w:r>
      <w:r w:rsidR="00CD579D" w:rsidRPr="002242E2">
        <w:rPr>
          <w:rFonts w:ascii="Times New Roman" w:eastAsia="Times New Roman" w:hAnsi="Times New Roman"/>
          <w:sz w:val="24"/>
          <w:szCs w:val="24"/>
          <w:lang w:eastAsia="ru-RU"/>
        </w:rPr>
        <w:br/>
        <w:t>7</w:t>
      </w:r>
      <w:r w:rsidRPr="002242E2">
        <w:rPr>
          <w:rFonts w:ascii="Times New Roman" w:eastAsia="Times New Roman" w:hAnsi="Times New Roman"/>
          <w:sz w:val="24"/>
          <w:szCs w:val="24"/>
          <w:lang w:eastAsia="ru-RU"/>
        </w:rPr>
        <w:t xml:space="preserve"> информационной карты.</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w:t>
      </w:r>
      <w:proofErr w:type="gramStart"/>
      <w:r w:rsidRPr="002242E2">
        <w:rPr>
          <w:rFonts w:ascii="Times New Roman" w:eastAsia="Times New Roman" w:hAnsi="Times New Roman"/>
          <w:sz w:val="24"/>
          <w:szCs w:val="24"/>
          <w:lang w:eastAsia="ru-RU"/>
        </w:rPr>
        <w:t>согласно п</w:t>
      </w:r>
      <w:r w:rsidR="00CD579D" w:rsidRPr="002242E2">
        <w:rPr>
          <w:rFonts w:ascii="Times New Roman" w:eastAsia="Times New Roman" w:hAnsi="Times New Roman"/>
          <w:sz w:val="24"/>
          <w:szCs w:val="24"/>
          <w:lang w:eastAsia="ru-RU"/>
        </w:rPr>
        <w:t>ункт</w:t>
      </w:r>
      <w:r w:rsidR="00DC78BD" w:rsidRPr="002242E2">
        <w:rPr>
          <w:rFonts w:ascii="Times New Roman" w:eastAsia="Times New Roman" w:hAnsi="Times New Roman"/>
          <w:sz w:val="24"/>
          <w:szCs w:val="24"/>
          <w:lang w:eastAsia="ru-RU"/>
        </w:rPr>
        <w:t>а</w:t>
      </w:r>
      <w:proofErr w:type="gramEnd"/>
      <w:r w:rsidR="00CD579D" w:rsidRPr="002242E2">
        <w:rPr>
          <w:rFonts w:ascii="Times New Roman" w:eastAsia="Times New Roman" w:hAnsi="Times New Roman"/>
          <w:sz w:val="24"/>
          <w:szCs w:val="24"/>
          <w:lang w:eastAsia="ru-RU"/>
        </w:rPr>
        <w:t xml:space="preserve"> </w:t>
      </w:r>
      <w:r w:rsidR="00CD579D" w:rsidRPr="002242E2">
        <w:rPr>
          <w:rFonts w:ascii="Times New Roman" w:eastAsia="Times New Roman" w:hAnsi="Times New Roman"/>
          <w:sz w:val="24"/>
          <w:szCs w:val="24"/>
          <w:lang w:eastAsia="ru-RU"/>
        </w:rPr>
        <w:br/>
        <w:t>8</w:t>
      </w:r>
      <w:r w:rsidRPr="002242E2">
        <w:rPr>
          <w:rFonts w:ascii="Times New Roman" w:eastAsia="Times New Roman" w:hAnsi="Times New Roman"/>
          <w:sz w:val="24"/>
          <w:szCs w:val="24"/>
          <w:lang w:eastAsia="ru-RU"/>
        </w:rPr>
        <w:t xml:space="preserve"> информационной карты.</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В сроки, установленные настоящей документацией о закупке, официально размещаются: извещение, документация о закупке, </w:t>
      </w:r>
      <w:r w:rsidR="00C92182" w:rsidRPr="002242E2">
        <w:rPr>
          <w:rFonts w:ascii="Times New Roman" w:eastAsia="Times New Roman" w:hAnsi="Times New Roman"/>
          <w:sz w:val="24"/>
          <w:szCs w:val="24"/>
          <w:lang w:eastAsia="ru-RU"/>
        </w:rPr>
        <w:t xml:space="preserve">проект договора, </w:t>
      </w:r>
      <w:r w:rsidRPr="002242E2">
        <w:rPr>
          <w:rFonts w:ascii="Times New Roman" w:eastAsia="Times New Roman" w:hAnsi="Times New Roman"/>
          <w:sz w:val="24"/>
          <w:szCs w:val="24"/>
          <w:lang w:eastAsia="ru-RU"/>
        </w:rPr>
        <w:t>изменения, вносимые</w:t>
      </w:r>
      <w:r w:rsidR="00CD579D" w:rsidRPr="002242E2">
        <w:rPr>
          <w:rFonts w:ascii="Times New Roman" w:eastAsia="Times New Roman" w:hAnsi="Times New Roman"/>
          <w:sz w:val="24"/>
          <w:szCs w:val="24"/>
          <w:lang w:eastAsia="ru-RU"/>
        </w:rPr>
        <w:t xml:space="preserve"> </w:t>
      </w:r>
      <w:r w:rsidRPr="002242E2">
        <w:rPr>
          <w:rFonts w:ascii="Times New Roman" w:eastAsia="Times New Roman" w:hAnsi="Times New Roman"/>
          <w:sz w:val="24"/>
          <w:szCs w:val="24"/>
          <w:lang w:eastAsia="ru-RU"/>
        </w:rPr>
        <w:t>в извещение и документацию, разъяснения документации, а также протоколы, составленные</w:t>
      </w:r>
      <w:r w:rsidR="00CD579D" w:rsidRPr="002242E2">
        <w:rPr>
          <w:rFonts w:ascii="Times New Roman" w:eastAsia="Times New Roman" w:hAnsi="Times New Roman"/>
          <w:sz w:val="24"/>
          <w:szCs w:val="24"/>
          <w:lang w:eastAsia="ru-RU"/>
        </w:rPr>
        <w:t xml:space="preserve"> </w:t>
      </w:r>
      <w:r w:rsidRPr="002242E2">
        <w:rPr>
          <w:rFonts w:ascii="Times New Roman" w:eastAsia="Times New Roman" w:hAnsi="Times New Roman"/>
          <w:sz w:val="24"/>
          <w:szCs w:val="24"/>
          <w:lang w:eastAsia="ru-RU"/>
        </w:rPr>
        <w:t>в ходе закупки.</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В формируемых в ходе проведения закупки протоколах не указываются данные о персональном голосовании членов ЗК.</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Участники обязаны самостоятельно отслеживать размещенные в установленных открытых источниках разъяснения и изменения извещения, документации о закупке, а также информацию о принятых в ходе процедуры закупки решениях ЗК.</w:t>
      </w:r>
    </w:p>
    <w:p w:rsidR="0084111A" w:rsidRPr="002242E2" w:rsidRDefault="0084111A" w:rsidP="0084111A">
      <w:pPr>
        <w:suppressAutoHyphens/>
        <w:spacing w:after="0" w:line="240" w:lineRule="auto"/>
        <w:ind w:firstLine="567"/>
        <w:jc w:val="both"/>
        <w:outlineLvl w:val="3"/>
        <w:rPr>
          <w:rFonts w:ascii="Arial Narrow" w:eastAsia="Times New Roman" w:hAnsi="Arial Narrow"/>
          <w:sz w:val="26"/>
          <w:szCs w:val="26"/>
          <w:lang w:eastAsia="ru-RU"/>
        </w:rPr>
      </w:pPr>
      <w:bookmarkStart w:id="35" w:name="_Ref410854915"/>
      <w:proofErr w:type="gramStart"/>
      <w:r w:rsidRPr="002242E2">
        <w:rPr>
          <w:rFonts w:ascii="Times New Roman" w:eastAsia="Times New Roman" w:hAnsi="Times New Roman"/>
          <w:sz w:val="24"/>
          <w:szCs w:val="24"/>
          <w:lang w:eastAsia="ru-RU"/>
        </w:rPr>
        <w:t>3.3.6 В</w:t>
      </w:r>
      <w:r w:rsidR="00AC31A7" w:rsidRPr="002242E2">
        <w:rPr>
          <w:rFonts w:ascii="Times New Roman" w:eastAsia="Times New Roman" w:hAnsi="Times New Roman"/>
          <w:sz w:val="24"/>
          <w:szCs w:val="24"/>
          <w:lang w:eastAsia="ru-RU"/>
        </w:rPr>
        <w:t xml:space="preserve"> случае, если согласно пункта</w:t>
      </w:r>
      <w:r w:rsidR="00DC78BD" w:rsidRPr="002242E2">
        <w:rPr>
          <w:rFonts w:ascii="Times New Roman" w:eastAsia="Times New Roman" w:hAnsi="Times New Roman"/>
          <w:sz w:val="24"/>
          <w:szCs w:val="24"/>
          <w:lang w:eastAsia="ru-RU"/>
        </w:rPr>
        <w:t xml:space="preserve"> </w:t>
      </w:r>
      <w:r w:rsidR="00AC31A7" w:rsidRPr="002242E2">
        <w:rPr>
          <w:rFonts w:ascii="Times New Roman" w:eastAsia="Times New Roman" w:hAnsi="Times New Roman"/>
          <w:sz w:val="24"/>
          <w:szCs w:val="24"/>
          <w:lang w:eastAsia="ru-RU"/>
        </w:rPr>
        <w:t>8</w:t>
      </w:r>
      <w:r w:rsidRPr="002242E2">
        <w:rPr>
          <w:rFonts w:ascii="Times New Roman" w:eastAsia="Times New Roman" w:hAnsi="Times New Roman"/>
          <w:sz w:val="24"/>
          <w:szCs w:val="24"/>
          <w:lang w:eastAsia="ru-RU"/>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w:t>
      </w:r>
      <w:r w:rsidR="00DC78BD" w:rsidRPr="002242E2">
        <w:rPr>
          <w:rFonts w:ascii="Times New Roman" w:eastAsia="Times New Roman" w:hAnsi="Times New Roman"/>
          <w:sz w:val="24"/>
          <w:szCs w:val="24"/>
          <w:lang w:eastAsia="ru-RU"/>
        </w:rPr>
        <w:t xml:space="preserve"> </w:t>
      </w:r>
      <w:r w:rsidRPr="002242E2">
        <w:rPr>
          <w:rFonts w:ascii="Times New Roman" w:eastAsia="Times New Roman" w:hAnsi="Times New Roman"/>
          <w:sz w:val="24"/>
          <w:szCs w:val="24"/>
          <w:lang w:eastAsia="ru-RU"/>
        </w:rPr>
        <w:t>ее в ЕИС в течение 1 (одного) рабочего дня со дня устранения указанных неполадок.</w:t>
      </w:r>
      <w:bookmarkEnd w:id="35"/>
      <w:proofErr w:type="gramEnd"/>
    </w:p>
    <w:p w:rsidR="0084111A" w:rsidRPr="002242E2" w:rsidRDefault="00D326F6" w:rsidP="00AE496F">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bookmarkStart w:id="36" w:name="_Ref414030875"/>
      <w:bookmarkStart w:id="37" w:name="_Ref414030950"/>
      <w:bookmarkStart w:id="38" w:name="_Ref414648351"/>
      <w:bookmarkEnd w:id="30"/>
      <w:bookmarkEnd w:id="31"/>
      <w:bookmarkEnd w:id="32"/>
      <w:bookmarkEnd w:id="33"/>
      <w:bookmarkEnd w:id="34"/>
      <w:r w:rsidRPr="00D326F6">
        <w:rPr>
          <w:rFonts w:ascii="Times New Roman" w:eastAsia="Times New Roman" w:hAnsi="Times New Roman"/>
          <w:b/>
          <w:bCs/>
          <w:sz w:val="24"/>
          <w:szCs w:val="24"/>
          <w:lang w:eastAsia="ru-RU"/>
        </w:rPr>
        <w:t>Особые положения в связи с проведением закупки в бумажной форме</w:t>
      </w:r>
    </w:p>
    <w:p w:rsidR="0084111A" w:rsidRPr="002242E2" w:rsidRDefault="00D326F6" w:rsidP="00EE2FC3">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D326F6">
        <w:rPr>
          <w:rFonts w:ascii="Times New Roman" w:eastAsia="Times New Roman" w:hAnsi="Times New Roman"/>
          <w:sz w:val="24"/>
          <w:szCs w:val="24"/>
          <w:lang w:eastAsia="ru-RU"/>
        </w:rPr>
        <w:t>Форма проведения настоящей процедуры закупки указана в пункте 7 информационной карты. При проведении процедуры закупки в бумажной форме участник обязан учитывать особенности проведения соответствующей формы закупки, предусмотренные настоящим подразделом.</w:t>
      </w:r>
    </w:p>
    <w:p w:rsidR="00CF0A61" w:rsidRPr="002242E2" w:rsidRDefault="00D326F6" w:rsidP="00EE2FC3">
      <w:pPr>
        <w:pStyle w:val="4"/>
        <w:spacing w:before="0"/>
        <w:ind w:left="0" w:firstLine="567"/>
        <w:rPr>
          <w:rFonts w:ascii="Times New Roman" w:hAnsi="Times New Roman"/>
          <w:sz w:val="24"/>
          <w:szCs w:val="24"/>
        </w:rPr>
      </w:pPr>
      <w:bookmarkStart w:id="39" w:name="_Ref415753001"/>
      <w:bookmarkStart w:id="40" w:name="_Toc415874650"/>
      <w:bookmarkStart w:id="41" w:name="_Toc421287953"/>
      <w:proofErr w:type="gramStart"/>
      <w:r w:rsidRPr="00D326F6">
        <w:rPr>
          <w:rFonts w:ascii="Times New Roman" w:hAnsi="Times New Roman"/>
          <w:sz w:val="24"/>
          <w:szCs w:val="24"/>
        </w:rPr>
        <w:t>Подача и прием заявок производится в печатном виде (на бумажном носителе) в запечатанных конвертах и исключающих возможность ознакомления с их содержимым до установленных извещением и документацией о закупке даты и времени вскрытия конвертов с заявками</w:t>
      </w:r>
      <w:r w:rsidR="00CF0A61" w:rsidRPr="002242E2">
        <w:rPr>
          <w:rFonts w:ascii="Times New Roman" w:hAnsi="Times New Roman"/>
          <w:sz w:val="24"/>
          <w:szCs w:val="24"/>
        </w:rPr>
        <w:t>.</w:t>
      </w:r>
      <w:proofErr w:type="gramEnd"/>
    </w:p>
    <w:p w:rsidR="0084111A" w:rsidRPr="002242E2" w:rsidRDefault="0084111A" w:rsidP="00AE496F">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r w:rsidRPr="002242E2">
        <w:rPr>
          <w:rFonts w:ascii="Times New Roman" w:eastAsia="Times New Roman" w:hAnsi="Times New Roman"/>
          <w:b/>
          <w:sz w:val="24"/>
          <w:szCs w:val="24"/>
          <w:lang w:eastAsia="ru-RU"/>
        </w:rPr>
        <w:t xml:space="preserve">Особые положения в отношении </w:t>
      </w:r>
      <w:proofErr w:type="spellStart"/>
      <w:r w:rsidRPr="002242E2">
        <w:rPr>
          <w:rFonts w:ascii="Times New Roman" w:eastAsia="Times New Roman" w:hAnsi="Times New Roman"/>
          <w:b/>
          <w:sz w:val="24"/>
          <w:szCs w:val="24"/>
          <w:lang w:eastAsia="ru-RU"/>
        </w:rPr>
        <w:t>многолотовой</w:t>
      </w:r>
      <w:proofErr w:type="spellEnd"/>
      <w:r w:rsidRPr="002242E2">
        <w:rPr>
          <w:rFonts w:ascii="Times New Roman" w:eastAsia="Times New Roman" w:hAnsi="Times New Roman"/>
          <w:b/>
          <w:sz w:val="24"/>
          <w:szCs w:val="24"/>
          <w:lang w:eastAsia="ru-RU"/>
        </w:rPr>
        <w:t xml:space="preserve"> закупки</w:t>
      </w:r>
      <w:bookmarkEnd w:id="39"/>
      <w:bookmarkEnd w:id="40"/>
      <w:bookmarkEnd w:id="41"/>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Количество лотов в рамках проводимой закупки указано в п</w:t>
      </w:r>
      <w:r w:rsidR="00020C79" w:rsidRPr="002242E2">
        <w:rPr>
          <w:rFonts w:ascii="Times New Roman" w:eastAsia="Times New Roman" w:hAnsi="Times New Roman"/>
          <w:sz w:val="24"/>
          <w:szCs w:val="24"/>
          <w:lang w:eastAsia="ru-RU"/>
        </w:rPr>
        <w:t>ункте</w:t>
      </w:r>
      <w:r w:rsidR="00DC78BD" w:rsidRPr="002242E2">
        <w:rPr>
          <w:rFonts w:ascii="Times New Roman" w:eastAsia="Times New Roman" w:hAnsi="Times New Roman"/>
          <w:sz w:val="24"/>
          <w:szCs w:val="24"/>
          <w:lang w:eastAsia="ru-RU"/>
        </w:rPr>
        <w:t xml:space="preserve"> </w:t>
      </w:r>
      <w:r w:rsidR="00DC78BD" w:rsidRPr="002242E2">
        <w:rPr>
          <w:rFonts w:ascii="Times New Roman" w:eastAsia="Times New Roman" w:hAnsi="Times New Roman"/>
          <w:sz w:val="24"/>
          <w:szCs w:val="24"/>
          <w:lang w:eastAsia="ru-RU"/>
        </w:rPr>
        <w:br/>
      </w:r>
      <w:r w:rsidR="00020C79" w:rsidRPr="002242E2">
        <w:rPr>
          <w:rFonts w:ascii="Times New Roman" w:eastAsia="Times New Roman" w:hAnsi="Times New Roman"/>
          <w:sz w:val="24"/>
          <w:szCs w:val="24"/>
          <w:lang w:eastAsia="ru-RU"/>
        </w:rPr>
        <w:t>1</w:t>
      </w:r>
      <w:r w:rsidRPr="002242E2">
        <w:rPr>
          <w:rFonts w:ascii="Times New Roman" w:eastAsia="Times New Roman" w:hAnsi="Times New Roman"/>
          <w:sz w:val="24"/>
          <w:szCs w:val="24"/>
          <w:lang w:eastAsia="ru-RU"/>
        </w:rPr>
        <w:t xml:space="preserve"> информационной карты.</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В </w:t>
      </w:r>
      <w:proofErr w:type="gramStart"/>
      <w:r w:rsidRPr="002242E2">
        <w:rPr>
          <w:rFonts w:ascii="Times New Roman" w:eastAsia="Times New Roman" w:hAnsi="Times New Roman"/>
          <w:sz w:val="24"/>
          <w:szCs w:val="24"/>
          <w:lang w:eastAsia="ru-RU"/>
        </w:rPr>
        <w:t>случае</w:t>
      </w:r>
      <w:proofErr w:type="gramEnd"/>
      <w:r w:rsidRPr="002242E2">
        <w:rPr>
          <w:rFonts w:ascii="Times New Roman" w:eastAsia="Times New Roman" w:hAnsi="Times New Roman"/>
          <w:sz w:val="24"/>
          <w:szCs w:val="24"/>
          <w:lang w:eastAsia="ru-RU"/>
        </w:rPr>
        <w:t xml:space="preserve"> проведения процедуры закупки по нескольким лотам такая закупка является </w:t>
      </w:r>
      <w:proofErr w:type="spellStart"/>
      <w:r w:rsidRPr="002242E2">
        <w:rPr>
          <w:rFonts w:ascii="Times New Roman" w:eastAsia="Times New Roman" w:hAnsi="Times New Roman"/>
          <w:sz w:val="24"/>
          <w:szCs w:val="24"/>
          <w:lang w:eastAsia="ru-RU"/>
        </w:rPr>
        <w:t>многолотовой</w:t>
      </w:r>
      <w:proofErr w:type="spellEnd"/>
      <w:r w:rsidRPr="002242E2">
        <w:rPr>
          <w:rFonts w:ascii="Times New Roman" w:eastAsia="Times New Roman" w:hAnsi="Times New Roman"/>
          <w:sz w:val="24"/>
          <w:szCs w:val="24"/>
          <w:lang w:eastAsia="ru-RU"/>
        </w:rPr>
        <w:t>, в рамках которой выделяются отдельные предметы будущих договоров, являющихся независимыми между собой.</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proofErr w:type="spellStart"/>
      <w:r w:rsidRPr="002242E2">
        <w:rPr>
          <w:rFonts w:ascii="Times New Roman" w:eastAsia="Times New Roman" w:hAnsi="Times New Roman"/>
          <w:sz w:val="24"/>
          <w:szCs w:val="24"/>
          <w:lang w:eastAsia="ru-RU"/>
        </w:rPr>
        <w:t>Многолотовая</w:t>
      </w:r>
      <w:proofErr w:type="spellEnd"/>
      <w:r w:rsidRPr="002242E2">
        <w:rPr>
          <w:rFonts w:ascii="Times New Roman" w:eastAsia="Times New Roman" w:hAnsi="Times New Roman"/>
          <w:sz w:val="24"/>
          <w:szCs w:val="24"/>
          <w:lang w:eastAsia="ru-RU"/>
        </w:rPr>
        <w:t xml:space="preserve"> закупка может проводиться как для одного, так и для нескольких заказчиков.</w:t>
      </w:r>
    </w:p>
    <w:p w:rsidR="00A71119" w:rsidRPr="002242E2" w:rsidRDefault="00A71119" w:rsidP="00A71119">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Для всех лотов выпускается общее извещение, документация о закупке, решения по каждому лоту принимает одна и та же ЗК. Однако заявки подаются по каждому лоту отдельно. При этом в дополнение к требованиям подразделов 4.5 – 4.11 должны быть соблюдены следующие требования: формы заявки, установленные подразделами 7.1 – 7.5 и 7.12, должны быть подготовлены с указанием в них номера и названия лота, к которому они относятся.</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Участник процедуры закупки может подать заявку на любой лот или все лоты по собственному выбору. При этом не допускается разбиение отдельного лота на части, то есть подача заявки на часть лота по отдельным его позициям или на часть объема лота, если иного не предусмотрено в п</w:t>
      </w:r>
      <w:r w:rsidR="00020C79" w:rsidRPr="002242E2">
        <w:rPr>
          <w:rFonts w:ascii="Times New Roman" w:eastAsia="Times New Roman" w:hAnsi="Times New Roman"/>
          <w:sz w:val="24"/>
          <w:szCs w:val="24"/>
          <w:lang w:eastAsia="ru-RU"/>
        </w:rPr>
        <w:t>ункте 29</w:t>
      </w:r>
      <w:r w:rsidRPr="002242E2">
        <w:rPr>
          <w:rFonts w:ascii="Times New Roman" w:eastAsia="Times New Roman" w:hAnsi="Times New Roman"/>
          <w:sz w:val="24"/>
          <w:szCs w:val="24"/>
          <w:lang w:eastAsia="ru-RU"/>
        </w:rPr>
        <w:t xml:space="preserve"> информационной карты.</w:t>
      </w:r>
    </w:p>
    <w:p w:rsidR="00020C79" w:rsidRPr="002242E2" w:rsidRDefault="00020C79"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Более подробная информация по проведе</w:t>
      </w:r>
      <w:r w:rsidR="002E6C21" w:rsidRPr="002242E2">
        <w:rPr>
          <w:rFonts w:ascii="Times New Roman" w:eastAsia="Times New Roman" w:hAnsi="Times New Roman"/>
          <w:sz w:val="24"/>
          <w:szCs w:val="24"/>
          <w:lang w:eastAsia="ru-RU"/>
        </w:rPr>
        <w:t xml:space="preserve">нию </w:t>
      </w:r>
      <w:proofErr w:type="spellStart"/>
      <w:r w:rsidR="002E6C21" w:rsidRPr="002242E2">
        <w:rPr>
          <w:rFonts w:ascii="Times New Roman" w:eastAsia="Times New Roman" w:hAnsi="Times New Roman"/>
          <w:sz w:val="24"/>
          <w:szCs w:val="24"/>
          <w:lang w:eastAsia="ru-RU"/>
        </w:rPr>
        <w:t>многолотовой</w:t>
      </w:r>
      <w:proofErr w:type="spellEnd"/>
      <w:r w:rsidR="002E6C21" w:rsidRPr="002242E2">
        <w:rPr>
          <w:rFonts w:ascii="Times New Roman" w:eastAsia="Times New Roman" w:hAnsi="Times New Roman"/>
          <w:sz w:val="24"/>
          <w:szCs w:val="24"/>
          <w:lang w:eastAsia="ru-RU"/>
        </w:rPr>
        <w:t xml:space="preserve"> закупки указана</w:t>
      </w:r>
      <w:r w:rsidRPr="002242E2">
        <w:rPr>
          <w:rFonts w:ascii="Times New Roman" w:eastAsia="Times New Roman" w:hAnsi="Times New Roman"/>
          <w:sz w:val="24"/>
          <w:szCs w:val="24"/>
          <w:lang w:eastAsia="ru-RU"/>
        </w:rPr>
        <w:t xml:space="preserve"> </w:t>
      </w:r>
      <w:r w:rsidR="002E6C21" w:rsidRPr="002242E2">
        <w:rPr>
          <w:rFonts w:ascii="Times New Roman" w:eastAsia="Times New Roman" w:hAnsi="Times New Roman"/>
          <w:sz w:val="24"/>
          <w:szCs w:val="24"/>
          <w:lang w:eastAsia="ru-RU"/>
        </w:rPr>
        <w:br/>
      </w:r>
      <w:r w:rsidRPr="002242E2">
        <w:rPr>
          <w:rFonts w:ascii="Times New Roman" w:eastAsia="Times New Roman" w:hAnsi="Times New Roman"/>
          <w:sz w:val="24"/>
          <w:szCs w:val="24"/>
          <w:lang w:eastAsia="ru-RU"/>
        </w:rPr>
        <w:t>в Положении о закупке.</w:t>
      </w:r>
    </w:p>
    <w:p w:rsidR="0084111A" w:rsidRPr="002242E2" w:rsidRDefault="0084111A" w:rsidP="00AE496F">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bookmarkStart w:id="42" w:name="_Ref415251956"/>
      <w:bookmarkStart w:id="43" w:name="_Toc415874651"/>
      <w:bookmarkStart w:id="44" w:name="_Toc421287954"/>
      <w:r w:rsidRPr="002242E2">
        <w:rPr>
          <w:rFonts w:ascii="Times New Roman" w:eastAsia="Times New Roman" w:hAnsi="Times New Roman"/>
          <w:b/>
          <w:sz w:val="24"/>
          <w:szCs w:val="24"/>
          <w:lang w:eastAsia="ru-RU"/>
        </w:rPr>
        <w:t xml:space="preserve">Особые положения в </w:t>
      </w:r>
      <w:bookmarkEnd w:id="42"/>
      <w:r w:rsidRPr="002242E2">
        <w:rPr>
          <w:rFonts w:ascii="Times New Roman" w:eastAsia="Times New Roman" w:hAnsi="Times New Roman"/>
          <w:b/>
          <w:sz w:val="24"/>
          <w:szCs w:val="24"/>
          <w:lang w:eastAsia="ru-RU"/>
        </w:rPr>
        <w:t>связи с выбором нескольких победителей</w:t>
      </w:r>
      <w:bookmarkEnd w:id="43"/>
      <w:bookmarkEnd w:id="44"/>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Количество победителей, которое намерен определить заказчик в рамках одного лота, указано в п</w:t>
      </w:r>
      <w:r w:rsidR="002E6C21" w:rsidRPr="002242E2">
        <w:rPr>
          <w:rFonts w:ascii="Times New Roman" w:eastAsia="Times New Roman" w:hAnsi="Times New Roman"/>
          <w:sz w:val="24"/>
          <w:szCs w:val="24"/>
          <w:lang w:eastAsia="ru-RU"/>
        </w:rPr>
        <w:t>ункте</w:t>
      </w:r>
      <w:r w:rsidRPr="002242E2">
        <w:rPr>
          <w:rFonts w:ascii="Times New Roman" w:eastAsia="Times New Roman" w:hAnsi="Times New Roman"/>
          <w:sz w:val="24"/>
          <w:szCs w:val="24"/>
          <w:lang w:eastAsia="ru-RU"/>
        </w:rPr>
        <w:t> </w:t>
      </w:r>
      <w:r w:rsidR="002E6C21" w:rsidRPr="002242E2">
        <w:rPr>
          <w:rFonts w:ascii="Times New Roman" w:eastAsia="Times New Roman" w:hAnsi="Times New Roman"/>
          <w:sz w:val="24"/>
          <w:szCs w:val="24"/>
          <w:lang w:eastAsia="ru-RU"/>
        </w:rPr>
        <w:t>29</w:t>
      </w:r>
      <w:r w:rsidRPr="002242E2">
        <w:rPr>
          <w:rFonts w:ascii="Times New Roman" w:eastAsia="Times New Roman" w:hAnsi="Times New Roman"/>
          <w:sz w:val="24"/>
          <w:szCs w:val="24"/>
          <w:lang w:eastAsia="ru-RU"/>
        </w:rPr>
        <w:t xml:space="preserve"> информационной карты.</w:t>
      </w:r>
    </w:p>
    <w:p w:rsidR="0084111A" w:rsidRPr="002242E2" w:rsidRDefault="0084111A" w:rsidP="00AE496F">
      <w:pPr>
        <w:keepNext/>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45" w:name="_Ref341093921"/>
      <w:r w:rsidRPr="002242E2">
        <w:rPr>
          <w:rFonts w:ascii="Times New Roman" w:eastAsia="Times New Roman" w:hAnsi="Times New Roman"/>
          <w:sz w:val="24"/>
          <w:szCs w:val="24"/>
          <w:lang w:eastAsia="ru-RU"/>
        </w:rPr>
        <w:t xml:space="preserve">В </w:t>
      </w:r>
      <w:proofErr w:type="gramStart"/>
      <w:r w:rsidRPr="002242E2">
        <w:rPr>
          <w:rFonts w:ascii="Times New Roman" w:eastAsia="Times New Roman" w:hAnsi="Times New Roman"/>
          <w:sz w:val="24"/>
          <w:szCs w:val="24"/>
          <w:lang w:eastAsia="ru-RU"/>
        </w:rPr>
        <w:t>случае</w:t>
      </w:r>
      <w:proofErr w:type="gramEnd"/>
      <w:r w:rsidRPr="002242E2">
        <w:rPr>
          <w:rFonts w:ascii="Times New Roman" w:eastAsia="Times New Roman" w:hAnsi="Times New Roman"/>
          <w:sz w:val="24"/>
          <w:szCs w:val="24"/>
          <w:lang w:eastAsia="ru-RU"/>
        </w:rPr>
        <w:t xml:space="preserve"> намерения заказчика выбрать по результатам закупки нескольких победителей по одному лоту для этого может быть предусмотрен один из следующих механизмов:</w:t>
      </w:r>
    </w:p>
    <w:p w:rsidR="0084111A" w:rsidRPr="002242E2" w:rsidRDefault="0084111A" w:rsidP="00AE496F">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bookmarkStart w:id="46" w:name="_Ref410903834"/>
      <w:r w:rsidRPr="002242E2">
        <w:rPr>
          <w:rFonts w:ascii="Times New Roman" w:eastAsia="Times New Roman" w:hAnsi="Times New Roman"/>
          <w:sz w:val="24"/>
          <w:szCs w:val="24"/>
          <w:lang w:eastAsia="ru-RU"/>
        </w:rPr>
        <w:t>выбор нескольких победителей с целью распределения по частям общего объема потребности заказчика между победителями;</w:t>
      </w:r>
      <w:bookmarkEnd w:id="46"/>
    </w:p>
    <w:p w:rsidR="0084111A" w:rsidRPr="002242E2" w:rsidRDefault="0084111A" w:rsidP="00AE496F">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bookmarkStart w:id="47" w:name="_Ref410945593"/>
      <w:r w:rsidRPr="002242E2">
        <w:rPr>
          <w:rFonts w:ascii="Times New Roman" w:eastAsia="Times New Roman" w:hAnsi="Times New Roman"/>
          <w:sz w:val="24"/>
          <w:szCs w:val="24"/>
          <w:lang w:eastAsia="ru-RU"/>
        </w:rPr>
        <w:t>выбор нескольких победителей с целью заключения договора одинакового объема с каждым из победителей.</w:t>
      </w:r>
      <w:bookmarkEnd w:id="47"/>
    </w:p>
    <w:p w:rsidR="0084111A" w:rsidRPr="002242E2" w:rsidRDefault="0084111A" w:rsidP="00AE496F">
      <w:pPr>
        <w:numPr>
          <w:ilvl w:val="5"/>
          <w:numId w:val="10"/>
        </w:numPr>
        <w:suppressAutoHyphens/>
        <w:spacing w:after="0" w:line="240" w:lineRule="auto"/>
        <w:ind w:left="0" w:firstLine="567"/>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w:t>
      </w:r>
      <w:r w:rsidR="009C414B" w:rsidRPr="002242E2">
        <w:rPr>
          <w:rFonts w:ascii="Times New Roman" w:eastAsia="Times New Roman" w:hAnsi="Times New Roman"/>
          <w:sz w:val="24"/>
          <w:szCs w:val="24"/>
          <w:lang w:eastAsia="ru-RU"/>
        </w:rPr>
        <w:t xml:space="preserve">                             </w:t>
      </w:r>
      <w:r w:rsidRPr="002242E2">
        <w:rPr>
          <w:rFonts w:ascii="Times New Roman" w:eastAsia="Times New Roman" w:hAnsi="Times New Roman"/>
          <w:sz w:val="24"/>
          <w:szCs w:val="24"/>
          <w:lang w:eastAsia="ru-RU"/>
        </w:rPr>
        <w:t>в п</w:t>
      </w:r>
      <w:r w:rsidR="009C414B" w:rsidRPr="002242E2">
        <w:rPr>
          <w:rFonts w:ascii="Times New Roman" w:eastAsia="Times New Roman" w:hAnsi="Times New Roman"/>
          <w:sz w:val="24"/>
          <w:szCs w:val="24"/>
          <w:lang w:eastAsia="ru-RU"/>
        </w:rPr>
        <w:t>ункте 29</w:t>
      </w:r>
      <w:r w:rsidRPr="002242E2">
        <w:rPr>
          <w:rFonts w:ascii="Times New Roman" w:eastAsia="Times New Roman" w:hAnsi="Times New Roman"/>
          <w:sz w:val="24"/>
          <w:szCs w:val="24"/>
          <w:lang w:eastAsia="ru-RU"/>
        </w:rPr>
        <w:t xml:space="preserve"> информационной карты.</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48" w:name="_Ref412334523"/>
      <w:r w:rsidRPr="002242E2">
        <w:rPr>
          <w:rFonts w:ascii="Times New Roman" w:eastAsia="Times New Roman" w:hAnsi="Times New Roman"/>
          <w:sz w:val="24"/>
          <w:szCs w:val="24"/>
          <w:lang w:eastAsia="ru-RU"/>
        </w:rPr>
        <w:t>В случае проведения закупки с возможностью выбора нескольких победителей по лоту с целью распределения по частям общего объема потребности заказчика между победителями (п</w:t>
      </w:r>
      <w:r w:rsidR="009C414B" w:rsidRPr="002242E2">
        <w:rPr>
          <w:rFonts w:ascii="Times New Roman" w:eastAsia="Times New Roman" w:hAnsi="Times New Roman"/>
          <w:sz w:val="24"/>
          <w:szCs w:val="24"/>
          <w:lang w:eastAsia="ru-RU"/>
        </w:rPr>
        <w:t>ункт</w:t>
      </w:r>
      <w:r w:rsidRPr="002242E2">
        <w:rPr>
          <w:rFonts w:ascii="Times New Roman" w:eastAsia="Times New Roman" w:hAnsi="Times New Roman"/>
          <w:sz w:val="24"/>
          <w:szCs w:val="24"/>
          <w:lang w:eastAsia="ru-RU"/>
        </w:rPr>
        <w:t> </w:t>
      </w:r>
      <w:r w:rsidR="009C414B" w:rsidRPr="002242E2">
        <w:rPr>
          <w:rFonts w:ascii="Times New Roman" w:eastAsia="Times New Roman" w:hAnsi="Times New Roman"/>
          <w:sz w:val="24"/>
          <w:szCs w:val="24"/>
          <w:lang w:eastAsia="ru-RU"/>
        </w:rPr>
        <w:t>3.6.2(1)</w:t>
      </w:r>
      <w:r w:rsidRPr="002242E2">
        <w:rPr>
          <w:rFonts w:ascii="Times New Roman" w:eastAsia="Times New Roman" w:hAnsi="Times New Roman"/>
          <w:sz w:val="24"/>
          <w:szCs w:val="24"/>
          <w:lang w:eastAsia="ru-RU"/>
        </w:rPr>
        <w:t xml:space="preserve">, участник процедуры закупки вправе подать </w:t>
      </w:r>
      <w:proofErr w:type="gramStart"/>
      <w:r w:rsidRPr="002242E2">
        <w:rPr>
          <w:rFonts w:ascii="Times New Roman" w:eastAsia="Times New Roman" w:hAnsi="Times New Roman"/>
          <w:sz w:val="24"/>
          <w:szCs w:val="24"/>
          <w:lang w:eastAsia="ru-RU"/>
        </w:rPr>
        <w:t>заявку</w:t>
      </w:r>
      <w:proofErr w:type="gramEnd"/>
      <w:r w:rsidRPr="002242E2">
        <w:rPr>
          <w:rFonts w:ascii="Times New Roman" w:eastAsia="Times New Roman" w:hAnsi="Times New Roman"/>
          <w:sz w:val="24"/>
          <w:szCs w:val="24"/>
          <w:lang w:eastAsia="ru-RU"/>
        </w:rPr>
        <w:t xml:space="preserve"> как на весь объем, так и на его часть.</w:t>
      </w:r>
      <w:bookmarkEnd w:id="48"/>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49" w:name="_Ref410945632"/>
      <w:bookmarkStart w:id="50" w:name="_Ref409384838"/>
      <w:r w:rsidRPr="002242E2">
        <w:rPr>
          <w:rFonts w:ascii="Times New Roman" w:eastAsia="Times New Roman" w:hAnsi="Times New Roman"/>
          <w:sz w:val="24"/>
          <w:szCs w:val="24"/>
          <w:lang w:eastAsia="ru-RU"/>
        </w:rPr>
        <w:t xml:space="preserve">В случае проведения процедуры закупки </w:t>
      </w:r>
      <w:proofErr w:type="gramStart"/>
      <w:r w:rsidRPr="002242E2">
        <w:rPr>
          <w:rFonts w:ascii="Times New Roman" w:eastAsia="Times New Roman" w:hAnsi="Times New Roman"/>
          <w:sz w:val="24"/>
          <w:szCs w:val="24"/>
          <w:lang w:eastAsia="ru-RU"/>
        </w:rPr>
        <w:t>с возможностью выбора нескольких победителей по лоту с целью заключения договора одинакового объема с каждым из победителей</w:t>
      </w:r>
      <w:proofErr w:type="gramEnd"/>
      <w:r w:rsidRPr="002242E2">
        <w:rPr>
          <w:rFonts w:ascii="Times New Roman" w:eastAsia="Times New Roman" w:hAnsi="Times New Roman"/>
          <w:sz w:val="24"/>
          <w:szCs w:val="24"/>
          <w:lang w:eastAsia="ru-RU"/>
        </w:rPr>
        <w:t>, у заказчика отсутствует обязанность произвести полную выборку продукции, указанную в договоре, заключаемом с каждым победителем</w:t>
      </w:r>
      <w:bookmarkEnd w:id="49"/>
      <w:r w:rsidRPr="002242E2">
        <w:rPr>
          <w:rFonts w:ascii="Times New Roman" w:eastAsia="Times New Roman" w:hAnsi="Times New Roman"/>
          <w:sz w:val="24"/>
          <w:szCs w:val="24"/>
          <w:lang w:eastAsia="ru-RU"/>
        </w:rPr>
        <w:t>.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w:t>
      </w:r>
    </w:p>
    <w:bookmarkEnd w:id="50"/>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Порядок определения нескольких победителей, установленный в п</w:t>
      </w:r>
      <w:r w:rsidR="009C414B" w:rsidRPr="002242E2">
        <w:rPr>
          <w:rFonts w:ascii="Times New Roman" w:eastAsia="Times New Roman" w:hAnsi="Times New Roman"/>
          <w:sz w:val="24"/>
          <w:szCs w:val="24"/>
          <w:lang w:eastAsia="ru-RU"/>
        </w:rPr>
        <w:t>ункте 29</w:t>
      </w:r>
      <w:r w:rsidRPr="002242E2">
        <w:rPr>
          <w:rFonts w:ascii="Times New Roman" w:eastAsia="Times New Roman" w:hAnsi="Times New Roman"/>
          <w:sz w:val="24"/>
          <w:szCs w:val="24"/>
          <w:lang w:eastAsia="ru-RU"/>
        </w:rPr>
        <w:t> информационной карты, является приоритетным по отношении к общему порядку выбора победителя закупки, предусмотренному в подразделе</w:t>
      </w:r>
      <w:r w:rsidRPr="002242E2">
        <w:rPr>
          <w:rFonts w:ascii="Times New Roman" w:eastAsia="Times New Roman" w:hAnsi="Times New Roman"/>
          <w:sz w:val="24"/>
          <w:szCs w:val="24"/>
          <w:lang w:val="en-US" w:eastAsia="ru-RU"/>
        </w:rPr>
        <w:t> </w:t>
      </w:r>
      <w:r w:rsidR="00A954AB" w:rsidRPr="002242E2">
        <w:rPr>
          <w:rFonts w:ascii="Times New Roman" w:eastAsia="Times New Roman" w:hAnsi="Times New Roman"/>
          <w:sz w:val="24"/>
          <w:szCs w:val="24"/>
          <w:lang w:eastAsia="ru-RU"/>
        </w:rPr>
        <w:t>4.16</w:t>
      </w:r>
      <w:r w:rsidRPr="002242E2">
        <w:rPr>
          <w:rFonts w:ascii="Times New Roman" w:eastAsia="Times New Roman" w:hAnsi="Times New Roman"/>
          <w:sz w:val="24"/>
          <w:szCs w:val="24"/>
          <w:lang w:eastAsia="ru-RU"/>
        </w:rPr>
        <w:t>.</w:t>
      </w:r>
    </w:p>
    <w:p w:rsidR="00521127" w:rsidRPr="002242E2" w:rsidRDefault="00521127" w:rsidP="00521127">
      <w:pPr>
        <w:suppressAutoHyphens/>
        <w:spacing w:after="0" w:line="240" w:lineRule="auto"/>
        <w:ind w:left="567"/>
        <w:jc w:val="both"/>
        <w:outlineLvl w:val="3"/>
        <w:rPr>
          <w:rFonts w:ascii="Times New Roman" w:eastAsia="Times New Roman" w:hAnsi="Times New Roman"/>
          <w:sz w:val="24"/>
          <w:szCs w:val="24"/>
          <w:lang w:eastAsia="ru-RU"/>
        </w:rPr>
      </w:pPr>
    </w:p>
    <w:p w:rsidR="00521127" w:rsidRPr="002242E2" w:rsidRDefault="00521127" w:rsidP="00521127">
      <w:pPr>
        <w:suppressAutoHyphens/>
        <w:spacing w:after="0" w:line="240" w:lineRule="auto"/>
        <w:ind w:firstLine="567"/>
        <w:jc w:val="both"/>
        <w:outlineLvl w:val="3"/>
        <w:rPr>
          <w:rFonts w:ascii="Times New Roman" w:eastAsia="Times New Roman" w:hAnsi="Times New Roman"/>
          <w:b/>
          <w:sz w:val="24"/>
          <w:szCs w:val="24"/>
          <w:lang w:eastAsia="ru-RU"/>
        </w:rPr>
      </w:pPr>
      <w:r w:rsidRPr="002242E2">
        <w:rPr>
          <w:rFonts w:ascii="Times New Roman" w:eastAsia="Times New Roman" w:hAnsi="Times New Roman"/>
          <w:b/>
          <w:sz w:val="24"/>
          <w:szCs w:val="24"/>
          <w:lang w:eastAsia="ru-RU"/>
        </w:rPr>
        <w:t>3.7.</w:t>
      </w:r>
      <w:r w:rsidRPr="002242E2">
        <w:rPr>
          <w:rFonts w:ascii="Times New Roman" w:eastAsia="Times New Roman" w:hAnsi="Times New Roman"/>
          <w:sz w:val="24"/>
          <w:szCs w:val="24"/>
          <w:lang w:eastAsia="ru-RU"/>
        </w:rPr>
        <w:t xml:space="preserve"> </w:t>
      </w:r>
      <w:r w:rsidRPr="002242E2">
        <w:rPr>
          <w:rFonts w:ascii="Times New Roman" w:eastAsia="Times New Roman" w:hAnsi="Times New Roman"/>
          <w:b/>
          <w:sz w:val="24"/>
          <w:szCs w:val="24"/>
          <w:lang w:eastAsia="ru-RU"/>
        </w:rPr>
        <w:t>Особенности организации и проведения централизованных /консолидированных закупок</w:t>
      </w:r>
      <w:r w:rsidR="001F3726">
        <w:rPr>
          <w:rFonts w:ascii="Times New Roman" w:eastAsia="Times New Roman" w:hAnsi="Times New Roman"/>
          <w:b/>
          <w:sz w:val="24"/>
          <w:szCs w:val="24"/>
          <w:lang w:eastAsia="ru-RU"/>
        </w:rPr>
        <w:t xml:space="preserve"> </w:t>
      </w:r>
    </w:p>
    <w:p w:rsidR="00521127" w:rsidRPr="002242E2" w:rsidRDefault="00521127" w:rsidP="00521127">
      <w:pPr>
        <w:suppressAutoHyphens/>
        <w:spacing w:after="0" w:line="240" w:lineRule="auto"/>
        <w:ind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3.7.1. Централизованные /консолидированные закупки проводятся в целях повышения эффективности закупок одинаковой продукции, необходимой одновременно нескольким заказчикам одной группы.</w:t>
      </w:r>
    </w:p>
    <w:p w:rsidR="00521127" w:rsidRPr="002242E2" w:rsidRDefault="00521127" w:rsidP="00521127">
      <w:pPr>
        <w:suppressAutoHyphens/>
        <w:spacing w:after="0" w:line="240" w:lineRule="auto"/>
        <w:ind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3.7.2. Централизованные /консолидированные закупки проводятся организатором закупки (подраздел 4.2 Положения) в отношении:</w:t>
      </w:r>
    </w:p>
    <w:p w:rsidR="00521127" w:rsidRPr="002242E2" w:rsidRDefault="00521127" w:rsidP="00521127">
      <w:pPr>
        <w:suppressAutoHyphens/>
        <w:spacing w:after="0" w:line="240" w:lineRule="auto"/>
        <w:ind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(1) продукции, приобретаемой в рамках системных проектов, организатором которых выступает </w:t>
      </w:r>
      <w:r w:rsidR="001F3726">
        <w:rPr>
          <w:rFonts w:ascii="Times New Roman" w:eastAsia="Times New Roman" w:hAnsi="Times New Roman"/>
          <w:sz w:val="24"/>
          <w:szCs w:val="24"/>
          <w:lang w:eastAsia="ru-RU"/>
        </w:rPr>
        <w:t xml:space="preserve">ГК </w:t>
      </w:r>
      <w:proofErr w:type="spellStart"/>
      <w:r w:rsidR="001F3726">
        <w:rPr>
          <w:rFonts w:ascii="Times New Roman" w:eastAsia="Times New Roman" w:hAnsi="Times New Roman"/>
          <w:sz w:val="24"/>
          <w:szCs w:val="24"/>
          <w:lang w:eastAsia="ru-RU"/>
        </w:rPr>
        <w:t>Роскосмос</w:t>
      </w:r>
      <w:proofErr w:type="spellEnd"/>
      <w:r w:rsidRPr="002242E2">
        <w:rPr>
          <w:rFonts w:ascii="Times New Roman" w:eastAsia="Times New Roman" w:hAnsi="Times New Roman"/>
          <w:sz w:val="24"/>
          <w:szCs w:val="24"/>
          <w:lang w:eastAsia="ru-RU"/>
        </w:rPr>
        <w:t>;</w:t>
      </w:r>
    </w:p>
    <w:p w:rsidR="00521127" w:rsidRPr="002242E2" w:rsidRDefault="00521127" w:rsidP="00521127">
      <w:pPr>
        <w:suppressAutoHyphens/>
        <w:spacing w:after="0" w:line="240" w:lineRule="auto"/>
        <w:ind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(2) продукции, входящей в перечень, утвержденный правовым </w:t>
      </w:r>
      <w:r w:rsidR="001F3726">
        <w:rPr>
          <w:rFonts w:ascii="Times New Roman" w:eastAsia="Times New Roman" w:hAnsi="Times New Roman"/>
          <w:sz w:val="24"/>
          <w:szCs w:val="24"/>
          <w:lang w:eastAsia="ru-RU"/>
        </w:rPr>
        <w:t xml:space="preserve">ГК </w:t>
      </w:r>
      <w:proofErr w:type="spellStart"/>
      <w:r w:rsidR="001F3726">
        <w:rPr>
          <w:rFonts w:ascii="Times New Roman" w:eastAsia="Times New Roman" w:hAnsi="Times New Roman"/>
          <w:sz w:val="24"/>
          <w:szCs w:val="24"/>
          <w:lang w:eastAsia="ru-RU"/>
        </w:rPr>
        <w:t>Роскосмос</w:t>
      </w:r>
      <w:proofErr w:type="spellEnd"/>
      <w:r w:rsidRPr="002242E2">
        <w:rPr>
          <w:rFonts w:ascii="Times New Roman" w:eastAsia="Times New Roman" w:hAnsi="Times New Roman"/>
          <w:sz w:val="24"/>
          <w:szCs w:val="24"/>
          <w:lang w:eastAsia="ru-RU"/>
        </w:rPr>
        <w:t>.</w:t>
      </w:r>
    </w:p>
    <w:p w:rsidR="00521127" w:rsidRPr="002242E2" w:rsidRDefault="00521127" w:rsidP="00521127">
      <w:pPr>
        <w:suppressAutoHyphens/>
        <w:spacing w:after="0" w:line="240" w:lineRule="auto"/>
        <w:ind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3.7.3. Централизованные /консолидированные закупки проводятся конкурентными способами, предусмотренными Положением. Выбор способа проведения централизованной /консолидированной закупки осуществляется в соответствии с Положением, при этом при определении способа закупки учитывается общая сумма НМЦ централизованной /консолидированной закупки.</w:t>
      </w:r>
    </w:p>
    <w:p w:rsidR="00521127" w:rsidRPr="002242E2" w:rsidRDefault="00521127" w:rsidP="00521127">
      <w:pPr>
        <w:suppressAutoHyphens/>
        <w:spacing w:after="0" w:line="240" w:lineRule="auto"/>
        <w:ind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3.7.4. Информация о централизованной /консолидированной закупке отражается в РПЗ с указанием организатора закупки.</w:t>
      </w:r>
    </w:p>
    <w:p w:rsidR="00521127" w:rsidRPr="002242E2" w:rsidRDefault="00521127" w:rsidP="00521127">
      <w:pPr>
        <w:suppressAutoHyphens/>
        <w:spacing w:after="0" w:line="240" w:lineRule="auto"/>
        <w:ind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3.7.5. При централизованной /консолидированной закупке потребность в продукции для нужд конкретного заказчика включается в состав одного общего лота. Объем продукции конкретного заказчика указывается в извещении и документации о закупке.</w:t>
      </w:r>
    </w:p>
    <w:p w:rsidR="00521127" w:rsidRPr="002242E2" w:rsidRDefault="00521127" w:rsidP="00521127">
      <w:pPr>
        <w:suppressAutoHyphens/>
        <w:spacing w:after="0" w:line="240" w:lineRule="auto"/>
        <w:ind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3.7.6. По результатам централизованной /консолидированной закупки договор по ее результатам заключается заказчиками или организаторами закупки от имени заказчика в объеме, определенном условиями документации о закупке.</w:t>
      </w:r>
    </w:p>
    <w:p w:rsidR="0084111A" w:rsidRPr="002242E2" w:rsidRDefault="0084111A" w:rsidP="00AE496F">
      <w:pPr>
        <w:keepNext/>
        <w:keepLines/>
        <w:pageBreakBefore/>
        <w:numPr>
          <w:ilvl w:val="0"/>
          <w:numId w:val="10"/>
        </w:numPr>
        <w:suppressAutoHyphens/>
        <w:spacing w:after="0" w:line="240" w:lineRule="auto"/>
        <w:ind w:left="0" w:firstLine="567"/>
        <w:jc w:val="center"/>
        <w:outlineLvl w:val="1"/>
        <w:rPr>
          <w:rFonts w:ascii="Times New Roman" w:eastAsia="Times New Roman" w:hAnsi="Times New Roman"/>
          <w:b/>
          <w:sz w:val="24"/>
          <w:szCs w:val="24"/>
          <w:lang w:eastAsia="ru-RU"/>
        </w:rPr>
      </w:pPr>
      <w:bookmarkStart w:id="51" w:name="_Ref55300680"/>
      <w:bookmarkStart w:id="52" w:name="_Toc55305378"/>
      <w:bookmarkStart w:id="53" w:name="_Toc57314640"/>
      <w:bookmarkStart w:id="54" w:name="_Toc69728963"/>
      <w:bookmarkStart w:id="55" w:name="_Toc98253982"/>
      <w:bookmarkStart w:id="56" w:name="_Ref314161335"/>
      <w:bookmarkStart w:id="57" w:name="_Toc415874655"/>
      <w:bookmarkStart w:id="58" w:name="_Toc421287956"/>
      <w:bookmarkEnd w:id="36"/>
      <w:bookmarkEnd w:id="37"/>
      <w:bookmarkEnd w:id="38"/>
      <w:bookmarkEnd w:id="45"/>
      <w:r w:rsidRPr="002242E2">
        <w:rPr>
          <w:rFonts w:ascii="Times New Roman" w:eastAsia="Times New Roman" w:hAnsi="Times New Roman"/>
          <w:b/>
          <w:sz w:val="24"/>
          <w:szCs w:val="24"/>
          <w:lang w:eastAsia="ru-RU"/>
        </w:rPr>
        <w:t>ПОРЯДОК ПРОВЕДЕНИЯ ЗАКУПКИ</w:t>
      </w:r>
      <w:bookmarkEnd w:id="51"/>
      <w:bookmarkEnd w:id="52"/>
      <w:bookmarkEnd w:id="53"/>
      <w:bookmarkEnd w:id="54"/>
      <w:bookmarkEnd w:id="55"/>
      <w:bookmarkEnd w:id="56"/>
      <w:bookmarkEnd w:id="57"/>
      <w:bookmarkEnd w:id="58"/>
    </w:p>
    <w:p w:rsidR="0084111A" w:rsidRPr="002242E2" w:rsidRDefault="0084111A" w:rsidP="00AE496F">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bookmarkStart w:id="59" w:name="_Ref440305687"/>
      <w:bookmarkStart w:id="60" w:name="_Toc518119235"/>
      <w:bookmarkStart w:id="61" w:name="_Toc55193148"/>
      <w:bookmarkStart w:id="62" w:name="_Toc55285342"/>
      <w:bookmarkStart w:id="63" w:name="_Toc55305379"/>
      <w:bookmarkStart w:id="64" w:name="_Toc57314641"/>
      <w:bookmarkStart w:id="65" w:name="_Toc69728964"/>
      <w:bookmarkStart w:id="66" w:name="_Toc311803555"/>
      <w:bookmarkStart w:id="67" w:name="_Toc415874656"/>
      <w:bookmarkStart w:id="68" w:name="_Toc421287957"/>
      <w:bookmarkStart w:id="69" w:name="_Ref312891719"/>
      <w:r w:rsidRPr="002242E2">
        <w:rPr>
          <w:rFonts w:ascii="Times New Roman" w:eastAsia="Times New Roman" w:hAnsi="Times New Roman"/>
          <w:b/>
          <w:sz w:val="24"/>
          <w:szCs w:val="24"/>
          <w:lang w:eastAsia="ru-RU"/>
        </w:rPr>
        <w:t xml:space="preserve">Общий порядок проведения </w:t>
      </w:r>
      <w:bookmarkEnd w:id="59"/>
      <w:bookmarkEnd w:id="60"/>
      <w:bookmarkEnd w:id="61"/>
      <w:bookmarkEnd w:id="62"/>
      <w:bookmarkEnd w:id="63"/>
      <w:bookmarkEnd w:id="64"/>
      <w:bookmarkEnd w:id="65"/>
      <w:bookmarkEnd w:id="66"/>
      <w:r w:rsidRPr="002242E2">
        <w:rPr>
          <w:rFonts w:ascii="Times New Roman" w:eastAsia="Times New Roman" w:hAnsi="Times New Roman"/>
          <w:b/>
          <w:sz w:val="24"/>
          <w:szCs w:val="24"/>
          <w:lang w:eastAsia="ru-RU"/>
        </w:rPr>
        <w:t>закупки</w:t>
      </w:r>
      <w:bookmarkEnd w:id="67"/>
      <w:bookmarkEnd w:id="68"/>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Закупка проводится в следующем порядке:</w:t>
      </w:r>
    </w:p>
    <w:p w:rsidR="0084111A" w:rsidRPr="002242E2" w:rsidRDefault="0084111A" w:rsidP="00AE496F">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Официальное размещение извещения и документации о закупке (подраздел </w:t>
      </w:r>
      <w:r w:rsidR="00042997" w:rsidRPr="002242E2">
        <w:rPr>
          <w:rFonts w:ascii="Times New Roman" w:eastAsia="Times New Roman" w:hAnsi="Times New Roman"/>
          <w:sz w:val="24"/>
          <w:szCs w:val="24"/>
          <w:lang w:eastAsia="ru-RU"/>
        </w:rPr>
        <w:t>4.2</w:t>
      </w:r>
      <w:r w:rsidRPr="002242E2">
        <w:rPr>
          <w:rFonts w:ascii="Times New Roman" w:eastAsia="Times New Roman" w:hAnsi="Times New Roman"/>
          <w:sz w:val="24"/>
          <w:szCs w:val="24"/>
          <w:lang w:eastAsia="ru-RU"/>
        </w:rPr>
        <w:t>);</w:t>
      </w:r>
    </w:p>
    <w:p w:rsidR="0084111A" w:rsidRPr="002242E2" w:rsidRDefault="0084111A" w:rsidP="00AE496F">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Разъяснение документации о закупке. Внесение изменений в извещение и/или документацию о закупке (при необходимости) (подразделы </w:t>
      </w:r>
      <w:r w:rsidR="00042997" w:rsidRPr="002242E2">
        <w:rPr>
          <w:rFonts w:ascii="Times New Roman" w:eastAsia="Times New Roman" w:hAnsi="Times New Roman"/>
          <w:sz w:val="24"/>
          <w:szCs w:val="24"/>
          <w:lang w:eastAsia="ru-RU"/>
        </w:rPr>
        <w:t>4.3 – 4.4</w:t>
      </w:r>
      <w:r w:rsidRPr="002242E2">
        <w:rPr>
          <w:rFonts w:ascii="Times New Roman" w:eastAsia="Times New Roman" w:hAnsi="Times New Roman"/>
          <w:sz w:val="24"/>
          <w:szCs w:val="24"/>
          <w:lang w:eastAsia="ru-RU"/>
        </w:rPr>
        <w:t>);</w:t>
      </w:r>
    </w:p>
    <w:p w:rsidR="0084111A" w:rsidRPr="002242E2" w:rsidRDefault="0084111A" w:rsidP="00AE496F">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Подготовка заявок (подразделы </w:t>
      </w:r>
      <w:r w:rsidR="00042997" w:rsidRPr="002242E2">
        <w:rPr>
          <w:rFonts w:ascii="Times New Roman" w:eastAsia="Times New Roman" w:hAnsi="Times New Roman"/>
          <w:sz w:val="24"/>
          <w:szCs w:val="24"/>
          <w:lang w:eastAsia="ru-RU"/>
        </w:rPr>
        <w:t xml:space="preserve">4.5 </w:t>
      </w:r>
      <w:r w:rsidR="00930607" w:rsidRPr="002242E2">
        <w:rPr>
          <w:rFonts w:ascii="Times New Roman" w:eastAsia="Times New Roman" w:hAnsi="Times New Roman"/>
          <w:sz w:val="24"/>
          <w:szCs w:val="24"/>
          <w:lang w:eastAsia="ru-RU"/>
        </w:rPr>
        <w:t>–</w:t>
      </w:r>
      <w:r w:rsidR="00042997" w:rsidRPr="002242E2">
        <w:rPr>
          <w:rFonts w:ascii="Times New Roman" w:eastAsia="Times New Roman" w:hAnsi="Times New Roman"/>
          <w:sz w:val="24"/>
          <w:szCs w:val="24"/>
          <w:lang w:eastAsia="ru-RU"/>
        </w:rPr>
        <w:t xml:space="preserve"> 4.10</w:t>
      </w:r>
      <w:r w:rsidRPr="002242E2">
        <w:rPr>
          <w:rFonts w:ascii="Times New Roman" w:eastAsia="Times New Roman" w:hAnsi="Times New Roman"/>
          <w:sz w:val="24"/>
          <w:szCs w:val="24"/>
          <w:lang w:eastAsia="ru-RU"/>
        </w:rPr>
        <w:t>);</w:t>
      </w:r>
    </w:p>
    <w:p w:rsidR="0084111A" w:rsidRPr="002242E2" w:rsidRDefault="0084111A" w:rsidP="00AE496F">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Подача заявок, в том числе их изменение или отзыв (подразделы </w:t>
      </w:r>
      <w:r w:rsidR="00457440" w:rsidRPr="002242E2">
        <w:rPr>
          <w:rFonts w:ascii="Times New Roman" w:eastAsia="Times New Roman" w:hAnsi="Times New Roman"/>
          <w:sz w:val="24"/>
          <w:szCs w:val="24"/>
          <w:lang w:eastAsia="ru-RU"/>
        </w:rPr>
        <w:t>4.11 – 4.12</w:t>
      </w:r>
      <w:r w:rsidRPr="002242E2">
        <w:rPr>
          <w:rFonts w:ascii="Times New Roman" w:eastAsia="Times New Roman" w:hAnsi="Times New Roman"/>
          <w:sz w:val="24"/>
          <w:szCs w:val="24"/>
          <w:lang w:eastAsia="ru-RU"/>
        </w:rPr>
        <w:t>);</w:t>
      </w:r>
    </w:p>
    <w:p w:rsidR="0084111A" w:rsidRPr="002242E2" w:rsidRDefault="0084111A" w:rsidP="00AE496F">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Вскрытие конвертов с заявками (подраздел </w:t>
      </w:r>
      <w:r w:rsidR="00457440" w:rsidRPr="002242E2">
        <w:rPr>
          <w:rFonts w:ascii="Times New Roman" w:eastAsia="Times New Roman" w:hAnsi="Times New Roman"/>
          <w:sz w:val="24"/>
          <w:szCs w:val="24"/>
          <w:lang w:eastAsia="ru-RU"/>
        </w:rPr>
        <w:t>4.13</w:t>
      </w:r>
      <w:r w:rsidRPr="002242E2">
        <w:rPr>
          <w:rFonts w:ascii="Times New Roman" w:eastAsia="Times New Roman" w:hAnsi="Times New Roman"/>
          <w:sz w:val="24"/>
          <w:szCs w:val="24"/>
          <w:lang w:eastAsia="ru-RU"/>
        </w:rPr>
        <w:t>);</w:t>
      </w:r>
    </w:p>
    <w:p w:rsidR="0084111A" w:rsidRPr="002242E2" w:rsidRDefault="0084111A" w:rsidP="00AE496F">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bookmarkStart w:id="70" w:name="_Toc409528489"/>
      <w:bookmarkStart w:id="71" w:name="_Toc409630192"/>
      <w:bookmarkStart w:id="72" w:name="_Toc409474780"/>
      <w:bookmarkStart w:id="73" w:name="_Ref409690716"/>
      <w:bookmarkStart w:id="74" w:name="_Toc409703638"/>
      <w:bookmarkStart w:id="75" w:name="_Toc409711802"/>
      <w:bookmarkStart w:id="76" w:name="_Toc409715522"/>
      <w:bookmarkStart w:id="77" w:name="_Toc409721539"/>
      <w:bookmarkStart w:id="78" w:name="_Toc409720670"/>
      <w:bookmarkStart w:id="79" w:name="_Toc409721757"/>
      <w:bookmarkStart w:id="80" w:name="_Toc409807475"/>
      <w:bookmarkStart w:id="81" w:name="_Toc409812194"/>
      <w:bookmarkStart w:id="82" w:name="_Toc283764423"/>
      <w:bookmarkStart w:id="83" w:name="_Toc409908757"/>
      <w:bookmarkStart w:id="84" w:name="_Toc410902929"/>
      <w:bookmarkStart w:id="85" w:name="_Toc410907940"/>
      <w:bookmarkStart w:id="86" w:name="_Toc410908129"/>
      <w:bookmarkStart w:id="87" w:name="_Toc410910922"/>
      <w:bookmarkStart w:id="88" w:name="_Toc410911195"/>
      <w:bookmarkStart w:id="89" w:name="_Toc410920293"/>
      <w:bookmarkStart w:id="90" w:name="_Toc411279933"/>
      <w:bookmarkStart w:id="91" w:name="_Toc411626659"/>
      <w:bookmarkStart w:id="92" w:name="_Toc411632202"/>
      <w:bookmarkStart w:id="93" w:name="_Toc411882111"/>
      <w:bookmarkStart w:id="94" w:name="_Toc411941121"/>
      <w:bookmarkStart w:id="95" w:name="_Toc285801569"/>
      <w:bookmarkStart w:id="96" w:name="_Toc411949596"/>
      <w:bookmarkStart w:id="97" w:name="_Toc412111236"/>
      <w:bookmarkStart w:id="98" w:name="_Toc285977840"/>
      <w:bookmarkStart w:id="99" w:name="_Toc412128003"/>
      <w:bookmarkStart w:id="100" w:name="_Toc285999969"/>
      <w:bookmarkStart w:id="101" w:name="_Toc412218452"/>
      <w:bookmarkStart w:id="102" w:name="_Toc412543738"/>
      <w:bookmarkStart w:id="103" w:name="_Toc412551483"/>
      <w:bookmarkStart w:id="104" w:name="_Toc412754899"/>
      <w:r w:rsidRPr="002242E2">
        <w:rPr>
          <w:rFonts w:ascii="Times New Roman" w:eastAsia="Times New Roman" w:hAnsi="Times New Roman"/>
          <w:sz w:val="24"/>
          <w:szCs w:val="24"/>
          <w:lang w:eastAsia="ru-RU"/>
        </w:rPr>
        <w:t>Рассмотрение заявок (отборочная стадия). Допуск к участию в закупке</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2242E2">
        <w:rPr>
          <w:rFonts w:ascii="Times New Roman" w:eastAsia="Times New Roman" w:hAnsi="Times New Roman"/>
          <w:sz w:val="24"/>
          <w:szCs w:val="24"/>
          <w:lang w:eastAsia="ru-RU"/>
        </w:rPr>
        <w:t xml:space="preserve"> (подраздел </w:t>
      </w:r>
      <w:r w:rsidR="00457440" w:rsidRPr="002242E2">
        <w:rPr>
          <w:rFonts w:ascii="Times New Roman" w:eastAsia="Times New Roman" w:hAnsi="Times New Roman"/>
          <w:sz w:val="24"/>
          <w:szCs w:val="24"/>
          <w:lang w:eastAsia="ru-RU"/>
        </w:rPr>
        <w:t>4.14</w:t>
      </w:r>
      <w:r w:rsidRPr="002242E2">
        <w:rPr>
          <w:rFonts w:ascii="Times New Roman" w:eastAsia="Times New Roman" w:hAnsi="Times New Roman"/>
          <w:sz w:val="24"/>
          <w:szCs w:val="24"/>
          <w:lang w:eastAsia="ru-RU"/>
        </w:rPr>
        <w:t>);</w:t>
      </w:r>
    </w:p>
    <w:p w:rsidR="0084111A" w:rsidRPr="002242E2" w:rsidRDefault="0084111A" w:rsidP="00AE496F">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bookmarkStart w:id="105" w:name="_Toc409474782"/>
      <w:bookmarkStart w:id="106" w:name="_Toc409528491"/>
      <w:bookmarkStart w:id="107" w:name="_Toc409630194"/>
      <w:bookmarkStart w:id="108" w:name="_Toc409703639"/>
      <w:bookmarkStart w:id="109" w:name="_Toc409711803"/>
      <w:bookmarkStart w:id="110" w:name="_Toc409715523"/>
      <w:bookmarkStart w:id="111" w:name="_Toc409721540"/>
      <w:bookmarkStart w:id="112" w:name="_Toc409720671"/>
      <w:bookmarkStart w:id="113" w:name="_Toc409721758"/>
      <w:bookmarkStart w:id="114" w:name="_Toc409807476"/>
      <w:bookmarkStart w:id="115" w:name="_Toc409812195"/>
      <w:bookmarkStart w:id="116" w:name="_Toc283764424"/>
      <w:bookmarkStart w:id="117" w:name="_Toc409908758"/>
      <w:bookmarkStart w:id="118" w:name="_Ref410843009"/>
      <w:bookmarkStart w:id="119" w:name="_Toc410902930"/>
      <w:bookmarkStart w:id="120" w:name="_Toc410907941"/>
      <w:bookmarkStart w:id="121" w:name="_Toc410908130"/>
      <w:bookmarkStart w:id="122" w:name="_Toc410910923"/>
      <w:bookmarkStart w:id="123" w:name="_Toc410911196"/>
      <w:bookmarkStart w:id="124" w:name="_Toc410920294"/>
      <w:bookmarkStart w:id="125" w:name="_Toc411279934"/>
      <w:bookmarkStart w:id="126" w:name="_Toc411626660"/>
      <w:bookmarkStart w:id="127" w:name="_Toc411632203"/>
      <w:bookmarkStart w:id="128" w:name="_Toc411882112"/>
      <w:bookmarkStart w:id="129" w:name="_Toc411941122"/>
      <w:bookmarkStart w:id="130" w:name="_Toc285801570"/>
      <w:bookmarkStart w:id="131" w:name="_Toc411949597"/>
      <w:bookmarkStart w:id="132" w:name="_Toc412111237"/>
      <w:bookmarkStart w:id="133" w:name="_Toc285977841"/>
      <w:bookmarkStart w:id="134" w:name="_Toc412128004"/>
      <w:bookmarkStart w:id="135" w:name="_Toc285999970"/>
      <w:bookmarkStart w:id="136" w:name="_Toc412218453"/>
      <w:bookmarkStart w:id="137" w:name="_Toc412543739"/>
      <w:bookmarkStart w:id="138" w:name="_Toc412551484"/>
      <w:bookmarkStart w:id="139" w:name="_Toc412754900"/>
      <w:r w:rsidRPr="002242E2">
        <w:rPr>
          <w:rFonts w:ascii="Times New Roman" w:eastAsia="Times New Roman" w:hAnsi="Times New Roman"/>
          <w:sz w:val="24"/>
          <w:szCs w:val="24"/>
          <w:lang w:eastAsia="ru-RU"/>
        </w:rPr>
        <w:t>Переторжка (по решению ЗК) (подраздел </w:t>
      </w:r>
      <w:r w:rsidR="00457440" w:rsidRPr="002242E2">
        <w:rPr>
          <w:rFonts w:ascii="Times New Roman" w:eastAsia="Times New Roman" w:hAnsi="Times New Roman"/>
          <w:sz w:val="24"/>
          <w:szCs w:val="24"/>
          <w:lang w:eastAsia="ru-RU"/>
        </w:rPr>
        <w:t>4.15</w:t>
      </w:r>
      <w:r w:rsidRPr="002242E2">
        <w:rPr>
          <w:rFonts w:ascii="Times New Roman" w:eastAsia="Times New Roman" w:hAnsi="Times New Roman"/>
          <w:sz w:val="24"/>
          <w:szCs w:val="24"/>
          <w:lang w:eastAsia="ru-RU"/>
        </w:rPr>
        <w:t>);</w:t>
      </w:r>
    </w:p>
    <w:p w:rsidR="0084111A" w:rsidRPr="002242E2" w:rsidRDefault="0084111A" w:rsidP="00AE496F">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Оценка и сопоставление заявок (оценочная стадия). Выбор победителя</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2242E2">
        <w:rPr>
          <w:rFonts w:ascii="Times New Roman" w:eastAsia="Times New Roman" w:hAnsi="Times New Roman"/>
          <w:sz w:val="24"/>
          <w:szCs w:val="24"/>
          <w:lang w:eastAsia="ru-RU"/>
        </w:rPr>
        <w:t xml:space="preserve"> </w:t>
      </w:r>
      <w:r w:rsidR="00457440" w:rsidRPr="002242E2">
        <w:rPr>
          <w:rFonts w:ascii="Times New Roman" w:eastAsia="Times New Roman" w:hAnsi="Times New Roman"/>
          <w:sz w:val="24"/>
          <w:szCs w:val="24"/>
          <w:lang w:eastAsia="ru-RU"/>
        </w:rPr>
        <w:t xml:space="preserve">                               </w:t>
      </w:r>
      <w:r w:rsidRPr="002242E2">
        <w:rPr>
          <w:rFonts w:ascii="Times New Roman" w:eastAsia="Times New Roman" w:hAnsi="Times New Roman"/>
          <w:sz w:val="24"/>
          <w:szCs w:val="24"/>
          <w:lang w:eastAsia="ru-RU"/>
        </w:rPr>
        <w:t>и подведение итогов закупки (подраздел </w:t>
      </w:r>
      <w:r w:rsidR="00457440" w:rsidRPr="002242E2">
        <w:rPr>
          <w:rFonts w:ascii="Times New Roman" w:eastAsia="Times New Roman" w:hAnsi="Times New Roman"/>
          <w:sz w:val="24"/>
          <w:szCs w:val="24"/>
          <w:lang w:eastAsia="ru-RU"/>
        </w:rPr>
        <w:t>4.16</w:t>
      </w:r>
      <w:r w:rsidRPr="002242E2">
        <w:rPr>
          <w:rFonts w:ascii="Times New Roman" w:eastAsia="Times New Roman" w:hAnsi="Times New Roman"/>
          <w:sz w:val="24"/>
          <w:szCs w:val="24"/>
          <w:lang w:eastAsia="ru-RU"/>
        </w:rPr>
        <w:t>);</w:t>
      </w:r>
    </w:p>
    <w:p w:rsidR="0084111A" w:rsidRPr="002242E2" w:rsidRDefault="0084111A" w:rsidP="00AE496F">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proofErr w:type="spellStart"/>
      <w:r w:rsidRPr="002242E2">
        <w:rPr>
          <w:rFonts w:ascii="Times New Roman" w:eastAsia="Times New Roman" w:hAnsi="Times New Roman"/>
          <w:sz w:val="24"/>
          <w:szCs w:val="24"/>
          <w:lang w:eastAsia="ru-RU"/>
        </w:rPr>
        <w:t>Постквалификация</w:t>
      </w:r>
      <w:proofErr w:type="spellEnd"/>
      <w:r w:rsidRPr="002242E2">
        <w:rPr>
          <w:rFonts w:ascii="Times New Roman" w:eastAsia="Times New Roman" w:hAnsi="Times New Roman"/>
          <w:sz w:val="24"/>
          <w:szCs w:val="24"/>
          <w:lang w:eastAsia="ru-RU"/>
        </w:rPr>
        <w:t xml:space="preserve"> и антидемпинговые меры (при необходимости) (подразделы </w:t>
      </w:r>
      <w:r w:rsidR="00457440" w:rsidRPr="002242E2">
        <w:rPr>
          <w:rFonts w:ascii="Times New Roman" w:eastAsia="Times New Roman" w:hAnsi="Times New Roman"/>
          <w:sz w:val="24"/>
          <w:szCs w:val="24"/>
          <w:lang w:eastAsia="ru-RU"/>
        </w:rPr>
        <w:t>4.18 – 4.19</w:t>
      </w:r>
      <w:r w:rsidRPr="002242E2">
        <w:rPr>
          <w:rFonts w:ascii="Times New Roman" w:eastAsia="Times New Roman" w:hAnsi="Times New Roman"/>
          <w:sz w:val="24"/>
          <w:szCs w:val="24"/>
          <w:lang w:eastAsia="ru-RU"/>
        </w:rPr>
        <w:t>);</w:t>
      </w:r>
    </w:p>
    <w:p w:rsidR="0084111A" w:rsidRPr="002242E2" w:rsidRDefault="0084111A" w:rsidP="00AE496F">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Преддоговорные переговоры (при необходимости) (подраздел </w:t>
      </w:r>
      <w:r w:rsidR="00457440" w:rsidRPr="002242E2">
        <w:rPr>
          <w:rFonts w:ascii="Times New Roman" w:eastAsia="Times New Roman" w:hAnsi="Times New Roman"/>
          <w:sz w:val="24"/>
          <w:szCs w:val="24"/>
          <w:lang w:eastAsia="ru-RU"/>
        </w:rPr>
        <w:t>4.21</w:t>
      </w:r>
      <w:r w:rsidRPr="002242E2">
        <w:rPr>
          <w:rFonts w:ascii="Times New Roman" w:eastAsia="Times New Roman" w:hAnsi="Times New Roman"/>
          <w:sz w:val="24"/>
          <w:szCs w:val="24"/>
          <w:lang w:eastAsia="ru-RU"/>
        </w:rPr>
        <w:t xml:space="preserve">) </w:t>
      </w:r>
      <w:r w:rsidR="00457440" w:rsidRPr="002242E2">
        <w:rPr>
          <w:rFonts w:ascii="Times New Roman" w:eastAsia="Times New Roman" w:hAnsi="Times New Roman"/>
          <w:sz w:val="24"/>
          <w:szCs w:val="24"/>
          <w:lang w:eastAsia="ru-RU"/>
        </w:rPr>
        <w:br/>
      </w:r>
      <w:r w:rsidRPr="002242E2">
        <w:rPr>
          <w:rFonts w:ascii="Times New Roman" w:eastAsia="Times New Roman" w:hAnsi="Times New Roman"/>
          <w:sz w:val="24"/>
          <w:szCs w:val="24"/>
          <w:lang w:eastAsia="ru-RU"/>
        </w:rPr>
        <w:t>и заключение договора (подразделы </w:t>
      </w:r>
      <w:r w:rsidR="00457440" w:rsidRPr="002242E2">
        <w:rPr>
          <w:rFonts w:ascii="Times New Roman" w:eastAsia="Times New Roman" w:hAnsi="Times New Roman"/>
          <w:sz w:val="24"/>
          <w:szCs w:val="24"/>
          <w:lang w:eastAsia="ru-RU"/>
        </w:rPr>
        <w:t>4.22 – 4.23</w:t>
      </w:r>
      <w:r w:rsidRPr="002242E2">
        <w:rPr>
          <w:rFonts w:ascii="Times New Roman" w:eastAsia="Times New Roman" w:hAnsi="Times New Roman"/>
          <w:sz w:val="24"/>
          <w:szCs w:val="24"/>
          <w:lang w:eastAsia="ru-RU"/>
        </w:rPr>
        <w:t>).</w:t>
      </w:r>
    </w:p>
    <w:p w:rsidR="0084111A" w:rsidRPr="002242E2" w:rsidRDefault="0084111A" w:rsidP="00AE496F">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bookmarkStart w:id="140" w:name="_Ref312927577"/>
      <w:bookmarkStart w:id="141" w:name="_Ref415753081"/>
      <w:bookmarkStart w:id="142" w:name="_Toc415874657"/>
      <w:bookmarkStart w:id="143" w:name="_Toc421287958"/>
      <w:r w:rsidRPr="002242E2">
        <w:rPr>
          <w:rFonts w:ascii="Times New Roman" w:eastAsia="Times New Roman" w:hAnsi="Times New Roman"/>
          <w:b/>
          <w:sz w:val="24"/>
          <w:szCs w:val="24"/>
          <w:lang w:eastAsia="ru-RU"/>
        </w:rPr>
        <w:t xml:space="preserve">Официальное размещение извещения и документации </w:t>
      </w:r>
      <w:bookmarkEnd w:id="69"/>
      <w:bookmarkEnd w:id="140"/>
      <w:r w:rsidRPr="002242E2">
        <w:rPr>
          <w:rFonts w:ascii="Times New Roman" w:eastAsia="Times New Roman" w:hAnsi="Times New Roman"/>
          <w:b/>
          <w:sz w:val="24"/>
          <w:szCs w:val="24"/>
          <w:lang w:eastAsia="ru-RU"/>
        </w:rPr>
        <w:t>о закупке</w:t>
      </w:r>
      <w:bookmarkEnd w:id="141"/>
      <w:bookmarkEnd w:id="142"/>
      <w:bookmarkEnd w:id="143"/>
    </w:p>
    <w:p w:rsidR="00A71119" w:rsidRPr="002242E2" w:rsidRDefault="00A71119" w:rsidP="00A71119">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144" w:name="_Ref413755480"/>
      <w:bookmarkStart w:id="145" w:name="_Toc409528485"/>
      <w:bookmarkStart w:id="146" w:name="_Toc409630188"/>
      <w:bookmarkStart w:id="147" w:name="_Toc409474776"/>
      <w:bookmarkStart w:id="148" w:name="_Toc409703634"/>
      <w:bookmarkStart w:id="149" w:name="_Toc409711798"/>
      <w:bookmarkStart w:id="150" w:name="_Toc409715518"/>
      <w:bookmarkStart w:id="151" w:name="_Toc409721535"/>
      <w:bookmarkStart w:id="152" w:name="_Toc409720666"/>
      <w:bookmarkStart w:id="153" w:name="_Toc409721753"/>
      <w:bookmarkStart w:id="154" w:name="_Toc409807471"/>
      <w:bookmarkStart w:id="155" w:name="_Toc409812190"/>
      <w:bookmarkStart w:id="156" w:name="_Toc283764419"/>
      <w:bookmarkStart w:id="157" w:name="_Toc409908753"/>
      <w:bookmarkStart w:id="158" w:name="_Toc410902925"/>
      <w:bookmarkStart w:id="159" w:name="_Toc410907936"/>
      <w:bookmarkStart w:id="160" w:name="_Toc410908125"/>
      <w:bookmarkStart w:id="161" w:name="_Toc410910918"/>
      <w:bookmarkStart w:id="162" w:name="_Toc410911191"/>
      <w:bookmarkStart w:id="163" w:name="_Toc410920289"/>
      <w:bookmarkStart w:id="164" w:name="_Toc411279929"/>
      <w:bookmarkStart w:id="165" w:name="_Toc411626655"/>
      <w:bookmarkStart w:id="166" w:name="_Toc411632198"/>
      <w:bookmarkStart w:id="167" w:name="_Toc411882107"/>
      <w:bookmarkStart w:id="168" w:name="_Toc411941117"/>
      <w:bookmarkStart w:id="169" w:name="_Toc285801565"/>
      <w:bookmarkStart w:id="170" w:name="_Toc411949592"/>
      <w:bookmarkStart w:id="171" w:name="_Toc412111232"/>
      <w:bookmarkStart w:id="172" w:name="_Toc285977836"/>
      <w:bookmarkStart w:id="173" w:name="_Toc412127999"/>
      <w:bookmarkStart w:id="174" w:name="_Toc285999965"/>
      <w:bookmarkStart w:id="175" w:name="_Toc412218448"/>
      <w:bookmarkStart w:id="176" w:name="_Toc412543734"/>
      <w:bookmarkStart w:id="177" w:name="_Toc412551479"/>
      <w:bookmarkStart w:id="178" w:name="_Toc412754895"/>
      <w:bookmarkStart w:id="179" w:name="_Ref414292258"/>
      <w:bookmarkStart w:id="180" w:name="_Ref415073891"/>
      <w:bookmarkStart w:id="181" w:name="_Toc415874658"/>
      <w:bookmarkStart w:id="182" w:name="_Toc421287959"/>
      <w:bookmarkStart w:id="183" w:name="_Ref125823280"/>
      <w:r w:rsidRPr="002242E2">
        <w:rPr>
          <w:rFonts w:ascii="Times New Roman" w:eastAsia="Times New Roman" w:hAnsi="Times New Roman"/>
          <w:sz w:val="24"/>
          <w:szCs w:val="24"/>
          <w:lang w:eastAsia="ru-RU"/>
        </w:rPr>
        <w:t xml:space="preserve">Извещение и документация о закупке официально размещены и доступны </w:t>
      </w:r>
      <w:proofErr w:type="gramStart"/>
      <w:r w:rsidRPr="002242E2">
        <w:rPr>
          <w:rFonts w:ascii="Times New Roman" w:eastAsia="Times New Roman" w:hAnsi="Times New Roman"/>
          <w:sz w:val="24"/>
          <w:szCs w:val="24"/>
          <w:lang w:eastAsia="ru-RU"/>
        </w:rPr>
        <w:t>для ознакомления в форме электронного документа без взимания платы в любое время с момента</w:t>
      </w:r>
      <w:proofErr w:type="gramEnd"/>
      <w:r w:rsidRPr="002242E2">
        <w:rPr>
          <w:rFonts w:ascii="Times New Roman" w:eastAsia="Times New Roman" w:hAnsi="Times New Roman"/>
          <w:sz w:val="24"/>
          <w:szCs w:val="24"/>
          <w:lang w:eastAsia="ru-RU"/>
        </w:rPr>
        <w:t xml:space="preserve"> официального размещения извещения.</w:t>
      </w:r>
      <w:bookmarkEnd w:id="144"/>
    </w:p>
    <w:p w:rsidR="00A71119" w:rsidRPr="002242E2" w:rsidRDefault="00A71119" w:rsidP="00A71119">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Извещение и документация о закупке также размещаются на сайте ЭТП, указанной в п. </w:t>
      </w:r>
      <w:r w:rsidR="006E5094" w:rsidRPr="002242E2">
        <w:rPr>
          <w:rFonts w:ascii="Times New Roman" w:eastAsia="Times New Roman" w:hAnsi="Times New Roman"/>
          <w:sz w:val="24"/>
          <w:szCs w:val="24"/>
          <w:lang w:eastAsia="ru-RU"/>
        </w:rPr>
        <w:t>23</w:t>
      </w:r>
      <w:r w:rsidRPr="002242E2">
        <w:rPr>
          <w:rFonts w:ascii="Times New Roman" w:eastAsia="Times New Roman" w:hAnsi="Times New Roman"/>
          <w:sz w:val="24"/>
          <w:szCs w:val="24"/>
          <w:lang w:eastAsia="ru-RU"/>
        </w:rPr>
        <w:t xml:space="preserve"> информационной карты, в полном объеме, соответствующем официальному размещению.</w:t>
      </w:r>
    </w:p>
    <w:p w:rsidR="00A71119" w:rsidRPr="002242E2" w:rsidRDefault="00A71119" w:rsidP="00A71119">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Предоставление документации о закупке в печатной форме (на бумажном носителе) не осуществляется.</w:t>
      </w:r>
    </w:p>
    <w:p w:rsidR="00A71119" w:rsidRPr="002242E2" w:rsidRDefault="00A71119" w:rsidP="00A71119">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В </w:t>
      </w:r>
      <w:proofErr w:type="gramStart"/>
      <w:r w:rsidRPr="002242E2">
        <w:rPr>
          <w:rFonts w:ascii="Times New Roman" w:eastAsia="Times New Roman" w:hAnsi="Times New Roman"/>
          <w:sz w:val="24"/>
          <w:szCs w:val="24"/>
          <w:lang w:eastAsia="ru-RU"/>
        </w:rPr>
        <w:t>случае</w:t>
      </w:r>
      <w:proofErr w:type="gramEnd"/>
      <w:r w:rsidRPr="002242E2">
        <w:rPr>
          <w:rFonts w:ascii="Times New Roman" w:eastAsia="Times New Roman" w:hAnsi="Times New Roman"/>
          <w:sz w:val="24"/>
          <w:szCs w:val="24"/>
          <w:lang w:eastAsia="ru-RU"/>
        </w:rPr>
        <w:t xml:space="preserve">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в официальном источнике информации согласно п. </w:t>
      </w:r>
      <w:r w:rsidR="002B28F7" w:rsidRPr="002242E2">
        <w:rPr>
          <w:rFonts w:ascii="Times New Roman" w:hAnsi="Times New Roman"/>
          <w:sz w:val="24"/>
          <w:szCs w:val="24"/>
        </w:rPr>
        <w:fldChar w:fldCharType="begin"/>
      </w:r>
      <w:r w:rsidR="002B28F7" w:rsidRPr="002242E2">
        <w:rPr>
          <w:rFonts w:ascii="Times New Roman" w:hAnsi="Times New Roman"/>
          <w:sz w:val="24"/>
          <w:szCs w:val="24"/>
        </w:rPr>
        <w:instrText xml:space="preserve"> REF _Ref414980766 \r \h  \* MERGEFORMAT </w:instrText>
      </w:r>
      <w:r w:rsidR="002B28F7" w:rsidRPr="002242E2">
        <w:rPr>
          <w:rFonts w:ascii="Times New Roman" w:hAnsi="Times New Roman"/>
          <w:sz w:val="24"/>
          <w:szCs w:val="24"/>
        </w:rPr>
      </w:r>
      <w:r w:rsidR="002B28F7" w:rsidRPr="002242E2">
        <w:rPr>
          <w:rFonts w:ascii="Times New Roman" w:hAnsi="Times New Roman"/>
          <w:sz w:val="24"/>
          <w:szCs w:val="24"/>
        </w:rPr>
        <w:fldChar w:fldCharType="separate"/>
      </w:r>
      <w:r w:rsidR="000411B2">
        <w:rPr>
          <w:rFonts w:ascii="Times New Roman" w:hAnsi="Times New Roman"/>
          <w:sz w:val="24"/>
          <w:szCs w:val="24"/>
        </w:rPr>
        <w:t>8</w:t>
      </w:r>
      <w:r w:rsidR="002B28F7" w:rsidRPr="002242E2">
        <w:rPr>
          <w:rFonts w:ascii="Times New Roman" w:hAnsi="Times New Roman"/>
          <w:sz w:val="24"/>
          <w:szCs w:val="24"/>
        </w:rPr>
        <w:fldChar w:fldCharType="end"/>
      </w:r>
      <w:r w:rsidRPr="002242E2">
        <w:rPr>
          <w:rFonts w:ascii="Times New Roman" w:eastAsia="Times New Roman" w:hAnsi="Times New Roman"/>
          <w:sz w:val="24"/>
          <w:szCs w:val="24"/>
          <w:lang w:eastAsia="ru-RU"/>
        </w:rPr>
        <w:t xml:space="preserve"> информационной карты.</w:t>
      </w:r>
    </w:p>
    <w:p w:rsidR="00A71119" w:rsidRPr="002242E2" w:rsidRDefault="00A71119" w:rsidP="00A71119">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В </w:t>
      </w:r>
      <w:proofErr w:type="gramStart"/>
      <w:r w:rsidRPr="002242E2">
        <w:rPr>
          <w:rFonts w:ascii="Times New Roman" w:eastAsia="Times New Roman" w:hAnsi="Times New Roman"/>
          <w:sz w:val="24"/>
          <w:szCs w:val="24"/>
          <w:lang w:eastAsia="ru-RU"/>
        </w:rPr>
        <w:t>случае</w:t>
      </w:r>
      <w:proofErr w:type="gramEnd"/>
      <w:r w:rsidRPr="002242E2">
        <w:rPr>
          <w:rFonts w:ascii="Times New Roman" w:eastAsia="Times New Roman" w:hAnsi="Times New Roman"/>
          <w:sz w:val="24"/>
          <w:szCs w:val="24"/>
          <w:lang w:eastAsia="ru-RU"/>
        </w:rPr>
        <w:t>,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84111A" w:rsidRPr="002242E2" w:rsidRDefault="0084111A" w:rsidP="00AE496F">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r w:rsidRPr="002242E2">
        <w:rPr>
          <w:rFonts w:ascii="Times New Roman" w:eastAsia="Times New Roman" w:hAnsi="Times New Roman"/>
          <w:b/>
          <w:sz w:val="24"/>
          <w:szCs w:val="24"/>
          <w:lang w:eastAsia="ru-RU"/>
        </w:rPr>
        <w:t>Разъяснение документации о закупке</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A71119" w:rsidRPr="002242E2" w:rsidRDefault="00D326F6" w:rsidP="00A71119">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184" w:name="_Ref409637197"/>
      <w:bookmarkStart w:id="185" w:name="_Toc409474777"/>
      <w:bookmarkStart w:id="186" w:name="_Toc409528486"/>
      <w:bookmarkStart w:id="187" w:name="_Toc409630189"/>
      <w:bookmarkStart w:id="188" w:name="_Toc409703635"/>
      <w:bookmarkStart w:id="189" w:name="_Toc409711799"/>
      <w:bookmarkStart w:id="190" w:name="_Toc409715519"/>
      <w:bookmarkStart w:id="191" w:name="_Toc409721536"/>
      <w:bookmarkStart w:id="192" w:name="_Toc409720667"/>
      <w:bookmarkStart w:id="193" w:name="_Toc409721754"/>
      <w:bookmarkStart w:id="194" w:name="_Toc409807472"/>
      <w:bookmarkStart w:id="195" w:name="_Toc409812191"/>
      <w:bookmarkStart w:id="196" w:name="_Toc283764420"/>
      <w:bookmarkStart w:id="197" w:name="_Toc409908754"/>
      <w:bookmarkStart w:id="198" w:name="_Toc410902926"/>
      <w:bookmarkStart w:id="199" w:name="_Toc410907937"/>
      <w:bookmarkStart w:id="200" w:name="_Toc410908126"/>
      <w:bookmarkStart w:id="201" w:name="_Toc410910919"/>
      <w:bookmarkStart w:id="202" w:name="_Toc410911192"/>
      <w:bookmarkStart w:id="203" w:name="_Toc410920290"/>
      <w:bookmarkStart w:id="204" w:name="_Toc411279930"/>
      <w:bookmarkStart w:id="205" w:name="_Toc411626656"/>
      <w:bookmarkStart w:id="206" w:name="_Toc411632199"/>
      <w:bookmarkStart w:id="207" w:name="_Toc411882108"/>
      <w:bookmarkStart w:id="208" w:name="_Toc411941118"/>
      <w:bookmarkStart w:id="209" w:name="_Toc285801566"/>
      <w:bookmarkStart w:id="210" w:name="_Toc411949593"/>
      <w:bookmarkStart w:id="211" w:name="_Toc412111233"/>
      <w:bookmarkStart w:id="212" w:name="_Toc285977837"/>
      <w:bookmarkStart w:id="213" w:name="_Toc412128000"/>
      <w:bookmarkStart w:id="214" w:name="_Toc285999966"/>
      <w:bookmarkStart w:id="215" w:name="_Toc412218449"/>
      <w:bookmarkStart w:id="216" w:name="_Toc412543735"/>
      <w:bookmarkStart w:id="217" w:name="_Toc412551480"/>
      <w:bookmarkStart w:id="218" w:name="_Toc412754896"/>
      <w:bookmarkStart w:id="219" w:name="_Ref414039231"/>
      <w:bookmarkStart w:id="220" w:name="_Toc415874659"/>
      <w:bookmarkStart w:id="221" w:name="_Toc421287960"/>
      <w:r w:rsidRPr="00D326F6">
        <w:rPr>
          <w:rFonts w:ascii="Times New Roman" w:eastAsia="Times New Roman" w:hAnsi="Times New Roman"/>
          <w:sz w:val="24"/>
          <w:szCs w:val="24"/>
          <w:lang w:eastAsia="ru-RU"/>
        </w:rPr>
        <w:t xml:space="preserve">Поставщик, заинтересованный в предмете закупки, вправе направить организатору закупки запрос о разъяснении положений документации о закупке, начиная с момента официального размещения извещения и документации о закупке, в срок не </w:t>
      </w:r>
      <w:proofErr w:type="gramStart"/>
      <w:r w:rsidRPr="00D326F6">
        <w:rPr>
          <w:rFonts w:ascii="Times New Roman" w:eastAsia="Times New Roman" w:hAnsi="Times New Roman"/>
          <w:sz w:val="24"/>
          <w:szCs w:val="24"/>
          <w:lang w:eastAsia="ru-RU"/>
        </w:rPr>
        <w:t>позднее</w:t>
      </w:r>
      <w:proofErr w:type="gramEnd"/>
      <w:r w:rsidRPr="00D326F6">
        <w:rPr>
          <w:rFonts w:ascii="Times New Roman" w:eastAsia="Times New Roman" w:hAnsi="Times New Roman"/>
          <w:sz w:val="24"/>
          <w:szCs w:val="24"/>
          <w:lang w:eastAsia="ru-RU"/>
        </w:rPr>
        <w:t xml:space="preserve"> чем за 3 (три) рабочих дня до даты окончания срока подачи заявок</w:t>
      </w:r>
      <w:r w:rsidR="00A71119" w:rsidRPr="002242E2">
        <w:rPr>
          <w:rFonts w:ascii="Times New Roman" w:eastAsia="Times New Roman" w:hAnsi="Times New Roman"/>
          <w:sz w:val="24"/>
          <w:szCs w:val="24"/>
          <w:lang w:eastAsia="ru-RU"/>
        </w:rPr>
        <w:t xml:space="preserve">. </w:t>
      </w:r>
    </w:p>
    <w:p w:rsidR="00A71119" w:rsidRPr="002242E2" w:rsidRDefault="00D130AE" w:rsidP="00A71119">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D130AE">
        <w:rPr>
          <w:rFonts w:ascii="Times New Roman" w:eastAsia="Times New Roman" w:hAnsi="Times New Roman"/>
          <w:sz w:val="24"/>
          <w:szCs w:val="24"/>
          <w:lang w:eastAsia="ru-RU"/>
        </w:rPr>
        <w:t>Запрос разъяснений осуществляется путем его направления в письменной форме (на бланке участника процедуры закупки и с печатью  организации) за подписью уполномоченного лица участника процедуры закупки по адресу организатора закупки либо по электронной почте в адрес контактного лица, указанного в пункте 3 информационной карты</w:t>
      </w:r>
      <w:r w:rsidR="00A71119" w:rsidRPr="002242E2">
        <w:rPr>
          <w:rFonts w:ascii="Times New Roman" w:eastAsia="Times New Roman" w:hAnsi="Times New Roman"/>
          <w:sz w:val="24"/>
          <w:szCs w:val="24"/>
          <w:lang w:eastAsia="ru-RU"/>
        </w:rPr>
        <w:t>.</w:t>
      </w:r>
      <w:bookmarkEnd w:id="184"/>
    </w:p>
    <w:p w:rsidR="00A71119" w:rsidRPr="002242E2" w:rsidRDefault="00D130AE" w:rsidP="00A71119">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D130AE">
        <w:rPr>
          <w:rFonts w:ascii="Times New Roman" w:eastAsia="Times New Roman" w:hAnsi="Times New Roman"/>
          <w:sz w:val="24"/>
          <w:szCs w:val="24"/>
          <w:lang w:eastAsia="ru-RU"/>
        </w:rPr>
        <w:t xml:space="preserve">Ответ на запрос, поступивший в сроки, установленные пунктом 4.3.1, организатор закупки обязуется официально разместить в тех же источниках, что и </w:t>
      </w:r>
      <w:proofErr w:type="gramStart"/>
      <w:r w:rsidRPr="00D130AE">
        <w:rPr>
          <w:rFonts w:ascii="Times New Roman" w:eastAsia="Times New Roman" w:hAnsi="Times New Roman"/>
          <w:sz w:val="24"/>
          <w:szCs w:val="24"/>
          <w:lang w:eastAsia="ru-RU"/>
        </w:rPr>
        <w:t>извещение</w:t>
      </w:r>
      <w:proofErr w:type="gramEnd"/>
      <w:r w:rsidRPr="00D130AE">
        <w:rPr>
          <w:rFonts w:ascii="Times New Roman" w:eastAsia="Times New Roman" w:hAnsi="Times New Roman"/>
          <w:sz w:val="24"/>
          <w:szCs w:val="24"/>
          <w:lang w:eastAsia="ru-RU"/>
        </w:rPr>
        <w:t xml:space="preserve"> и документацию о закупке, не позднее чем за 1 (один) рабочий день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пункте 4.3.1</w:t>
      </w:r>
      <w:r w:rsidR="00A71119" w:rsidRPr="002242E2">
        <w:rPr>
          <w:rFonts w:ascii="Times New Roman" w:eastAsia="Times New Roman" w:hAnsi="Times New Roman"/>
          <w:sz w:val="24"/>
          <w:szCs w:val="24"/>
          <w:lang w:eastAsia="ru-RU"/>
        </w:rPr>
        <w:t xml:space="preserve">. </w:t>
      </w:r>
    </w:p>
    <w:p w:rsidR="00A71119" w:rsidRPr="002242E2" w:rsidRDefault="00D130AE" w:rsidP="00A71119">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D130AE">
        <w:rPr>
          <w:rFonts w:ascii="Times New Roman" w:eastAsia="Times New Roman" w:hAnsi="Times New Roman"/>
          <w:sz w:val="24"/>
          <w:szCs w:val="24"/>
          <w:lang w:eastAsia="ru-RU"/>
        </w:rPr>
        <w:t xml:space="preserve">В </w:t>
      </w:r>
      <w:proofErr w:type="gramStart"/>
      <w:r w:rsidRPr="00D130AE">
        <w:rPr>
          <w:rFonts w:ascii="Times New Roman" w:eastAsia="Times New Roman" w:hAnsi="Times New Roman"/>
          <w:sz w:val="24"/>
          <w:szCs w:val="24"/>
          <w:lang w:eastAsia="ru-RU"/>
        </w:rPr>
        <w:t>ответе</w:t>
      </w:r>
      <w:proofErr w:type="gramEnd"/>
      <w:r w:rsidRPr="00D130AE">
        <w:rPr>
          <w:rFonts w:ascii="Times New Roman" w:eastAsia="Times New Roman" w:hAnsi="Times New Roman"/>
          <w:sz w:val="24"/>
          <w:szCs w:val="24"/>
          <w:lang w:eastAsia="ru-RU"/>
        </w:rPr>
        <w:t xml:space="preserve"> указывается предмет запроса без указания лица, направившего запрос, а также дата поступления запроса</w:t>
      </w:r>
      <w:r w:rsidR="00A71119" w:rsidRPr="002242E2">
        <w:rPr>
          <w:rFonts w:ascii="Times New Roman" w:eastAsia="Times New Roman" w:hAnsi="Times New Roman"/>
          <w:sz w:val="24"/>
          <w:szCs w:val="24"/>
          <w:lang w:eastAsia="ru-RU"/>
        </w:rPr>
        <w:t>.</w:t>
      </w:r>
    </w:p>
    <w:p w:rsidR="00A71119" w:rsidRPr="002242E2" w:rsidRDefault="00D130AE" w:rsidP="00A71119">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D130AE">
        <w:rPr>
          <w:rFonts w:ascii="Times New Roman" w:eastAsia="Times New Roman" w:hAnsi="Times New Roman"/>
          <w:sz w:val="24"/>
          <w:szCs w:val="24"/>
          <w:lang w:eastAsia="ru-RU"/>
        </w:rPr>
        <w:t>Разъяснение положений документации о закупке не должно изменять ее сути</w:t>
      </w:r>
      <w:r w:rsidR="00A71119" w:rsidRPr="002242E2">
        <w:rPr>
          <w:rFonts w:ascii="Times New Roman" w:eastAsia="Times New Roman" w:hAnsi="Times New Roman"/>
          <w:sz w:val="24"/>
          <w:szCs w:val="24"/>
          <w:lang w:eastAsia="ru-RU"/>
        </w:rPr>
        <w:t>.</w:t>
      </w:r>
    </w:p>
    <w:p w:rsidR="00A71119" w:rsidRPr="002242E2" w:rsidRDefault="00A71119" w:rsidP="00A71119">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Разъяснение положений документации о закупке не должно изменять ее суть. При этом участники процедуры закупки обязаны учитывать разъяснения организатора закупки при подготовке своих заявок.</w:t>
      </w:r>
    </w:p>
    <w:p w:rsidR="00A71119" w:rsidRPr="002242E2" w:rsidRDefault="00A71119" w:rsidP="00A71119">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В </w:t>
      </w:r>
      <w:proofErr w:type="gramStart"/>
      <w:r w:rsidRPr="002242E2">
        <w:rPr>
          <w:rFonts w:ascii="Times New Roman" w:eastAsia="Times New Roman" w:hAnsi="Times New Roman"/>
          <w:sz w:val="24"/>
          <w:szCs w:val="24"/>
          <w:lang w:eastAsia="ru-RU"/>
        </w:rPr>
        <w:t>случае</w:t>
      </w:r>
      <w:proofErr w:type="gramEnd"/>
      <w:r w:rsidRPr="002242E2">
        <w:rPr>
          <w:rFonts w:ascii="Times New Roman" w:eastAsia="Times New Roman" w:hAnsi="Times New Roman"/>
          <w:sz w:val="24"/>
          <w:szCs w:val="24"/>
          <w:lang w:eastAsia="ru-RU"/>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84111A" w:rsidRPr="002242E2" w:rsidRDefault="0084111A" w:rsidP="00AE496F">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r w:rsidRPr="002242E2">
        <w:rPr>
          <w:rFonts w:ascii="Times New Roman" w:eastAsia="Times New Roman" w:hAnsi="Times New Roman"/>
          <w:b/>
          <w:sz w:val="24"/>
          <w:szCs w:val="24"/>
          <w:lang w:eastAsia="ru-RU"/>
        </w:rPr>
        <w:t>Внесение изменений в извещение и/или документацию о закупке</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222" w:name="_Ref412114827"/>
      <w:proofErr w:type="gramStart"/>
      <w:r w:rsidRPr="002242E2">
        <w:rPr>
          <w:rFonts w:ascii="Times New Roman" w:eastAsia="Times New Roman" w:hAnsi="Times New Roman"/>
          <w:sz w:val="24"/>
          <w:szCs w:val="24"/>
          <w:lang w:eastAsia="ru-RU"/>
        </w:rPr>
        <w:t xml:space="preserve">Организатор закупки, заказчик, ЗК вправе по собственной инициативе, в связи </w:t>
      </w:r>
      <w:r w:rsidR="00536A41" w:rsidRPr="002242E2">
        <w:rPr>
          <w:rFonts w:ascii="Times New Roman" w:eastAsia="Times New Roman" w:hAnsi="Times New Roman"/>
          <w:sz w:val="24"/>
          <w:szCs w:val="24"/>
          <w:lang w:eastAsia="ru-RU"/>
        </w:rPr>
        <w:br/>
      </w:r>
      <w:r w:rsidRPr="002242E2">
        <w:rPr>
          <w:rFonts w:ascii="Times New Roman" w:eastAsia="Times New Roman" w:hAnsi="Times New Roman"/>
          <w:sz w:val="24"/>
          <w:szCs w:val="24"/>
          <w:lang w:eastAsia="ru-RU"/>
        </w:rPr>
        <w:t>с поступившим от третьих лиц запросом, в целях исполнения предписания контролирующих органов или вступившего в законную силу судебного решения, а также в связи с изменением норм законодательства принять решение о внесении изменений в извещение и/или документацию о закупке в любой момент до окончания срока подачи заявок.</w:t>
      </w:r>
      <w:proofErr w:type="gramEnd"/>
      <w:r w:rsidRPr="002242E2">
        <w:rPr>
          <w:rFonts w:ascii="Times New Roman" w:eastAsia="Times New Roman" w:hAnsi="Times New Roman"/>
          <w:sz w:val="24"/>
          <w:szCs w:val="24"/>
          <w:lang w:eastAsia="ru-RU"/>
        </w:rPr>
        <w:t xml:space="preserve"> Изменение предмета закупки не допускается.</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proofErr w:type="gramStart"/>
      <w:r w:rsidRPr="002242E2">
        <w:rPr>
          <w:rFonts w:ascii="Times New Roman" w:eastAsia="Times New Roman" w:hAnsi="Times New Roman"/>
          <w:sz w:val="24"/>
          <w:szCs w:val="24"/>
          <w:lang w:eastAsia="ru-RU"/>
        </w:rPr>
        <w:t>В случае, если изменения в извещение и/или документацию о закупке внесены позднее, чем за 5 (пять) дней до даты окончания подачи заявок, срок подачи заявок будет продлен так, чтобы со дня официального размещения внесенных изменений до даты окончания подачи заявок такой срок составлял не менее чем 7 (семь) дней.</w:t>
      </w:r>
      <w:bookmarkEnd w:id="222"/>
      <w:r w:rsidRPr="002242E2">
        <w:rPr>
          <w:rFonts w:ascii="Times New Roman" w:eastAsia="Times New Roman" w:hAnsi="Times New Roman"/>
          <w:sz w:val="24"/>
          <w:szCs w:val="24"/>
          <w:lang w:eastAsia="ru-RU"/>
        </w:rPr>
        <w:t xml:space="preserve"> </w:t>
      </w:r>
      <w:proofErr w:type="gramEnd"/>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В течение</w:t>
      </w:r>
      <w:r w:rsidRPr="002242E2" w:rsidDel="003A4E27">
        <w:rPr>
          <w:rFonts w:ascii="Times New Roman" w:eastAsia="Times New Roman" w:hAnsi="Times New Roman"/>
          <w:sz w:val="24"/>
          <w:szCs w:val="24"/>
          <w:lang w:eastAsia="ru-RU"/>
        </w:rPr>
        <w:t xml:space="preserve"> </w:t>
      </w:r>
      <w:r w:rsidRPr="002242E2">
        <w:rPr>
          <w:rFonts w:ascii="Times New Roman" w:eastAsia="Times New Roman" w:hAnsi="Times New Roman"/>
          <w:sz w:val="24"/>
          <w:szCs w:val="24"/>
          <w:lang w:eastAsia="ru-RU"/>
        </w:rPr>
        <w:t xml:space="preserve">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w:t>
      </w:r>
      <w:r w:rsidR="00DE5FBB" w:rsidRPr="002242E2">
        <w:rPr>
          <w:rFonts w:ascii="Times New Roman" w:eastAsia="Times New Roman" w:hAnsi="Times New Roman"/>
          <w:sz w:val="24"/>
          <w:szCs w:val="24"/>
          <w:lang w:eastAsia="ru-RU"/>
        </w:rPr>
        <w:t>извещение,</w:t>
      </w:r>
      <w:r w:rsidRPr="002242E2">
        <w:rPr>
          <w:rFonts w:ascii="Times New Roman" w:eastAsia="Times New Roman" w:hAnsi="Times New Roman"/>
          <w:sz w:val="24"/>
          <w:szCs w:val="24"/>
          <w:lang w:eastAsia="ru-RU"/>
        </w:rPr>
        <w:t xml:space="preserve"> и документация о закупке. При этом официальному размещению подлежит обновленная версия извещения и/или документации о закупке, а также перечень внесенных изменений в них.</w:t>
      </w:r>
    </w:p>
    <w:p w:rsidR="0084111A" w:rsidRPr="002242E2" w:rsidRDefault="0084111A" w:rsidP="00AE496F">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bookmarkStart w:id="223" w:name="_Toc418282159"/>
      <w:bookmarkStart w:id="224" w:name="_Ref56229154"/>
      <w:bookmarkStart w:id="225" w:name="_Toc57314645"/>
      <w:bookmarkStart w:id="226" w:name="_Toc311975315"/>
      <w:bookmarkStart w:id="227" w:name="_Toc415874660"/>
      <w:bookmarkStart w:id="228" w:name="_Toc421287961"/>
      <w:bookmarkStart w:id="229" w:name="_Ref313172693"/>
      <w:bookmarkStart w:id="230" w:name="_Ref313227280"/>
      <w:bookmarkEnd w:id="183"/>
      <w:bookmarkEnd w:id="223"/>
      <w:r w:rsidRPr="002242E2">
        <w:rPr>
          <w:rFonts w:ascii="Times New Roman" w:eastAsia="Times New Roman" w:hAnsi="Times New Roman"/>
          <w:b/>
          <w:sz w:val="24"/>
          <w:szCs w:val="24"/>
          <w:lang w:eastAsia="ru-RU"/>
        </w:rPr>
        <w:t>Общие требования к заявке</w:t>
      </w:r>
      <w:bookmarkEnd w:id="224"/>
      <w:bookmarkEnd w:id="225"/>
      <w:bookmarkEnd w:id="226"/>
      <w:bookmarkEnd w:id="227"/>
      <w:bookmarkEnd w:id="228"/>
      <w:r w:rsidR="000E4172" w:rsidRPr="002242E2">
        <w:rPr>
          <w:rFonts w:ascii="Times New Roman" w:eastAsia="Times New Roman" w:hAnsi="Times New Roman"/>
          <w:b/>
          <w:sz w:val="24"/>
          <w:szCs w:val="24"/>
          <w:lang w:eastAsia="ru-RU"/>
        </w:rPr>
        <w:t>, инструкция по заполнению заявки</w:t>
      </w:r>
      <w:r w:rsidRPr="002242E2">
        <w:rPr>
          <w:rFonts w:ascii="Times New Roman" w:eastAsia="Times New Roman" w:hAnsi="Times New Roman"/>
          <w:b/>
          <w:sz w:val="24"/>
          <w:szCs w:val="24"/>
          <w:lang w:eastAsia="ru-RU"/>
        </w:rPr>
        <w:t xml:space="preserve"> </w:t>
      </w:r>
      <w:bookmarkEnd w:id="229"/>
      <w:bookmarkEnd w:id="230"/>
    </w:p>
    <w:p w:rsidR="0084111A" w:rsidRPr="002242E2" w:rsidRDefault="009D6352"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231" w:name="_Ref414040730"/>
      <w:r w:rsidRPr="009D6352">
        <w:rPr>
          <w:rFonts w:ascii="Times New Roman" w:eastAsia="Times New Roman" w:hAnsi="Times New Roman"/>
          <w:sz w:val="24"/>
          <w:szCs w:val="24"/>
          <w:lang w:eastAsia="ru-RU"/>
        </w:rPr>
        <w:t>Участник процедуры закупки должен подготовить заявку в соответствии с образцами форм, установленными в разделе 7 настоящей документации, предоставив полный комплект документов согласно перечню, определенному в приложении № 3 к информационной карте</w:t>
      </w:r>
      <w:r w:rsidR="0084111A" w:rsidRPr="002242E2">
        <w:rPr>
          <w:rFonts w:ascii="Times New Roman" w:eastAsia="Times New Roman" w:hAnsi="Times New Roman"/>
          <w:sz w:val="24"/>
          <w:szCs w:val="24"/>
          <w:lang w:eastAsia="ru-RU"/>
        </w:rPr>
        <w:t>.</w:t>
      </w:r>
    </w:p>
    <w:p w:rsidR="005B1AE0" w:rsidRPr="002242E2" w:rsidRDefault="009D6352"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232" w:name="_Ref414897477"/>
      <w:bookmarkEnd w:id="231"/>
      <w:r w:rsidRPr="009D6352">
        <w:rPr>
          <w:rFonts w:ascii="Times New Roman" w:eastAsia="Times New Roman" w:hAnsi="Times New Roman"/>
          <w:sz w:val="24"/>
          <w:szCs w:val="24"/>
          <w:lang w:eastAsia="ru-RU"/>
        </w:rPr>
        <w:t>Каждый участник процедуры закупки вправе подать только одну заявку. При получении двух и более заявок от одного участника процедуры закупки в рамках одного лота все поданные им заявки подлежат отклонению</w:t>
      </w:r>
      <w:r w:rsidR="0084111A" w:rsidRPr="002242E2">
        <w:rPr>
          <w:rFonts w:ascii="Times New Roman" w:eastAsia="Times New Roman" w:hAnsi="Times New Roman"/>
          <w:sz w:val="24"/>
          <w:szCs w:val="24"/>
          <w:lang w:eastAsia="ru-RU"/>
        </w:rPr>
        <w:t xml:space="preserve">. </w:t>
      </w:r>
      <w:bookmarkEnd w:id="232"/>
    </w:p>
    <w:p w:rsidR="0084111A" w:rsidRPr="002242E2" w:rsidRDefault="009D6352"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9D6352">
        <w:rPr>
          <w:rFonts w:ascii="Times New Roman" w:eastAsia="Times New Roman" w:hAnsi="Times New Roman"/>
          <w:sz w:val="24"/>
          <w:szCs w:val="24"/>
          <w:lang w:eastAsia="ru-RU"/>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9D6352">
        <w:rPr>
          <w:rFonts w:ascii="Times New Roman" w:eastAsia="Times New Roman" w:hAnsi="Times New Roman"/>
          <w:sz w:val="24"/>
          <w:szCs w:val="24"/>
          <w:lang w:eastAsia="ru-RU"/>
        </w:rPr>
        <w:t>,</w:t>
      </w:r>
      <w:proofErr w:type="gramEnd"/>
      <w:r w:rsidRPr="009D6352">
        <w:rPr>
          <w:rFonts w:ascii="Times New Roman" w:eastAsia="Times New Roman" w:hAnsi="Times New Roman"/>
          <w:sz w:val="24"/>
          <w:szCs w:val="24"/>
          <w:lang w:eastAsia="ru-RU"/>
        </w:rPr>
        <w:t xml:space="preserve"> чем в течение 60 (шестидесяти) дней с даты окончания срока подачи заявок</w:t>
      </w:r>
      <w:r w:rsidR="0084111A" w:rsidRPr="002242E2">
        <w:rPr>
          <w:rFonts w:ascii="Times New Roman" w:eastAsia="Times New Roman" w:hAnsi="Times New Roman"/>
          <w:sz w:val="24"/>
          <w:szCs w:val="24"/>
          <w:lang w:eastAsia="ru-RU"/>
        </w:rPr>
        <w:t>.</w:t>
      </w:r>
    </w:p>
    <w:p w:rsidR="00A71119" w:rsidRPr="002242E2" w:rsidRDefault="009D6352" w:rsidP="004A4D9B">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233" w:name="_Ref414040891"/>
      <w:r w:rsidRPr="009D6352">
        <w:rPr>
          <w:rFonts w:ascii="Times New Roman" w:eastAsia="Times New Roman" w:hAnsi="Times New Roman"/>
          <w:sz w:val="24"/>
          <w:szCs w:val="24"/>
          <w:lang w:eastAsia="ru-RU"/>
        </w:rPr>
        <w:t>Подача и прием заявок производится в печатном виде/на бумажном носителе в запечатанных конвертах</w:t>
      </w:r>
      <w:r w:rsidR="00A71119" w:rsidRPr="002242E2">
        <w:rPr>
          <w:rFonts w:ascii="Times New Roman" w:eastAsia="Times New Roman" w:hAnsi="Times New Roman"/>
          <w:sz w:val="24"/>
          <w:szCs w:val="24"/>
          <w:lang w:eastAsia="ru-RU"/>
        </w:rPr>
        <w:t>.</w:t>
      </w:r>
    </w:p>
    <w:p w:rsidR="00A71119" w:rsidRPr="002242E2" w:rsidRDefault="009D6352" w:rsidP="004A4D9B">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9D6352">
        <w:rPr>
          <w:rFonts w:ascii="Times New Roman" w:eastAsia="Times New Roman" w:hAnsi="Times New Roman"/>
          <w:sz w:val="24"/>
          <w:szCs w:val="24"/>
          <w:lang w:eastAsia="ru-RU"/>
        </w:rPr>
        <w:t>Каждый документ, входящий в заявку, должен быть подписан уполномоченным лицом участника процедуры закупки и скреплен печатью организации (для юридических лиц в случае, если использование печати предусмотрено уставом). Не допускается использование факсимиле для воспроизведения подписи, а также наличие в документах подчисток, дописок и исправлений, кроме случаев, когда эти исправления заверены надписью «исправленному верить» с подписью уполномоченного лица, расположенной рядом с каждым таким исправлением. Оригиналы документов, выданные участнику процедуры закупки третьими лицами, в том числе нотариально заверенные копии документов и документы, переплетенные типографским способом, не требуют дополнительного заверения подписью и печатью участника процедуры закупки. Все листы заявки нумеруются и прошиваются в один том (или несколько томов), с указанием на каждом из них количества листов в томе</w:t>
      </w:r>
      <w:r w:rsidR="00A71119" w:rsidRPr="002242E2">
        <w:rPr>
          <w:rFonts w:ascii="Times New Roman" w:eastAsia="Times New Roman" w:hAnsi="Times New Roman"/>
          <w:sz w:val="24"/>
          <w:szCs w:val="24"/>
          <w:lang w:eastAsia="ru-RU"/>
        </w:rPr>
        <w:t>.</w:t>
      </w:r>
    </w:p>
    <w:p w:rsidR="00A71119" w:rsidRPr="002242E2" w:rsidRDefault="009D6352" w:rsidP="004A4D9B">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9D6352">
        <w:rPr>
          <w:rFonts w:ascii="Times New Roman" w:eastAsia="Times New Roman" w:hAnsi="Times New Roman"/>
          <w:sz w:val="24"/>
          <w:szCs w:val="24"/>
          <w:lang w:eastAsia="ru-RU"/>
        </w:rPr>
        <w:t>Участник процедуры закупки вправе подать, изменить или отозвать ранее поданную заявку в любое время до даты и времени окончания срока подачи заявок</w:t>
      </w:r>
      <w:r w:rsidR="00A71119" w:rsidRPr="002242E2">
        <w:rPr>
          <w:rFonts w:ascii="Times New Roman" w:eastAsia="Times New Roman" w:hAnsi="Times New Roman"/>
          <w:sz w:val="24"/>
          <w:szCs w:val="24"/>
          <w:lang w:eastAsia="ru-RU"/>
        </w:rPr>
        <w:t>.</w:t>
      </w:r>
    </w:p>
    <w:p w:rsidR="0084111A" w:rsidRPr="002242E2" w:rsidRDefault="009D6352"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proofErr w:type="gramStart"/>
      <w:r w:rsidRPr="009D6352">
        <w:rPr>
          <w:rFonts w:ascii="Times New Roman" w:eastAsia="Times New Roman" w:hAnsi="Times New Roman"/>
          <w:sz w:val="24"/>
          <w:szCs w:val="24"/>
          <w:lang w:eastAsia="ru-RU"/>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9D6352">
        <w:rPr>
          <w:rFonts w:ascii="Times New Roman" w:eastAsia="Times New Roman" w:hAnsi="Times New Roman"/>
          <w:sz w:val="24"/>
          <w:szCs w:val="24"/>
          <w:lang w:eastAsia="ru-RU"/>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r w:rsidR="0084111A" w:rsidRPr="002242E2">
        <w:rPr>
          <w:rFonts w:ascii="Times New Roman" w:eastAsia="Times New Roman" w:hAnsi="Times New Roman"/>
          <w:sz w:val="24"/>
          <w:szCs w:val="24"/>
          <w:lang w:eastAsia="ru-RU"/>
        </w:rPr>
        <w:t>.</w:t>
      </w:r>
    </w:p>
    <w:bookmarkEnd w:id="233"/>
    <w:p w:rsidR="0084111A" w:rsidRDefault="009D6352"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9D6352">
        <w:rPr>
          <w:rFonts w:ascii="Times New Roman" w:eastAsia="Times New Roman" w:hAnsi="Times New Roman"/>
          <w:sz w:val="24"/>
          <w:szCs w:val="24"/>
          <w:lang w:eastAsia="ru-RU"/>
        </w:rPr>
        <w:t>Все суммы денежных сре</w:t>
      </w:r>
      <w:proofErr w:type="gramStart"/>
      <w:r w:rsidRPr="009D6352">
        <w:rPr>
          <w:rFonts w:ascii="Times New Roman" w:eastAsia="Times New Roman" w:hAnsi="Times New Roman"/>
          <w:sz w:val="24"/>
          <w:szCs w:val="24"/>
          <w:lang w:eastAsia="ru-RU"/>
        </w:rPr>
        <w:t>дств в з</w:t>
      </w:r>
      <w:proofErr w:type="gramEnd"/>
      <w:r w:rsidRPr="009D6352">
        <w:rPr>
          <w:rFonts w:ascii="Times New Roman" w:eastAsia="Times New Roman" w:hAnsi="Times New Roman"/>
          <w:sz w:val="24"/>
          <w:szCs w:val="24"/>
          <w:lang w:eastAsia="ru-RU"/>
        </w:rPr>
        <w:t>аявке должны быть выражены в валюте, установленной в пункте 9 информационной карты. Если в предложении о цене контракта имеются расхождения между обозначением сумм прописью и цифрами, то ЗК принимается к рассмотрению сумма, указанная прописью</w:t>
      </w:r>
      <w:r w:rsidR="0084111A" w:rsidRPr="002242E2">
        <w:rPr>
          <w:rFonts w:ascii="Times New Roman" w:eastAsia="Times New Roman" w:hAnsi="Times New Roman"/>
          <w:sz w:val="24"/>
          <w:szCs w:val="24"/>
          <w:lang w:eastAsia="ru-RU"/>
        </w:rPr>
        <w:t>.</w:t>
      </w:r>
    </w:p>
    <w:p w:rsidR="009D6352" w:rsidRDefault="009D6352"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9D6352">
        <w:rPr>
          <w:rFonts w:ascii="Times New Roman" w:eastAsia="Times New Roman" w:hAnsi="Times New Roman"/>
          <w:sz w:val="24"/>
          <w:szCs w:val="24"/>
          <w:lang w:eastAsia="ru-RU"/>
        </w:rPr>
        <w:t xml:space="preserve">Одновременно с заявкой, подаваемой в печатном виде (на бумажном носителе), участник процедуры закупки обязан предоставить 1 (одну) копию заявки на электронном носителе (USB, CD-R(W) или DVD). Электронная копия заявки должна быть представлена файлами в отсканированном виде в одном из форматов семейства </w:t>
      </w:r>
      <w:proofErr w:type="spellStart"/>
      <w:r w:rsidRPr="009D6352">
        <w:rPr>
          <w:rFonts w:ascii="Times New Roman" w:eastAsia="Times New Roman" w:hAnsi="Times New Roman"/>
          <w:sz w:val="24"/>
          <w:szCs w:val="24"/>
          <w:lang w:eastAsia="ru-RU"/>
        </w:rPr>
        <w:t>Microsoft</w:t>
      </w:r>
      <w:proofErr w:type="spellEnd"/>
      <w:r w:rsidRPr="009D6352">
        <w:rPr>
          <w:rFonts w:ascii="Times New Roman" w:eastAsia="Times New Roman" w:hAnsi="Times New Roman"/>
          <w:sz w:val="24"/>
          <w:szCs w:val="24"/>
          <w:lang w:eastAsia="ru-RU"/>
        </w:rPr>
        <w:t xml:space="preserve"> </w:t>
      </w:r>
      <w:proofErr w:type="spellStart"/>
      <w:r w:rsidRPr="009D6352">
        <w:rPr>
          <w:rFonts w:ascii="Times New Roman" w:eastAsia="Times New Roman" w:hAnsi="Times New Roman"/>
          <w:sz w:val="24"/>
          <w:szCs w:val="24"/>
          <w:lang w:eastAsia="ru-RU"/>
        </w:rPr>
        <w:t>Office</w:t>
      </w:r>
      <w:proofErr w:type="spellEnd"/>
      <w:r w:rsidRPr="009D6352">
        <w:rPr>
          <w:rFonts w:ascii="Times New Roman" w:eastAsia="Times New Roman" w:hAnsi="Times New Roman"/>
          <w:sz w:val="24"/>
          <w:szCs w:val="24"/>
          <w:lang w:eastAsia="ru-RU"/>
        </w:rPr>
        <w:t xml:space="preserve"> (PDF, </w:t>
      </w:r>
      <w:proofErr w:type="spellStart"/>
      <w:r w:rsidRPr="009D6352">
        <w:rPr>
          <w:rFonts w:ascii="Times New Roman" w:eastAsia="Times New Roman" w:hAnsi="Times New Roman"/>
          <w:sz w:val="24"/>
          <w:szCs w:val="24"/>
          <w:lang w:eastAsia="ru-RU"/>
        </w:rPr>
        <w:t>Word</w:t>
      </w:r>
      <w:proofErr w:type="spellEnd"/>
      <w:r w:rsidRPr="009D6352">
        <w:rPr>
          <w:rFonts w:ascii="Times New Roman" w:eastAsia="Times New Roman" w:hAnsi="Times New Roman"/>
          <w:sz w:val="24"/>
          <w:szCs w:val="24"/>
          <w:lang w:eastAsia="ru-RU"/>
        </w:rPr>
        <w:t xml:space="preserve">, </w:t>
      </w:r>
      <w:proofErr w:type="spellStart"/>
      <w:r w:rsidRPr="009D6352">
        <w:rPr>
          <w:rFonts w:ascii="Times New Roman" w:eastAsia="Times New Roman" w:hAnsi="Times New Roman"/>
          <w:sz w:val="24"/>
          <w:szCs w:val="24"/>
          <w:lang w:eastAsia="ru-RU"/>
        </w:rPr>
        <w:t>Excel</w:t>
      </w:r>
      <w:proofErr w:type="spellEnd"/>
      <w:r w:rsidRPr="009D6352">
        <w:rPr>
          <w:rFonts w:ascii="Times New Roman" w:eastAsia="Times New Roman" w:hAnsi="Times New Roman"/>
          <w:sz w:val="24"/>
          <w:szCs w:val="24"/>
          <w:lang w:eastAsia="ru-RU"/>
        </w:rPr>
        <w:t>), с обязательным сохранением каждого документа, входящего в состав заявки, отдельным файлом. Непредставление копии заявки на электронном носителе не может являться основанием для отказа в допуске к участию в закупке</w:t>
      </w:r>
      <w:r>
        <w:rPr>
          <w:rFonts w:ascii="Times New Roman" w:eastAsia="Times New Roman" w:hAnsi="Times New Roman"/>
          <w:sz w:val="24"/>
          <w:szCs w:val="24"/>
          <w:lang w:eastAsia="ru-RU"/>
        </w:rPr>
        <w:t>.</w:t>
      </w:r>
    </w:p>
    <w:p w:rsidR="009D6352" w:rsidRPr="002242E2" w:rsidRDefault="009D6352"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9D6352">
        <w:rPr>
          <w:rFonts w:ascii="Times New Roman" w:eastAsia="Times New Roman" w:hAnsi="Times New Roman"/>
          <w:sz w:val="24"/>
          <w:szCs w:val="24"/>
          <w:lang w:eastAsia="ru-RU"/>
        </w:rPr>
        <w:t>Нарушение участником процедуры закупки требований к составу, содержанию и порядку оформления заявки, установленных настоящим подразделом, за исключением пункта 4.5.9, является основанием для отказа в допуске к участию в закупке</w:t>
      </w:r>
      <w:r>
        <w:rPr>
          <w:rFonts w:ascii="Times New Roman" w:eastAsia="Times New Roman" w:hAnsi="Times New Roman"/>
          <w:sz w:val="24"/>
          <w:szCs w:val="24"/>
          <w:lang w:eastAsia="ru-RU"/>
        </w:rPr>
        <w:t>.</w:t>
      </w:r>
    </w:p>
    <w:p w:rsidR="0084111A" w:rsidRPr="002242E2" w:rsidRDefault="0084111A" w:rsidP="00AE496F">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bookmarkStart w:id="234" w:name="_Toc415874661"/>
      <w:bookmarkStart w:id="235" w:name="_Ref414297932"/>
      <w:bookmarkStart w:id="236" w:name="_Ref415072934"/>
      <w:bookmarkStart w:id="237" w:name="_Toc415874662"/>
      <w:bookmarkStart w:id="238" w:name="_Toc421287962"/>
      <w:bookmarkEnd w:id="234"/>
      <w:r w:rsidRPr="002242E2">
        <w:rPr>
          <w:rFonts w:ascii="Times New Roman" w:eastAsia="Times New Roman" w:hAnsi="Times New Roman"/>
          <w:b/>
          <w:sz w:val="24"/>
          <w:szCs w:val="24"/>
          <w:lang w:eastAsia="ru-RU"/>
        </w:rPr>
        <w:t>Требования к описанию продукции</w:t>
      </w:r>
      <w:bookmarkEnd w:id="235"/>
      <w:bookmarkEnd w:id="236"/>
      <w:bookmarkEnd w:id="237"/>
      <w:bookmarkEnd w:id="238"/>
    </w:p>
    <w:p w:rsidR="00B4202E" w:rsidRPr="002242E2" w:rsidRDefault="00B4202E" w:rsidP="00B4202E">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b w:val="0"/>
          <w:sz w:val="24"/>
          <w:szCs w:val="24"/>
        </w:rPr>
        <w:t xml:space="preserve">4.6.1 Описание продукции должно быть подготовлено участником процедуры закупки </w:t>
      </w:r>
      <w:r w:rsidR="00B152F6" w:rsidRPr="002242E2">
        <w:rPr>
          <w:rFonts w:ascii="Times New Roman" w:hAnsi="Times New Roman"/>
          <w:b w:val="0"/>
          <w:sz w:val="24"/>
          <w:szCs w:val="24"/>
        </w:rPr>
        <w:br/>
      </w:r>
      <w:r w:rsidRPr="002242E2">
        <w:rPr>
          <w:rFonts w:ascii="Times New Roman" w:hAnsi="Times New Roman"/>
          <w:b w:val="0"/>
          <w:sz w:val="24"/>
          <w:szCs w:val="24"/>
        </w:rPr>
        <w:t xml:space="preserve">в соответствии с требованиями настоящего подраздела и может быть представлено в виде: </w:t>
      </w:r>
    </w:p>
    <w:p w:rsidR="00CB4666" w:rsidRPr="002242E2" w:rsidRDefault="00B4202E" w:rsidP="00B152F6">
      <w:pPr>
        <w:pStyle w:val="2"/>
        <w:numPr>
          <w:ilvl w:val="0"/>
          <w:numId w:val="0"/>
        </w:numPr>
        <w:spacing w:before="0"/>
        <w:ind w:firstLine="567"/>
        <w:jc w:val="both"/>
      </w:pPr>
      <w:r w:rsidRPr="002242E2">
        <w:rPr>
          <w:rFonts w:ascii="Times New Roman" w:eastAsiaTheme="minorHAnsi" w:hAnsi="Times New Roman"/>
          <w:b w:val="0"/>
          <w:sz w:val="24"/>
          <w:szCs w:val="24"/>
        </w:rPr>
        <w:t xml:space="preserve">(1) Согласия /декларации участника процедуры закупки на </w:t>
      </w:r>
      <w:r w:rsidR="00CB4666" w:rsidRPr="002242E2">
        <w:rPr>
          <w:rFonts w:ascii="Times New Roman" w:eastAsiaTheme="minorHAnsi" w:hAnsi="Times New Roman"/>
          <w:b w:val="0"/>
          <w:sz w:val="24"/>
          <w:szCs w:val="24"/>
        </w:rPr>
        <w:t>оказание услуг</w:t>
      </w:r>
      <w:r w:rsidRPr="002242E2">
        <w:rPr>
          <w:rFonts w:ascii="Times New Roman" w:eastAsiaTheme="minorHAnsi" w:hAnsi="Times New Roman"/>
          <w:b w:val="0"/>
          <w:sz w:val="24"/>
          <w:szCs w:val="24"/>
        </w:rPr>
        <w:t xml:space="preserve"> </w:t>
      </w:r>
      <w:r w:rsidR="00B152F6" w:rsidRPr="002242E2">
        <w:rPr>
          <w:rFonts w:ascii="Times New Roman" w:eastAsiaTheme="minorHAnsi" w:hAnsi="Times New Roman"/>
          <w:b w:val="0"/>
          <w:sz w:val="24"/>
          <w:szCs w:val="24"/>
        </w:rPr>
        <w:br/>
      </w:r>
      <w:r w:rsidRPr="002242E2">
        <w:rPr>
          <w:rFonts w:ascii="Times New Roman" w:eastAsiaTheme="minorHAnsi" w:hAnsi="Times New Roman"/>
          <w:b w:val="0"/>
          <w:sz w:val="24"/>
          <w:szCs w:val="24"/>
        </w:rPr>
        <w:t>на условиях, указанных в документации о закупке, без направления участником процедуры закупки собственных предложений;</w:t>
      </w:r>
      <w:r w:rsidR="00CB4666" w:rsidRPr="002242E2">
        <w:t xml:space="preserve"> </w:t>
      </w:r>
    </w:p>
    <w:p w:rsidR="00CB4666" w:rsidRPr="002242E2" w:rsidRDefault="00B4202E" w:rsidP="00B152F6">
      <w:pPr>
        <w:pStyle w:val="2"/>
        <w:numPr>
          <w:ilvl w:val="0"/>
          <w:numId w:val="0"/>
        </w:numPr>
        <w:spacing w:before="0"/>
        <w:ind w:firstLine="567"/>
        <w:jc w:val="both"/>
      </w:pPr>
      <w:r w:rsidRPr="002242E2">
        <w:rPr>
          <w:rFonts w:ascii="Times New Roman" w:hAnsi="Times New Roman"/>
          <w:b w:val="0"/>
          <w:sz w:val="24"/>
          <w:szCs w:val="24"/>
        </w:rPr>
        <w:t>(2) Подробного предложения участника процедуры закупки в отношении продукции, включающего в себя предложения в отношении функциональных характеристик /потребительских свойств, количественных и качественных характеристик продукции, отличные от требований документации о закупке или эквивалентные им.</w:t>
      </w:r>
      <w:r w:rsidR="00CB4666" w:rsidRPr="002242E2">
        <w:t xml:space="preserve"> </w:t>
      </w:r>
    </w:p>
    <w:p w:rsidR="00B4202E" w:rsidRPr="002242E2" w:rsidRDefault="00B4202E" w:rsidP="00B152F6">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b w:val="0"/>
          <w:sz w:val="24"/>
          <w:szCs w:val="24"/>
        </w:rPr>
        <w:t>4.6.2 Конкретный способ предоставления описания продукции указан в пункте                           12 Информационной карты.</w:t>
      </w:r>
    </w:p>
    <w:p w:rsidR="0084111A" w:rsidRPr="002242E2" w:rsidRDefault="00B152F6" w:rsidP="00B152F6">
      <w:pPr>
        <w:suppressAutoHyphens/>
        <w:spacing w:after="0" w:line="240" w:lineRule="auto"/>
        <w:ind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4.6.3</w:t>
      </w:r>
      <w:proofErr w:type="gramStart"/>
      <w:r w:rsidRPr="002242E2">
        <w:rPr>
          <w:rFonts w:ascii="Times New Roman" w:eastAsia="Times New Roman" w:hAnsi="Times New Roman"/>
          <w:sz w:val="24"/>
          <w:szCs w:val="24"/>
          <w:lang w:eastAsia="ru-RU"/>
        </w:rPr>
        <w:t xml:space="preserve"> </w:t>
      </w:r>
      <w:r w:rsidR="0084111A" w:rsidRPr="002242E2">
        <w:rPr>
          <w:rFonts w:ascii="Times New Roman" w:eastAsia="Times New Roman" w:hAnsi="Times New Roman"/>
          <w:sz w:val="24"/>
          <w:szCs w:val="24"/>
          <w:lang w:eastAsia="ru-RU"/>
        </w:rPr>
        <w:t>П</w:t>
      </w:r>
      <w:proofErr w:type="gramEnd"/>
      <w:r w:rsidR="0084111A" w:rsidRPr="002242E2">
        <w:rPr>
          <w:rFonts w:ascii="Times New Roman" w:eastAsia="Times New Roman" w:hAnsi="Times New Roman"/>
          <w:sz w:val="24"/>
          <w:szCs w:val="24"/>
          <w:lang w:eastAsia="ru-RU"/>
        </w:rPr>
        <w:t>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84111A" w:rsidRPr="002242E2" w:rsidRDefault="0084111A" w:rsidP="00972E25">
      <w:pPr>
        <w:pStyle w:val="4"/>
        <w:numPr>
          <w:ilvl w:val="2"/>
          <w:numId w:val="24"/>
        </w:numPr>
        <w:spacing w:before="0"/>
        <w:ind w:left="0" w:firstLine="567"/>
        <w:rPr>
          <w:rFonts w:ascii="Times New Roman" w:hAnsi="Times New Roman"/>
          <w:sz w:val="24"/>
          <w:szCs w:val="24"/>
        </w:rPr>
      </w:pPr>
      <w:r w:rsidRPr="002242E2">
        <w:rPr>
          <w:rFonts w:ascii="Times New Roman" w:hAnsi="Times New Roman"/>
          <w:sz w:val="24"/>
          <w:szCs w:val="24"/>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 в соответствии с требованиями </w:t>
      </w:r>
      <w:r w:rsidR="00B152F6" w:rsidRPr="002242E2">
        <w:rPr>
          <w:rFonts w:ascii="Times New Roman" w:hAnsi="Times New Roman"/>
          <w:sz w:val="24"/>
          <w:szCs w:val="24"/>
        </w:rPr>
        <w:t>раздела 9 документации о закупке (</w:t>
      </w:r>
      <w:r w:rsidR="00DD047D" w:rsidRPr="002242E2">
        <w:rPr>
          <w:rFonts w:ascii="Times New Roman" w:hAnsi="Times New Roman"/>
          <w:sz w:val="24"/>
          <w:szCs w:val="24"/>
        </w:rPr>
        <w:t>техническое з</w:t>
      </w:r>
      <w:r w:rsidR="00D9546D" w:rsidRPr="002242E2">
        <w:rPr>
          <w:rFonts w:ascii="Times New Roman" w:hAnsi="Times New Roman"/>
          <w:sz w:val="24"/>
          <w:szCs w:val="24"/>
        </w:rPr>
        <w:t>адани</w:t>
      </w:r>
      <w:r w:rsidR="00B152F6" w:rsidRPr="002242E2">
        <w:rPr>
          <w:rFonts w:ascii="Times New Roman" w:hAnsi="Times New Roman"/>
          <w:sz w:val="24"/>
          <w:szCs w:val="24"/>
        </w:rPr>
        <w:t>е)</w:t>
      </w:r>
      <w:r w:rsidRPr="002242E2">
        <w:rPr>
          <w:rFonts w:ascii="Times New Roman" w:hAnsi="Times New Roman"/>
          <w:sz w:val="24"/>
          <w:szCs w:val="24"/>
        </w:rPr>
        <w:t>.</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w:t>
      </w:r>
      <w:r w:rsidR="00B152F6" w:rsidRPr="002242E2">
        <w:rPr>
          <w:rFonts w:ascii="Times New Roman" w:eastAsia="Times New Roman" w:hAnsi="Times New Roman"/>
          <w:sz w:val="24"/>
          <w:szCs w:val="24"/>
          <w:lang w:eastAsia="ru-RU"/>
        </w:rPr>
        <w:br/>
      </w:r>
      <w:r w:rsidRPr="002242E2">
        <w:rPr>
          <w:rFonts w:ascii="Times New Roman" w:eastAsia="Times New Roman" w:hAnsi="Times New Roman"/>
          <w:sz w:val="24"/>
          <w:szCs w:val="24"/>
          <w:lang w:eastAsia="ru-RU"/>
        </w:rPr>
        <w:t>с законодательством и требованиями настоящей документации о закупке.</w:t>
      </w:r>
    </w:p>
    <w:p w:rsidR="004E0EC5"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Нарушение участником процедуры закупки требований к описанию продукции, установленных настоящим подразделом и п</w:t>
      </w:r>
      <w:r w:rsidR="00D9546D" w:rsidRPr="002242E2">
        <w:rPr>
          <w:rFonts w:ascii="Times New Roman" w:eastAsia="Times New Roman" w:hAnsi="Times New Roman"/>
          <w:sz w:val="24"/>
          <w:szCs w:val="24"/>
          <w:lang w:eastAsia="ru-RU"/>
        </w:rPr>
        <w:t>унктом 12</w:t>
      </w:r>
      <w:r w:rsidRPr="002242E2">
        <w:rPr>
          <w:rFonts w:ascii="Times New Roman" w:eastAsia="Times New Roman" w:hAnsi="Times New Roman"/>
          <w:sz w:val="24"/>
          <w:szCs w:val="24"/>
          <w:lang w:eastAsia="ru-RU"/>
        </w:rPr>
        <w:t xml:space="preserve"> информационной карты, является основанием для отказа в допуске к участию в закупке.</w:t>
      </w:r>
      <w:bookmarkStart w:id="239" w:name="_Toc415874663"/>
      <w:bookmarkStart w:id="240" w:name="_Toc415874664"/>
      <w:bookmarkStart w:id="241" w:name="_Toc415874665"/>
      <w:bookmarkStart w:id="242" w:name="_Ref414297886"/>
      <w:bookmarkStart w:id="243" w:name="_Ref414885310"/>
      <w:bookmarkStart w:id="244" w:name="_Toc415874666"/>
      <w:bookmarkStart w:id="245" w:name="_Toc421287963"/>
      <w:bookmarkEnd w:id="239"/>
      <w:bookmarkEnd w:id="240"/>
      <w:bookmarkEnd w:id="241"/>
      <w:r w:rsidR="004E0EC5" w:rsidRPr="002242E2">
        <w:rPr>
          <w:rFonts w:ascii="Times New Roman" w:eastAsia="Times New Roman" w:hAnsi="Times New Roman"/>
          <w:sz w:val="24"/>
          <w:szCs w:val="24"/>
          <w:lang w:eastAsia="ru-RU"/>
        </w:rPr>
        <w:t xml:space="preserve"> </w:t>
      </w:r>
    </w:p>
    <w:p w:rsidR="004508ED" w:rsidRPr="002242E2" w:rsidRDefault="004E0EC5" w:rsidP="004508ED">
      <w:pPr>
        <w:suppressAutoHyphens/>
        <w:spacing w:after="0" w:line="240" w:lineRule="auto"/>
        <w:ind w:left="567"/>
        <w:jc w:val="both"/>
        <w:outlineLvl w:val="3"/>
        <w:rPr>
          <w:rFonts w:ascii="Times New Roman" w:eastAsia="Times New Roman" w:hAnsi="Times New Roman"/>
          <w:sz w:val="24"/>
          <w:szCs w:val="24"/>
          <w:lang w:eastAsia="ru-RU"/>
        </w:rPr>
      </w:pPr>
      <w:r w:rsidRPr="002242E2">
        <w:rPr>
          <w:rFonts w:ascii="Times New Roman" w:eastAsia="Times New Roman" w:hAnsi="Times New Roman"/>
          <w:b/>
          <w:sz w:val="24"/>
          <w:szCs w:val="24"/>
          <w:lang w:eastAsia="ru-RU"/>
        </w:rPr>
        <w:t xml:space="preserve">4.7. </w:t>
      </w:r>
      <w:r w:rsidR="0084111A" w:rsidRPr="002242E2">
        <w:rPr>
          <w:rFonts w:ascii="Times New Roman" w:eastAsia="Times New Roman" w:hAnsi="Times New Roman"/>
          <w:b/>
          <w:sz w:val="24"/>
          <w:szCs w:val="24"/>
          <w:lang w:eastAsia="ru-RU"/>
        </w:rPr>
        <w:t>Альтернативные предложения</w:t>
      </w:r>
      <w:bookmarkEnd w:id="242"/>
      <w:bookmarkEnd w:id="243"/>
      <w:bookmarkEnd w:id="244"/>
      <w:bookmarkEnd w:id="245"/>
    </w:p>
    <w:p w:rsidR="004508ED" w:rsidRPr="002242E2" w:rsidRDefault="004508ED" w:rsidP="004508ED">
      <w:pPr>
        <w:suppressAutoHyphens/>
        <w:spacing w:after="0" w:line="240" w:lineRule="auto"/>
        <w:ind w:firstLine="567"/>
        <w:jc w:val="both"/>
        <w:outlineLvl w:val="3"/>
        <w:rPr>
          <w:rFonts w:ascii="Times New Roman" w:eastAsia="Times New Roman" w:hAnsi="Times New Roman"/>
          <w:sz w:val="24"/>
          <w:szCs w:val="24"/>
          <w:lang w:eastAsia="ru-RU"/>
        </w:rPr>
      </w:pPr>
      <w:r w:rsidRPr="002242E2">
        <w:rPr>
          <w:rFonts w:ascii="Times New Roman" w:hAnsi="Times New Roman"/>
          <w:sz w:val="24"/>
          <w:szCs w:val="24"/>
        </w:rPr>
        <w:t xml:space="preserve">4.7.1 </w:t>
      </w:r>
      <w:r w:rsidR="000156FF" w:rsidRPr="002242E2">
        <w:rPr>
          <w:rFonts w:ascii="Times New Roman" w:hAnsi="Times New Roman"/>
          <w:sz w:val="24"/>
          <w:szCs w:val="24"/>
        </w:rPr>
        <w:t xml:space="preserve">Участник процедуры закупки, помимо основного предложения, вправе подготовить и подать альтернативные предложения, если это предусмотрено </w:t>
      </w:r>
      <w:proofErr w:type="gramStart"/>
      <w:r w:rsidR="000156FF" w:rsidRPr="002242E2">
        <w:rPr>
          <w:rFonts w:ascii="Times New Roman" w:hAnsi="Times New Roman"/>
          <w:sz w:val="24"/>
          <w:szCs w:val="24"/>
        </w:rPr>
        <w:t>пункте</w:t>
      </w:r>
      <w:proofErr w:type="gramEnd"/>
      <w:r w:rsidR="000156FF" w:rsidRPr="002242E2">
        <w:rPr>
          <w:rFonts w:ascii="Times New Roman" w:hAnsi="Times New Roman"/>
          <w:sz w:val="24"/>
          <w:szCs w:val="24"/>
        </w:rPr>
        <w:t xml:space="preserve"> 21 информационной карты</w:t>
      </w:r>
      <w:r w:rsidR="00C92182" w:rsidRPr="002242E2">
        <w:rPr>
          <w:rFonts w:ascii="Times New Roman" w:eastAsia="Times New Roman" w:hAnsi="Times New Roman"/>
          <w:sz w:val="24"/>
          <w:szCs w:val="24"/>
          <w:lang w:eastAsia="ru-RU"/>
        </w:rPr>
        <w:t>.</w:t>
      </w:r>
    </w:p>
    <w:p w:rsidR="004508ED" w:rsidRPr="002242E2" w:rsidRDefault="004508ED" w:rsidP="004508ED">
      <w:pPr>
        <w:suppressAutoHyphens/>
        <w:spacing w:after="0" w:line="240" w:lineRule="auto"/>
        <w:ind w:firstLine="567"/>
        <w:jc w:val="both"/>
        <w:outlineLvl w:val="3"/>
        <w:rPr>
          <w:rFonts w:ascii="Times New Roman" w:eastAsia="Times New Roman" w:hAnsi="Times New Roman"/>
          <w:sz w:val="24"/>
          <w:szCs w:val="24"/>
          <w:lang w:eastAsia="ru-RU"/>
        </w:rPr>
      </w:pPr>
      <w:r w:rsidRPr="002242E2">
        <w:rPr>
          <w:rFonts w:ascii="Times New Roman" w:hAnsi="Times New Roman"/>
          <w:sz w:val="24"/>
          <w:szCs w:val="24"/>
        </w:rPr>
        <w:t xml:space="preserve">4.7.2 </w:t>
      </w:r>
      <w:r w:rsidR="000156FF" w:rsidRPr="002242E2">
        <w:rPr>
          <w:rFonts w:ascii="Times New Roman" w:hAnsi="Times New Roman"/>
          <w:sz w:val="24"/>
          <w:szCs w:val="24"/>
        </w:rPr>
        <w:t>Альтернативным является предложение, выступающее</w:t>
      </w:r>
      <w:r w:rsidR="000156FF" w:rsidRPr="002242E2" w:rsidDel="004426DE">
        <w:rPr>
          <w:rFonts w:ascii="Times New Roman" w:hAnsi="Times New Roman"/>
          <w:sz w:val="24"/>
          <w:szCs w:val="24"/>
        </w:rPr>
        <w:t xml:space="preserve"> </w:t>
      </w:r>
      <w:r w:rsidR="000156FF" w:rsidRPr="002242E2">
        <w:rPr>
          <w:rFonts w:ascii="Times New Roman" w:hAnsi="Times New Roman"/>
          <w:sz w:val="24"/>
          <w:szCs w:val="24"/>
        </w:rPr>
        <w:t xml:space="preserve">дополнительным </w:t>
      </w:r>
      <w:r w:rsidRPr="002242E2">
        <w:rPr>
          <w:rFonts w:ascii="Times New Roman" w:hAnsi="Times New Roman"/>
          <w:sz w:val="24"/>
          <w:szCs w:val="24"/>
        </w:rPr>
        <w:t xml:space="preserve">                            </w:t>
      </w:r>
      <w:r w:rsidR="000156FF" w:rsidRPr="002242E2">
        <w:rPr>
          <w:rFonts w:ascii="Times New Roman" w:hAnsi="Times New Roman"/>
          <w:sz w:val="24"/>
          <w:szCs w:val="24"/>
        </w:rPr>
        <w:t xml:space="preserve">к основному и содержащее одно или несколько измененных относительно содержащихся </w:t>
      </w:r>
      <w:r w:rsidRPr="002242E2">
        <w:rPr>
          <w:rFonts w:ascii="Times New Roman" w:hAnsi="Times New Roman"/>
          <w:sz w:val="24"/>
          <w:szCs w:val="24"/>
        </w:rPr>
        <w:t xml:space="preserve">                 </w:t>
      </w:r>
      <w:r w:rsidR="000156FF" w:rsidRPr="002242E2">
        <w:rPr>
          <w:rFonts w:ascii="Times New Roman" w:hAnsi="Times New Roman"/>
          <w:sz w:val="24"/>
          <w:szCs w:val="24"/>
        </w:rPr>
        <w:t>в основном предложении характеристик поставляемой продукции, организационно-технических решений или условий исполнения договора, сопровождающееся, при необходимости, альтернативной ценой.</w:t>
      </w:r>
      <w:r w:rsidR="00145D61" w:rsidRPr="002242E2">
        <w:rPr>
          <w:rFonts w:ascii="Times New Roman" w:hAnsi="Times New Roman"/>
          <w:sz w:val="24"/>
          <w:szCs w:val="24"/>
        </w:rPr>
        <w:t xml:space="preserve"> </w:t>
      </w:r>
      <w:r w:rsidRPr="002242E2">
        <w:rPr>
          <w:rFonts w:ascii="Times New Roman" w:hAnsi="Times New Roman"/>
          <w:sz w:val="24"/>
          <w:szCs w:val="24"/>
        </w:rPr>
        <w:t>Подача альтернативных предложений допускается исключительно по</w:t>
      </w:r>
      <w:r w:rsidRPr="002242E2">
        <w:rPr>
          <w:rFonts w:ascii="Times New Roman" w:hAnsi="Times New Roman"/>
          <w:i/>
          <w:sz w:val="24"/>
          <w:szCs w:val="24"/>
        </w:rPr>
        <w:t xml:space="preserve"> </w:t>
      </w:r>
      <w:r w:rsidRPr="002242E2">
        <w:rPr>
          <w:rFonts w:ascii="Times New Roman" w:hAnsi="Times New Roman"/>
          <w:sz w:val="24"/>
          <w:szCs w:val="24"/>
        </w:rPr>
        <w:t>аспектам требований к продукции и/или условиям договора, указанным                   в пункте 21 информационной карты.</w:t>
      </w:r>
      <w:r w:rsidR="00145D61" w:rsidRPr="002242E2">
        <w:rPr>
          <w:rFonts w:ascii="Times New Roman" w:hAnsi="Times New Roman"/>
          <w:sz w:val="24"/>
          <w:szCs w:val="24"/>
        </w:rPr>
        <w:t xml:space="preserve">  </w:t>
      </w:r>
      <w:r w:rsidR="000156FF" w:rsidRPr="002242E2">
        <w:rPr>
          <w:rFonts w:ascii="Times New Roman" w:hAnsi="Times New Roman"/>
          <w:sz w:val="24"/>
          <w:szCs w:val="24"/>
        </w:rPr>
        <w:t xml:space="preserve"> </w:t>
      </w:r>
    </w:p>
    <w:p w:rsidR="004E0EC5" w:rsidRPr="002242E2" w:rsidRDefault="004508ED" w:rsidP="004508ED">
      <w:pPr>
        <w:suppressAutoHyphens/>
        <w:spacing w:after="0" w:line="240" w:lineRule="auto"/>
        <w:ind w:firstLine="567"/>
        <w:jc w:val="both"/>
        <w:outlineLvl w:val="3"/>
        <w:rPr>
          <w:rFonts w:ascii="Times New Roman" w:hAnsi="Times New Roman"/>
          <w:sz w:val="24"/>
          <w:szCs w:val="24"/>
        </w:rPr>
      </w:pPr>
      <w:r w:rsidRPr="002242E2">
        <w:rPr>
          <w:rFonts w:ascii="Times New Roman" w:hAnsi="Times New Roman"/>
          <w:sz w:val="24"/>
          <w:szCs w:val="24"/>
        </w:rPr>
        <w:t xml:space="preserve">4.7.3 </w:t>
      </w:r>
      <w:r w:rsidR="004E0EC5" w:rsidRPr="002242E2">
        <w:rPr>
          <w:rFonts w:ascii="Times New Roman" w:hAnsi="Times New Roman"/>
          <w:sz w:val="24"/>
          <w:szCs w:val="24"/>
        </w:rPr>
        <w:t>Норма о праве участника процедуры закупки подать только одну заявку, предусмотренная п</w:t>
      </w:r>
      <w:r w:rsidR="00145D61" w:rsidRPr="002242E2">
        <w:rPr>
          <w:rFonts w:ascii="Times New Roman" w:hAnsi="Times New Roman"/>
          <w:sz w:val="24"/>
          <w:szCs w:val="24"/>
        </w:rPr>
        <w:t>унктом 4.5.2</w:t>
      </w:r>
      <w:r w:rsidR="004E0EC5" w:rsidRPr="002242E2">
        <w:rPr>
          <w:rFonts w:ascii="Times New Roman" w:hAnsi="Times New Roman"/>
          <w:sz w:val="24"/>
          <w:szCs w:val="24"/>
        </w:rPr>
        <w:t>, не распространяется на случаи подачи альтернативных предложений</w:t>
      </w:r>
      <w:r w:rsidR="00145D61" w:rsidRPr="002242E2">
        <w:rPr>
          <w:rFonts w:ascii="Times New Roman" w:hAnsi="Times New Roman"/>
          <w:sz w:val="24"/>
          <w:szCs w:val="24"/>
        </w:rPr>
        <w:t>.</w:t>
      </w:r>
    </w:p>
    <w:p w:rsidR="004508ED" w:rsidRPr="002242E2" w:rsidRDefault="004508ED" w:rsidP="004508ED">
      <w:pPr>
        <w:suppressAutoHyphens/>
        <w:spacing w:after="0" w:line="240" w:lineRule="auto"/>
        <w:ind w:firstLine="567"/>
        <w:jc w:val="both"/>
        <w:outlineLvl w:val="3"/>
        <w:rPr>
          <w:rFonts w:ascii="Times New Roman" w:hAnsi="Times New Roman"/>
          <w:sz w:val="24"/>
          <w:szCs w:val="24"/>
        </w:rPr>
      </w:pPr>
      <w:r w:rsidRPr="002242E2">
        <w:rPr>
          <w:rFonts w:ascii="Times New Roman" w:hAnsi="Times New Roman"/>
          <w:sz w:val="24"/>
          <w:szCs w:val="24"/>
        </w:rPr>
        <w:t xml:space="preserve">4.7.4 Альтернативные предложения принимаются только в случае наличия основного предложения. В </w:t>
      </w:r>
      <w:proofErr w:type="gramStart"/>
      <w:r w:rsidRPr="002242E2">
        <w:rPr>
          <w:rFonts w:ascii="Times New Roman" w:hAnsi="Times New Roman"/>
          <w:sz w:val="24"/>
          <w:szCs w:val="24"/>
        </w:rPr>
        <w:t>качестве</w:t>
      </w:r>
      <w:proofErr w:type="gramEnd"/>
      <w:r w:rsidRPr="002242E2">
        <w:rPr>
          <w:rFonts w:ascii="Times New Roman" w:hAnsi="Times New Roman"/>
          <w:sz w:val="24"/>
          <w:szCs w:val="24"/>
        </w:rPr>
        <w:t xml:space="preserve"> основного предложения участник процедуры закупки должен определить предложение, в наибольшей степени удовлетворяющее требованиям и условиям, указанным в документации о закупке.</w:t>
      </w:r>
    </w:p>
    <w:p w:rsidR="004508ED" w:rsidRPr="002242E2" w:rsidRDefault="004508ED" w:rsidP="004508ED">
      <w:pPr>
        <w:suppressAutoHyphens/>
        <w:spacing w:after="0" w:line="240" w:lineRule="auto"/>
        <w:ind w:firstLine="567"/>
        <w:jc w:val="both"/>
        <w:outlineLvl w:val="3"/>
        <w:rPr>
          <w:rFonts w:ascii="Times New Roman" w:hAnsi="Times New Roman"/>
          <w:sz w:val="24"/>
          <w:szCs w:val="24"/>
        </w:rPr>
      </w:pPr>
      <w:r w:rsidRPr="002242E2">
        <w:rPr>
          <w:rFonts w:ascii="Times New Roman" w:hAnsi="Times New Roman"/>
          <w:sz w:val="24"/>
          <w:szCs w:val="24"/>
        </w:rPr>
        <w:t xml:space="preserve">4.7.5 Альтернативное предложение не должно отличаться от основного предложения либо иного альтернативного предложения данного участника процедуры закупки только ценой. Если какое-либо альтернативное предложение участника процедуры закупки отличается от его основного предложения или от его другого альтернативного предложения только ценой, то все предложения такого участника процедуры закупки признаются </w:t>
      </w:r>
      <w:proofErr w:type="gramStart"/>
      <w:r w:rsidRPr="002242E2">
        <w:rPr>
          <w:rFonts w:ascii="Times New Roman" w:hAnsi="Times New Roman"/>
          <w:sz w:val="24"/>
          <w:szCs w:val="24"/>
        </w:rPr>
        <w:t>несоответствующими</w:t>
      </w:r>
      <w:proofErr w:type="gramEnd"/>
      <w:r w:rsidRPr="002242E2">
        <w:rPr>
          <w:rFonts w:ascii="Times New Roman" w:hAnsi="Times New Roman"/>
          <w:sz w:val="24"/>
          <w:szCs w:val="24"/>
        </w:rPr>
        <w:t>, и заявка отклоняется.</w:t>
      </w:r>
    </w:p>
    <w:p w:rsidR="004508ED" w:rsidRPr="002242E2" w:rsidRDefault="004508ED" w:rsidP="004508ED">
      <w:pPr>
        <w:suppressAutoHyphens/>
        <w:spacing w:after="0" w:line="240" w:lineRule="auto"/>
        <w:ind w:firstLine="567"/>
        <w:jc w:val="both"/>
        <w:outlineLvl w:val="3"/>
        <w:rPr>
          <w:rFonts w:ascii="Times New Roman" w:hAnsi="Times New Roman"/>
          <w:sz w:val="24"/>
          <w:szCs w:val="24"/>
        </w:rPr>
      </w:pPr>
      <w:r w:rsidRPr="002242E2">
        <w:rPr>
          <w:rFonts w:ascii="Times New Roman" w:hAnsi="Times New Roman"/>
          <w:sz w:val="24"/>
          <w:szCs w:val="24"/>
        </w:rPr>
        <w:t>4.7.6</w:t>
      </w:r>
      <w:proofErr w:type="gramStart"/>
      <w:r w:rsidRPr="002242E2">
        <w:rPr>
          <w:rFonts w:ascii="Times New Roman" w:hAnsi="Times New Roman"/>
          <w:sz w:val="24"/>
          <w:szCs w:val="24"/>
        </w:rPr>
        <w:t xml:space="preserve"> П</w:t>
      </w:r>
      <w:proofErr w:type="gramEnd"/>
      <w:r w:rsidRPr="002242E2">
        <w:rPr>
          <w:rFonts w:ascii="Times New Roman" w:hAnsi="Times New Roman"/>
          <w:sz w:val="24"/>
          <w:szCs w:val="24"/>
        </w:rPr>
        <w:t xml:space="preserve">ри подаче участником процедуры закупки альтернативных предложений размер обеспечения его заявки в случае наличия в документации о закупке такого требования </w:t>
      </w:r>
      <w:r w:rsidR="00BA1CF0" w:rsidRPr="002242E2">
        <w:rPr>
          <w:rFonts w:ascii="Times New Roman" w:hAnsi="Times New Roman"/>
          <w:sz w:val="24"/>
          <w:szCs w:val="24"/>
        </w:rPr>
        <w:t xml:space="preserve">                      </w:t>
      </w:r>
      <w:r w:rsidRPr="002242E2">
        <w:rPr>
          <w:rFonts w:ascii="Times New Roman" w:hAnsi="Times New Roman"/>
          <w:sz w:val="24"/>
          <w:szCs w:val="24"/>
        </w:rPr>
        <w:t>не увеличивается.</w:t>
      </w:r>
    </w:p>
    <w:p w:rsidR="004508ED" w:rsidRPr="002242E2" w:rsidRDefault="004508ED" w:rsidP="004508ED">
      <w:pPr>
        <w:suppressAutoHyphens/>
        <w:spacing w:after="0" w:line="240" w:lineRule="auto"/>
        <w:ind w:firstLine="567"/>
        <w:jc w:val="both"/>
        <w:outlineLvl w:val="3"/>
        <w:rPr>
          <w:rFonts w:ascii="Times New Roman" w:hAnsi="Times New Roman"/>
          <w:sz w:val="24"/>
          <w:szCs w:val="24"/>
        </w:rPr>
      </w:pPr>
      <w:r w:rsidRPr="002242E2">
        <w:rPr>
          <w:rFonts w:ascii="Times New Roman" w:hAnsi="Times New Roman"/>
          <w:sz w:val="24"/>
          <w:szCs w:val="24"/>
        </w:rPr>
        <w:t xml:space="preserve">4.7.7 В </w:t>
      </w:r>
      <w:proofErr w:type="gramStart"/>
      <w:r w:rsidRPr="002242E2">
        <w:rPr>
          <w:rFonts w:ascii="Times New Roman" w:hAnsi="Times New Roman"/>
          <w:sz w:val="24"/>
          <w:szCs w:val="24"/>
        </w:rPr>
        <w:t>протоколе</w:t>
      </w:r>
      <w:proofErr w:type="gramEnd"/>
      <w:r w:rsidRPr="002242E2">
        <w:rPr>
          <w:rFonts w:ascii="Times New Roman" w:hAnsi="Times New Roman"/>
          <w:sz w:val="24"/>
          <w:szCs w:val="24"/>
        </w:rPr>
        <w:t xml:space="preserve"> процедуры вскрытия заявок дополнительно указывается наличие альтернативных предложений, их количество и цена каждого альтернативного предложения.</w:t>
      </w:r>
    </w:p>
    <w:p w:rsidR="004508ED" w:rsidRPr="002242E2" w:rsidRDefault="004508ED" w:rsidP="004508ED">
      <w:pPr>
        <w:suppressAutoHyphens/>
        <w:spacing w:after="0" w:line="240" w:lineRule="auto"/>
        <w:ind w:firstLine="567"/>
        <w:jc w:val="both"/>
        <w:outlineLvl w:val="3"/>
        <w:rPr>
          <w:rFonts w:ascii="Times New Roman" w:hAnsi="Times New Roman"/>
          <w:sz w:val="24"/>
          <w:szCs w:val="24"/>
        </w:rPr>
      </w:pPr>
      <w:r w:rsidRPr="002242E2">
        <w:rPr>
          <w:rFonts w:ascii="Times New Roman" w:hAnsi="Times New Roman"/>
          <w:sz w:val="24"/>
          <w:szCs w:val="24"/>
        </w:rPr>
        <w:t>4.7.8</w:t>
      </w:r>
      <w:proofErr w:type="gramStart"/>
      <w:r w:rsidRPr="002242E2">
        <w:rPr>
          <w:rFonts w:ascii="Times New Roman" w:hAnsi="Times New Roman"/>
          <w:sz w:val="24"/>
          <w:szCs w:val="24"/>
        </w:rPr>
        <w:t xml:space="preserve"> П</w:t>
      </w:r>
      <w:proofErr w:type="gramEnd"/>
      <w:r w:rsidRPr="002242E2">
        <w:rPr>
          <w:rFonts w:ascii="Times New Roman" w:hAnsi="Times New Roman"/>
          <w:sz w:val="24"/>
          <w:szCs w:val="24"/>
        </w:rPr>
        <w:t xml:space="preserve">ри рассмотрении заявок основное и альтернативное предложение от одного участника процедуры закупки рассматриваются отдельно друг от друга. Основания для допуска и отклонения основного и альтернативных предложений не должны различаться, </w:t>
      </w:r>
      <w:r w:rsidR="00BA1CF0" w:rsidRPr="002242E2">
        <w:rPr>
          <w:rFonts w:ascii="Times New Roman" w:hAnsi="Times New Roman"/>
          <w:sz w:val="24"/>
          <w:szCs w:val="24"/>
        </w:rPr>
        <w:br/>
      </w:r>
      <w:r w:rsidRPr="002242E2">
        <w:rPr>
          <w:rFonts w:ascii="Times New Roman" w:hAnsi="Times New Roman"/>
          <w:sz w:val="24"/>
          <w:szCs w:val="24"/>
        </w:rPr>
        <w:t xml:space="preserve">за исключением оснований для отклонения, являющихся специальными для основного </w:t>
      </w:r>
      <w:r w:rsidR="00BA1CF0" w:rsidRPr="002242E2">
        <w:rPr>
          <w:rFonts w:ascii="Times New Roman" w:hAnsi="Times New Roman"/>
          <w:sz w:val="24"/>
          <w:szCs w:val="24"/>
        </w:rPr>
        <w:br/>
      </w:r>
      <w:r w:rsidRPr="002242E2">
        <w:rPr>
          <w:rFonts w:ascii="Times New Roman" w:hAnsi="Times New Roman"/>
          <w:sz w:val="24"/>
          <w:szCs w:val="24"/>
        </w:rPr>
        <w:t xml:space="preserve">и альтернативных предложений  </w:t>
      </w:r>
    </w:p>
    <w:p w:rsidR="004508ED" w:rsidRPr="002242E2" w:rsidRDefault="004508ED" w:rsidP="004508ED">
      <w:pPr>
        <w:suppressAutoHyphens/>
        <w:spacing w:after="0" w:line="240" w:lineRule="auto"/>
        <w:ind w:firstLine="567"/>
        <w:jc w:val="both"/>
        <w:outlineLvl w:val="3"/>
        <w:rPr>
          <w:rFonts w:ascii="Times New Roman" w:hAnsi="Times New Roman"/>
          <w:sz w:val="24"/>
          <w:szCs w:val="24"/>
        </w:rPr>
      </w:pPr>
      <w:r w:rsidRPr="002242E2">
        <w:rPr>
          <w:rFonts w:ascii="Times New Roman" w:hAnsi="Times New Roman"/>
          <w:sz w:val="24"/>
          <w:szCs w:val="24"/>
        </w:rPr>
        <w:t>4.7.9</w:t>
      </w:r>
      <w:proofErr w:type="gramStart"/>
      <w:r w:rsidRPr="002242E2">
        <w:rPr>
          <w:rFonts w:ascii="Times New Roman" w:hAnsi="Times New Roman"/>
          <w:sz w:val="24"/>
          <w:szCs w:val="24"/>
        </w:rPr>
        <w:t xml:space="preserve"> П</w:t>
      </w:r>
      <w:proofErr w:type="gramEnd"/>
      <w:r w:rsidRPr="002242E2">
        <w:rPr>
          <w:rFonts w:ascii="Times New Roman" w:hAnsi="Times New Roman"/>
          <w:sz w:val="24"/>
          <w:szCs w:val="24"/>
        </w:rPr>
        <w:t xml:space="preserve">ри рассмотрении заявок основное и альтернативное предложение от одного участника процедуры закупки рассматриваются отдельно друг от друга. Основания для допуска и отклонения основного и альтернативных предложений не должны различаться, за исключением оснований для отклонения, являющихся специальными для основного </w:t>
      </w:r>
      <w:r w:rsidR="00BA1CF0" w:rsidRPr="002242E2">
        <w:rPr>
          <w:rFonts w:ascii="Times New Roman" w:hAnsi="Times New Roman"/>
          <w:sz w:val="24"/>
          <w:szCs w:val="24"/>
        </w:rPr>
        <w:br/>
      </w:r>
      <w:r w:rsidRPr="002242E2">
        <w:rPr>
          <w:rFonts w:ascii="Times New Roman" w:hAnsi="Times New Roman"/>
          <w:sz w:val="24"/>
          <w:szCs w:val="24"/>
        </w:rPr>
        <w:t>и альтернативных предложений.</w:t>
      </w:r>
    </w:p>
    <w:p w:rsidR="00BA1CF0" w:rsidRPr="002242E2" w:rsidRDefault="00BA1CF0" w:rsidP="004508ED">
      <w:pPr>
        <w:suppressAutoHyphens/>
        <w:spacing w:after="0" w:line="240" w:lineRule="auto"/>
        <w:ind w:firstLine="567"/>
        <w:jc w:val="both"/>
        <w:outlineLvl w:val="3"/>
        <w:rPr>
          <w:rFonts w:ascii="Times New Roman" w:hAnsi="Times New Roman"/>
          <w:sz w:val="24"/>
          <w:szCs w:val="24"/>
        </w:rPr>
      </w:pPr>
      <w:r w:rsidRPr="002242E2">
        <w:rPr>
          <w:rFonts w:ascii="Times New Roman" w:hAnsi="Times New Roman"/>
          <w:sz w:val="24"/>
          <w:szCs w:val="24"/>
        </w:rPr>
        <w:t>4.7.10 Протокол рассмотрения заявок должен содержать информацию о результатах рассмотрения каждого альтернативного предложения и допуске его к дальнейшей процедуре закупки. При этом участник допускается к дальнейшему участию в закупке, если хотя бы одно из его предложений (основное или альтернативное) признано соответствующим установленным в документации о закупке требованиям.</w:t>
      </w:r>
    </w:p>
    <w:p w:rsidR="00BA1CF0" w:rsidRPr="002242E2" w:rsidRDefault="00BA1CF0" w:rsidP="004508ED">
      <w:pPr>
        <w:suppressAutoHyphens/>
        <w:spacing w:after="0" w:line="240" w:lineRule="auto"/>
        <w:ind w:firstLine="567"/>
        <w:jc w:val="both"/>
        <w:outlineLvl w:val="3"/>
        <w:rPr>
          <w:rFonts w:ascii="Times New Roman" w:hAnsi="Times New Roman"/>
          <w:sz w:val="24"/>
          <w:szCs w:val="24"/>
        </w:rPr>
      </w:pPr>
      <w:r w:rsidRPr="002242E2">
        <w:rPr>
          <w:rFonts w:ascii="Times New Roman" w:hAnsi="Times New Roman"/>
          <w:sz w:val="24"/>
          <w:szCs w:val="24"/>
        </w:rPr>
        <w:t>4.7.11</w:t>
      </w:r>
      <w:proofErr w:type="gramStart"/>
      <w:r w:rsidRPr="002242E2">
        <w:rPr>
          <w:rFonts w:ascii="Times New Roman" w:hAnsi="Times New Roman"/>
          <w:sz w:val="24"/>
          <w:szCs w:val="24"/>
        </w:rPr>
        <w:t xml:space="preserve"> Н</w:t>
      </w:r>
      <w:proofErr w:type="gramEnd"/>
      <w:r w:rsidRPr="002242E2">
        <w:rPr>
          <w:rFonts w:ascii="Times New Roman" w:hAnsi="Times New Roman"/>
          <w:sz w:val="24"/>
          <w:szCs w:val="24"/>
        </w:rPr>
        <w:t>а переторжке (в случае его проведения) участник закупки вправе заявлять новые цены как в отношении основного, так и альтернативного предложений, допущенных до участия в переторжке по результатам рассмотрения заявок.</w:t>
      </w:r>
    </w:p>
    <w:p w:rsidR="00BA1CF0" w:rsidRPr="002242E2" w:rsidRDefault="00BA1CF0" w:rsidP="004508ED">
      <w:pPr>
        <w:suppressAutoHyphens/>
        <w:spacing w:after="0" w:line="240" w:lineRule="auto"/>
        <w:ind w:firstLine="567"/>
        <w:jc w:val="both"/>
        <w:outlineLvl w:val="3"/>
        <w:rPr>
          <w:rFonts w:ascii="Times New Roman" w:hAnsi="Times New Roman"/>
          <w:sz w:val="24"/>
          <w:szCs w:val="24"/>
        </w:rPr>
      </w:pPr>
      <w:r w:rsidRPr="002242E2">
        <w:rPr>
          <w:rFonts w:ascii="Times New Roman" w:hAnsi="Times New Roman"/>
          <w:sz w:val="24"/>
          <w:szCs w:val="24"/>
        </w:rPr>
        <w:t xml:space="preserve">4.7.12 В ходе оценки и сопоставления заявок ранжирование альтернативных предложений осуществляется независимо от основного предложения, при этом каждому допущенному по результатам рассмотрения заявок предложению участника присваивается отдельное место в </w:t>
      </w:r>
      <w:proofErr w:type="spellStart"/>
      <w:r w:rsidRPr="002242E2">
        <w:rPr>
          <w:rFonts w:ascii="Times New Roman" w:hAnsi="Times New Roman"/>
          <w:sz w:val="24"/>
          <w:szCs w:val="24"/>
        </w:rPr>
        <w:t>ранжировке</w:t>
      </w:r>
      <w:proofErr w:type="spellEnd"/>
      <w:r w:rsidRPr="002242E2">
        <w:rPr>
          <w:rFonts w:ascii="Times New Roman" w:hAnsi="Times New Roman"/>
          <w:sz w:val="24"/>
          <w:szCs w:val="24"/>
        </w:rPr>
        <w:t>.</w:t>
      </w:r>
    </w:p>
    <w:p w:rsidR="00BA1CF0" w:rsidRPr="002242E2" w:rsidRDefault="00BA1CF0" w:rsidP="00F71A3F">
      <w:pPr>
        <w:suppressAutoHyphens/>
        <w:spacing w:after="0" w:line="240" w:lineRule="auto"/>
        <w:ind w:firstLine="567"/>
        <w:jc w:val="both"/>
        <w:outlineLvl w:val="3"/>
        <w:rPr>
          <w:rFonts w:ascii="Times New Roman" w:eastAsia="Times New Roman" w:hAnsi="Times New Roman"/>
          <w:sz w:val="24"/>
          <w:szCs w:val="24"/>
          <w:lang w:eastAsia="ru-RU"/>
        </w:rPr>
      </w:pPr>
      <w:r w:rsidRPr="002242E2">
        <w:rPr>
          <w:rFonts w:ascii="Times New Roman" w:hAnsi="Times New Roman"/>
          <w:sz w:val="24"/>
          <w:szCs w:val="24"/>
        </w:rPr>
        <w:t xml:space="preserve">4.7.12 Договор с победителем закупки заключается на условиях одного из предложений (основного или альтернативного), занявшего первое место в </w:t>
      </w:r>
      <w:proofErr w:type="spellStart"/>
      <w:r w:rsidRPr="002242E2">
        <w:rPr>
          <w:rFonts w:ascii="Times New Roman" w:hAnsi="Times New Roman"/>
          <w:sz w:val="24"/>
          <w:szCs w:val="24"/>
        </w:rPr>
        <w:t>ранжировке</w:t>
      </w:r>
      <w:proofErr w:type="spellEnd"/>
      <w:r w:rsidRPr="002242E2">
        <w:rPr>
          <w:rFonts w:ascii="Times New Roman" w:hAnsi="Times New Roman"/>
          <w:sz w:val="24"/>
          <w:szCs w:val="24"/>
        </w:rPr>
        <w:t xml:space="preserve"> по итогам оценки и сопоставления заявок.</w:t>
      </w:r>
    </w:p>
    <w:p w:rsidR="0084111A" w:rsidRPr="002242E2" w:rsidRDefault="0084111A" w:rsidP="00972E25">
      <w:pPr>
        <w:pStyle w:val="3"/>
        <w:numPr>
          <w:ilvl w:val="1"/>
          <w:numId w:val="25"/>
        </w:numPr>
        <w:spacing w:before="0"/>
        <w:ind w:left="0" w:firstLine="567"/>
        <w:rPr>
          <w:rFonts w:ascii="Times New Roman" w:hAnsi="Times New Roman"/>
          <w:sz w:val="24"/>
          <w:szCs w:val="24"/>
        </w:rPr>
      </w:pPr>
      <w:bookmarkStart w:id="246" w:name="_Toc415874668"/>
      <w:bookmarkStart w:id="247" w:name="_Ref416087557"/>
      <w:bookmarkStart w:id="248" w:name="_Toc421287965"/>
      <w:bookmarkStart w:id="249" w:name="_Ref414292290"/>
      <w:r w:rsidRPr="002242E2">
        <w:rPr>
          <w:rFonts w:ascii="Times New Roman" w:hAnsi="Times New Roman"/>
          <w:sz w:val="24"/>
          <w:szCs w:val="24"/>
        </w:rPr>
        <w:t>Начальная (максимальная) цена договора (цена лота)</w:t>
      </w:r>
      <w:bookmarkEnd w:id="246"/>
      <w:bookmarkEnd w:id="247"/>
      <w:bookmarkEnd w:id="248"/>
    </w:p>
    <w:p w:rsidR="0084111A" w:rsidRPr="002242E2" w:rsidRDefault="00F71A3F" w:rsidP="00F71A3F">
      <w:pPr>
        <w:suppressAutoHyphens/>
        <w:spacing w:after="0" w:line="240" w:lineRule="auto"/>
        <w:ind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4.8.1 </w:t>
      </w:r>
      <w:r w:rsidR="0084111A" w:rsidRPr="002242E2">
        <w:rPr>
          <w:rFonts w:ascii="Times New Roman" w:eastAsia="Times New Roman" w:hAnsi="Times New Roman"/>
          <w:sz w:val="24"/>
          <w:szCs w:val="24"/>
          <w:lang w:eastAsia="ru-RU"/>
        </w:rPr>
        <w:t>Начальная (максимальная) цена договора указана в извещении и в п</w:t>
      </w:r>
      <w:r w:rsidR="002E51D0" w:rsidRPr="002242E2">
        <w:rPr>
          <w:rFonts w:ascii="Times New Roman" w:eastAsia="Times New Roman" w:hAnsi="Times New Roman"/>
          <w:sz w:val="24"/>
          <w:szCs w:val="24"/>
          <w:lang w:eastAsia="ru-RU"/>
        </w:rPr>
        <w:t xml:space="preserve">ункте </w:t>
      </w:r>
      <w:r w:rsidR="00B152F6" w:rsidRPr="002242E2">
        <w:rPr>
          <w:rFonts w:ascii="Times New Roman" w:eastAsia="Times New Roman" w:hAnsi="Times New Roman"/>
          <w:sz w:val="24"/>
          <w:szCs w:val="24"/>
          <w:lang w:eastAsia="ru-RU"/>
        </w:rPr>
        <w:br/>
      </w:r>
      <w:r w:rsidR="002E51D0" w:rsidRPr="002242E2">
        <w:rPr>
          <w:rFonts w:ascii="Times New Roman" w:eastAsia="Times New Roman" w:hAnsi="Times New Roman"/>
          <w:sz w:val="24"/>
          <w:szCs w:val="24"/>
          <w:lang w:eastAsia="ru-RU"/>
        </w:rPr>
        <w:t>9</w:t>
      </w:r>
      <w:r w:rsidR="0084111A" w:rsidRPr="002242E2">
        <w:rPr>
          <w:rFonts w:ascii="Times New Roman" w:eastAsia="Times New Roman" w:hAnsi="Times New Roman"/>
          <w:sz w:val="24"/>
          <w:szCs w:val="24"/>
          <w:lang w:eastAsia="ru-RU"/>
        </w:rPr>
        <w:t xml:space="preserve"> информационной карты.</w:t>
      </w:r>
    </w:p>
    <w:p w:rsidR="0084111A" w:rsidRPr="002242E2" w:rsidRDefault="0084111A" w:rsidP="00972E25">
      <w:pPr>
        <w:pStyle w:val="4"/>
        <w:numPr>
          <w:ilvl w:val="2"/>
          <w:numId w:val="26"/>
        </w:numPr>
        <w:spacing w:before="0"/>
        <w:ind w:left="0" w:firstLine="567"/>
        <w:rPr>
          <w:rFonts w:ascii="Times New Roman" w:hAnsi="Times New Roman"/>
          <w:sz w:val="24"/>
          <w:szCs w:val="24"/>
        </w:rPr>
      </w:pPr>
      <w:r w:rsidRPr="002242E2">
        <w:rPr>
          <w:rFonts w:ascii="Times New Roman" w:hAnsi="Times New Roman"/>
          <w:sz w:val="24"/>
          <w:szCs w:val="24"/>
        </w:rPr>
        <w:t>Заявка с ценой договора, превышающей НМЦ, указанн</w:t>
      </w:r>
      <w:r w:rsidR="002E51D0" w:rsidRPr="002242E2">
        <w:rPr>
          <w:rFonts w:ascii="Times New Roman" w:hAnsi="Times New Roman"/>
          <w:sz w:val="24"/>
          <w:szCs w:val="24"/>
        </w:rPr>
        <w:t>ая</w:t>
      </w:r>
      <w:r w:rsidRPr="002242E2">
        <w:rPr>
          <w:rFonts w:ascii="Times New Roman" w:hAnsi="Times New Roman"/>
          <w:sz w:val="24"/>
          <w:szCs w:val="24"/>
        </w:rPr>
        <w:t xml:space="preserve"> в извещении </w:t>
      </w:r>
      <w:r w:rsidR="002E51D0" w:rsidRPr="002242E2">
        <w:rPr>
          <w:rFonts w:ascii="Times New Roman" w:hAnsi="Times New Roman"/>
          <w:sz w:val="24"/>
          <w:szCs w:val="24"/>
        </w:rPr>
        <w:br/>
      </w:r>
      <w:r w:rsidRPr="002242E2">
        <w:rPr>
          <w:rFonts w:ascii="Times New Roman" w:hAnsi="Times New Roman"/>
          <w:sz w:val="24"/>
          <w:szCs w:val="24"/>
        </w:rPr>
        <w:t>и в п</w:t>
      </w:r>
      <w:r w:rsidR="002E51D0" w:rsidRPr="002242E2">
        <w:rPr>
          <w:rFonts w:ascii="Times New Roman" w:hAnsi="Times New Roman"/>
          <w:sz w:val="24"/>
          <w:szCs w:val="24"/>
        </w:rPr>
        <w:t>ункте 9</w:t>
      </w:r>
      <w:r w:rsidRPr="002242E2">
        <w:rPr>
          <w:rFonts w:ascii="Times New Roman" w:hAnsi="Times New Roman"/>
          <w:sz w:val="24"/>
          <w:szCs w:val="24"/>
        </w:rPr>
        <w:t xml:space="preserve"> информационной карты, признается несоответствующей требованиям настоящей документации о закупке, что влечет за собой отказ в допуске к участию в закупке.</w:t>
      </w:r>
    </w:p>
    <w:p w:rsidR="0084111A" w:rsidRPr="002242E2" w:rsidRDefault="0084111A" w:rsidP="00AE496F">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bookmarkStart w:id="250" w:name="_Toc415874669"/>
      <w:bookmarkStart w:id="251" w:name="_Ref416087512"/>
      <w:bookmarkStart w:id="252" w:name="_Ref419804915"/>
      <w:bookmarkStart w:id="253" w:name="_Toc421287966"/>
      <w:r w:rsidRPr="002242E2">
        <w:rPr>
          <w:rFonts w:ascii="Times New Roman" w:eastAsia="Times New Roman" w:hAnsi="Times New Roman"/>
          <w:b/>
          <w:sz w:val="24"/>
          <w:szCs w:val="24"/>
          <w:lang w:eastAsia="ru-RU"/>
        </w:rPr>
        <w:t>Обеспечение заявки</w:t>
      </w:r>
      <w:bookmarkEnd w:id="249"/>
      <w:bookmarkEnd w:id="250"/>
      <w:bookmarkEnd w:id="251"/>
      <w:bookmarkEnd w:id="252"/>
      <w:bookmarkEnd w:id="253"/>
      <w:r w:rsidRPr="002242E2">
        <w:rPr>
          <w:rFonts w:ascii="Times New Roman" w:eastAsia="Times New Roman" w:hAnsi="Times New Roman"/>
          <w:b/>
          <w:sz w:val="24"/>
          <w:szCs w:val="24"/>
          <w:lang w:eastAsia="ru-RU"/>
        </w:rPr>
        <w:t xml:space="preserve"> </w:t>
      </w:r>
    </w:p>
    <w:p w:rsidR="0084111A" w:rsidRPr="00FC0650" w:rsidRDefault="0084111A" w:rsidP="00FC0650">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Участник процедуры </w:t>
      </w:r>
      <w:r w:rsidR="00FC0650" w:rsidRPr="00FC0650">
        <w:rPr>
          <w:rFonts w:ascii="Times New Roman" w:eastAsia="Times New Roman" w:hAnsi="Times New Roman"/>
          <w:sz w:val="24"/>
          <w:szCs w:val="24"/>
          <w:lang w:eastAsia="ru-RU"/>
        </w:rPr>
        <w:t>закупки должен в срок не позднее момента окончания подачи заявок предоставить обеспечение заявки в форме и в размере, указанные в пункте 19 информационной карты, если такое требование установлено организатором закупки</w:t>
      </w:r>
      <w:r w:rsidRPr="00FC0650">
        <w:rPr>
          <w:rFonts w:ascii="Times New Roman" w:eastAsia="Times New Roman" w:hAnsi="Times New Roman"/>
          <w:sz w:val="24"/>
          <w:szCs w:val="24"/>
          <w:lang w:eastAsia="ru-RU"/>
        </w:rPr>
        <w:t>.</w:t>
      </w:r>
    </w:p>
    <w:p w:rsidR="0084111A" w:rsidRPr="002242E2" w:rsidRDefault="00FC0650"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254" w:name="_Ref412543568"/>
      <w:r w:rsidRPr="00FC0650">
        <w:rPr>
          <w:rFonts w:ascii="Times New Roman" w:eastAsia="Times New Roman" w:hAnsi="Times New Roman"/>
          <w:sz w:val="24"/>
          <w:szCs w:val="24"/>
          <w:lang w:eastAsia="ru-RU"/>
        </w:rPr>
        <w:t>Требование об обеспечении заявки в равной мере распространяется на всех участников закупки</w:t>
      </w:r>
      <w:r w:rsidR="0084111A" w:rsidRPr="002242E2">
        <w:rPr>
          <w:rFonts w:ascii="Times New Roman" w:eastAsia="Times New Roman" w:hAnsi="Times New Roman"/>
          <w:sz w:val="24"/>
          <w:szCs w:val="24"/>
          <w:lang w:eastAsia="ru-RU"/>
        </w:rPr>
        <w:t>.</w:t>
      </w:r>
      <w:bookmarkEnd w:id="254"/>
      <w:r w:rsidR="0084111A" w:rsidRPr="002242E2">
        <w:rPr>
          <w:rFonts w:ascii="Times New Roman" w:eastAsia="Times New Roman" w:hAnsi="Times New Roman"/>
          <w:sz w:val="24"/>
          <w:szCs w:val="24"/>
          <w:lang w:eastAsia="ru-RU"/>
        </w:rPr>
        <w:t xml:space="preserve"> </w:t>
      </w:r>
    </w:p>
    <w:p w:rsidR="00997C8F" w:rsidRDefault="00FC0650" w:rsidP="00997C8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255" w:name="_Ref414292319"/>
      <w:bookmarkStart w:id="256" w:name="_Toc415874670"/>
      <w:bookmarkStart w:id="257" w:name="_Toc421287967"/>
      <w:r w:rsidRPr="00FC0650">
        <w:rPr>
          <w:rFonts w:ascii="Times New Roman" w:eastAsia="Times New Roman" w:hAnsi="Times New Roman"/>
          <w:sz w:val="24"/>
          <w:szCs w:val="24"/>
          <w:lang w:eastAsia="ru-RU"/>
        </w:rPr>
        <w:t>Выбор способа предоставления обеспечения заявки осуществляется участником процедуры закупки самостоятельно из двух вариантов</w:t>
      </w:r>
      <w:r>
        <w:rPr>
          <w:rFonts w:ascii="Times New Roman" w:eastAsia="Times New Roman" w:hAnsi="Times New Roman"/>
          <w:sz w:val="24"/>
          <w:szCs w:val="24"/>
          <w:lang w:eastAsia="ru-RU"/>
        </w:rPr>
        <w:t>:</w:t>
      </w:r>
    </w:p>
    <w:p w:rsidR="00FC0650" w:rsidRPr="00FC0650" w:rsidRDefault="00FC0650" w:rsidP="00FC0650">
      <w:pPr>
        <w:suppressAutoHyphens/>
        <w:spacing w:after="0" w:line="240" w:lineRule="auto"/>
        <w:ind w:firstLine="567"/>
        <w:jc w:val="both"/>
        <w:outlineLvl w:val="3"/>
        <w:rPr>
          <w:rFonts w:ascii="Times New Roman" w:eastAsia="Times New Roman" w:hAnsi="Times New Roman"/>
          <w:sz w:val="24"/>
          <w:szCs w:val="24"/>
          <w:lang w:eastAsia="ru-RU"/>
        </w:rPr>
      </w:pPr>
      <w:r w:rsidRPr="00FC0650">
        <w:rPr>
          <w:rFonts w:ascii="Times New Roman" w:eastAsia="Times New Roman" w:hAnsi="Times New Roman"/>
          <w:sz w:val="24"/>
          <w:szCs w:val="24"/>
          <w:lang w:eastAsia="ru-RU"/>
        </w:rPr>
        <w:t xml:space="preserve">(1)          </w:t>
      </w:r>
      <w:r w:rsidRPr="00FC0650">
        <w:rPr>
          <w:rFonts w:ascii="Times New Roman" w:eastAsia="Times New Roman" w:hAnsi="Times New Roman" w:hint="eastAsia"/>
          <w:sz w:val="24"/>
          <w:szCs w:val="24"/>
          <w:lang w:eastAsia="ru-RU"/>
        </w:rPr>
        <w:t>в</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виде</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безотзывной</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независимой</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банковской</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гарантии</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выданной</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банком</w:t>
      </w:r>
      <w:r w:rsidRPr="00FC0650">
        <w:rPr>
          <w:rFonts w:ascii="Times New Roman" w:eastAsia="Times New Roman" w:hAnsi="Times New Roman"/>
          <w:sz w:val="24"/>
          <w:szCs w:val="24"/>
          <w:lang w:eastAsia="ru-RU"/>
        </w:rPr>
        <w:t xml:space="preserve"> </w:t>
      </w:r>
    </w:p>
    <w:p w:rsidR="00FC0650" w:rsidRPr="00FC0650" w:rsidRDefault="00FC0650" w:rsidP="00FC0650">
      <w:pPr>
        <w:suppressAutoHyphens/>
        <w:spacing w:after="0" w:line="240" w:lineRule="auto"/>
        <w:jc w:val="both"/>
        <w:outlineLvl w:val="3"/>
        <w:rPr>
          <w:rFonts w:ascii="Times New Roman" w:eastAsia="Times New Roman" w:hAnsi="Times New Roman"/>
          <w:sz w:val="24"/>
          <w:szCs w:val="24"/>
          <w:lang w:eastAsia="ru-RU"/>
        </w:rPr>
      </w:pPr>
      <w:r w:rsidRPr="00FC0650">
        <w:rPr>
          <w:rFonts w:ascii="Times New Roman" w:eastAsia="Times New Roman" w:hAnsi="Times New Roman" w:hint="eastAsia"/>
          <w:sz w:val="24"/>
          <w:szCs w:val="24"/>
          <w:lang w:eastAsia="ru-RU"/>
        </w:rPr>
        <w:t>и</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соответствующей</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требованиям</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установленным</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в</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настоящем</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подразделе</w:t>
      </w:r>
      <w:r w:rsidRPr="00FC0650">
        <w:rPr>
          <w:rFonts w:ascii="Times New Roman" w:eastAsia="Times New Roman" w:hAnsi="Times New Roman"/>
          <w:sz w:val="24"/>
          <w:szCs w:val="24"/>
          <w:lang w:eastAsia="ru-RU"/>
        </w:rPr>
        <w:t>;</w:t>
      </w:r>
    </w:p>
    <w:p w:rsidR="00FC0650" w:rsidRPr="002242E2" w:rsidRDefault="00FC0650" w:rsidP="00FC0650">
      <w:pPr>
        <w:suppressAutoHyphens/>
        <w:spacing w:after="0" w:line="240" w:lineRule="auto"/>
        <w:ind w:firstLine="567"/>
        <w:jc w:val="both"/>
        <w:outlineLvl w:val="3"/>
        <w:rPr>
          <w:rFonts w:ascii="Times New Roman" w:eastAsia="Times New Roman" w:hAnsi="Times New Roman"/>
          <w:sz w:val="24"/>
          <w:szCs w:val="24"/>
          <w:lang w:eastAsia="ru-RU"/>
        </w:rPr>
      </w:pPr>
      <w:r w:rsidRPr="00FC0650">
        <w:rPr>
          <w:rFonts w:ascii="Times New Roman" w:eastAsia="Times New Roman" w:hAnsi="Times New Roman"/>
          <w:sz w:val="24"/>
          <w:szCs w:val="24"/>
          <w:lang w:eastAsia="ru-RU"/>
        </w:rPr>
        <w:t xml:space="preserve">(2)          </w:t>
      </w:r>
      <w:r w:rsidRPr="00FC0650">
        <w:rPr>
          <w:rFonts w:ascii="Times New Roman" w:eastAsia="Times New Roman" w:hAnsi="Times New Roman" w:hint="eastAsia"/>
          <w:sz w:val="24"/>
          <w:szCs w:val="24"/>
          <w:lang w:eastAsia="ru-RU"/>
        </w:rPr>
        <w:t>путем</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перечисления</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денежных</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средств</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на</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расчетный</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счет</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заказчика</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либо</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организатора</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закупки</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в</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соответствии</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с</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требованиями</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пункта</w:t>
      </w:r>
      <w:r w:rsidRPr="00FC0650">
        <w:rPr>
          <w:rFonts w:ascii="Times New Roman" w:eastAsia="Times New Roman" w:hAnsi="Times New Roman"/>
          <w:sz w:val="24"/>
          <w:szCs w:val="24"/>
          <w:lang w:eastAsia="ru-RU"/>
        </w:rPr>
        <w:t xml:space="preserve"> 19 </w:t>
      </w:r>
      <w:r w:rsidRPr="00FC0650">
        <w:rPr>
          <w:rFonts w:ascii="Times New Roman" w:eastAsia="Times New Roman" w:hAnsi="Times New Roman" w:hint="eastAsia"/>
          <w:sz w:val="24"/>
          <w:szCs w:val="24"/>
          <w:lang w:eastAsia="ru-RU"/>
        </w:rPr>
        <w:t>информационной</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карты</w:t>
      </w:r>
      <w:r w:rsidRPr="00FC0650">
        <w:rPr>
          <w:rFonts w:ascii="Times New Roman" w:eastAsia="Times New Roman" w:hAnsi="Times New Roman"/>
          <w:sz w:val="24"/>
          <w:szCs w:val="24"/>
          <w:lang w:eastAsia="ru-RU"/>
        </w:rPr>
        <w:t>).</w:t>
      </w:r>
    </w:p>
    <w:p w:rsidR="00997C8F" w:rsidRPr="002242E2" w:rsidRDefault="00FC0650" w:rsidP="00997C8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258" w:name="_Ref317515319"/>
      <w:r w:rsidRPr="00FC0650">
        <w:rPr>
          <w:rFonts w:ascii="Times New Roman" w:eastAsia="Times New Roman" w:hAnsi="Times New Roman"/>
          <w:sz w:val="24"/>
          <w:szCs w:val="24"/>
          <w:lang w:eastAsia="ru-RU"/>
        </w:rPr>
        <w:t xml:space="preserve">В </w:t>
      </w:r>
      <w:proofErr w:type="gramStart"/>
      <w:r w:rsidRPr="00FC0650">
        <w:rPr>
          <w:rFonts w:ascii="Times New Roman" w:eastAsia="Times New Roman" w:hAnsi="Times New Roman"/>
          <w:sz w:val="24"/>
          <w:szCs w:val="24"/>
          <w:lang w:eastAsia="ru-RU"/>
        </w:rPr>
        <w:t>случае</w:t>
      </w:r>
      <w:proofErr w:type="gramEnd"/>
      <w:r w:rsidRPr="00FC0650">
        <w:rPr>
          <w:rFonts w:ascii="Times New Roman" w:eastAsia="Times New Roman" w:hAnsi="Times New Roman"/>
          <w:sz w:val="24"/>
          <w:szCs w:val="24"/>
          <w:lang w:eastAsia="ru-RU"/>
        </w:rPr>
        <w:t xml:space="preserve"> предоставления участником процедуры закупки обеспечения заявки в виде безотзывной независимой (банковской) гарантии, должны отвечать как минимум следующим требованиям</w:t>
      </w:r>
      <w:r w:rsidR="00997C8F" w:rsidRPr="002242E2">
        <w:rPr>
          <w:rFonts w:ascii="Times New Roman" w:eastAsia="Times New Roman" w:hAnsi="Times New Roman"/>
          <w:sz w:val="24"/>
          <w:szCs w:val="24"/>
          <w:lang w:eastAsia="ru-RU"/>
        </w:rPr>
        <w:t>:</w:t>
      </w:r>
      <w:bookmarkEnd w:id="258"/>
    </w:p>
    <w:p w:rsidR="00997C8F" w:rsidRPr="002242E2" w:rsidRDefault="00FC0650" w:rsidP="00997C8F">
      <w:pPr>
        <w:pStyle w:val="5"/>
        <w:ind w:left="0" w:firstLine="567"/>
        <w:rPr>
          <w:rFonts w:ascii="Times New Roman" w:hAnsi="Times New Roman"/>
          <w:sz w:val="24"/>
          <w:szCs w:val="24"/>
        </w:rPr>
      </w:pPr>
      <w:r w:rsidRPr="00FC0650">
        <w:rPr>
          <w:rFonts w:ascii="Times New Roman" w:hAnsi="Times New Roman"/>
          <w:sz w:val="24"/>
          <w:szCs w:val="24"/>
        </w:rPr>
        <w:t>гарантия должна быть безотзывной</w:t>
      </w:r>
      <w:r w:rsidR="00997C8F" w:rsidRPr="002242E2">
        <w:rPr>
          <w:rFonts w:ascii="Times New Roman" w:hAnsi="Times New Roman"/>
          <w:sz w:val="24"/>
          <w:szCs w:val="24"/>
        </w:rPr>
        <w:t>;</w:t>
      </w:r>
    </w:p>
    <w:p w:rsidR="00997C8F" w:rsidRDefault="00FC0650" w:rsidP="00997C8F">
      <w:pPr>
        <w:pStyle w:val="5"/>
        <w:ind w:left="0" w:firstLine="567"/>
        <w:rPr>
          <w:rFonts w:ascii="Times New Roman" w:hAnsi="Times New Roman"/>
          <w:sz w:val="24"/>
          <w:szCs w:val="24"/>
        </w:rPr>
      </w:pPr>
      <w:r w:rsidRPr="00FC0650">
        <w:rPr>
          <w:rFonts w:ascii="Times New Roman" w:hAnsi="Times New Roman"/>
          <w:sz w:val="24"/>
          <w:szCs w:val="24"/>
        </w:rPr>
        <w:t>срок действия гарантии должен оканчиваться не ранее окончания срока действия заявки</w:t>
      </w:r>
      <w:r>
        <w:rPr>
          <w:rFonts w:ascii="Times New Roman" w:hAnsi="Times New Roman"/>
          <w:sz w:val="24"/>
          <w:szCs w:val="24"/>
        </w:rPr>
        <w:t>;</w:t>
      </w:r>
    </w:p>
    <w:p w:rsidR="00FC0650" w:rsidRDefault="00FC0650" w:rsidP="00997C8F">
      <w:pPr>
        <w:pStyle w:val="5"/>
        <w:ind w:left="0" w:firstLine="567"/>
        <w:rPr>
          <w:rFonts w:ascii="Times New Roman" w:hAnsi="Times New Roman"/>
          <w:sz w:val="24"/>
          <w:szCs w:val="24"/>
        </w:rPr>
      </w:pPr>
      <w:r w:rsidRPr="00FC0650">
        <w:rPr>
          <w:rFonts w:ascii="Times New Roman" w:hAnsi="Times New Roman"/>
          <w:sz w:val="24"/>
          <w:szCs w:val="24"/>
        </w:rPr>
        <w:t>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sz w:val="24"/>
          <w:szCs w:val="24"/>
        </w:rPr>
        <w:t>;</w:t>
      </w:r>
    </w:p>
    <w:p w:rsidR="00FC0650" w:rsidRDefault="00FC0650" w:rsidP="00997C8F">
      <w:pPr>
        <w:pStyle w:val="5"/>
        <w:ind w:left="0" w:firstLine="567"/>
        <w:rPr>
          <w:rFonts w:ascii="Times New Roman" w:hAnsi="Times New Roman"/>
          <w:sz w:val="24"/>
          <w:szCs w:val="24"/>
        </w:rPr>
      </w:pPr>
      <w:r w:rsidRPr="00FC0650">
        <w:rPr>
          <w:rFonts w:ascii="Times New Roman" w:hAnsi="Times New Roman"/>
          <w:sz w:val="24"/>
          <w:szCs w:val="24"/>
        </w:rPr>
        <w:t>сумма гарантии должна быть не менее суммы обеспечения заявки</w:t>
      </w:r>
      <w:r>
        <w:rPr>
          <w:rFonts w:ascii="Times New Roman" w:hAnsi="Times New Roman"/>
          <w:sz w:val="24"/>
          <w:szCs w:val="24"/>
        </w:rPr>
        <w:t>;</w:t>
      </w:r>
    </w:p>
    <w:p w:rsidR="00FC0650" w:rsidRPr="002242E2" w:rsidRDefault="00FC0650" w:rsidP="00997C8F">
      <w:pPr>
        <w:pStyle w:val="5"/>
        <w:ind w:left="0" w:firstLine="567"/>
        <w:rPr>
          <w:rFonts w:ascii="Times New Roman" w:hAnsi="Times New Roman"/>
          <w:sz w:val="24"/>
          <w:szCs w:val="24"/>
        </w:rPr>
      </w:pPr>
      <w:r w:rsidRPr="00FC0650">
        <w:rPr>
          <w:rFonts w:ascii="Times New Roman" w:hAnsi="Times New Roman"/>
          <w:sz w:val="24"/>
          <w:szCs w:val="24"/>
        </w:rPr>
        <w:t>гарантия должна содержать обязательства принципала, надлежащее исполнение которых обеспечивается гарантией (в соответствии с пунктом 4.</w:t>
      </w:r>
      <w:r w:rsidR="000411B2">
        <w:rPr>
          <w:rFonts w:ascii="Times New Roman" w:hAnsi="Times New Roman"/>
          <w:sz w:val="24"/>
          <w:szCs w:val="24"/>
        </w:rPr>
        <w:t>9</w:t>
      </w:r>
      <w:r w:rsidRPr="00FC0650">
        <w:rPr>
          <w:rFonts w:ascii="Times New Roman" w:hAnsi="Times New Roman"/>
          <w:sz w:val="24"/>
          <w:szCs w:val="24"/>
        </w:rPr>
        <w:t>.4), включая ссылку на конкретную процедуру закупки.</w:t>
      </w:r>
    </w:p>
    <w:p w:rsidR="00997C8F" w:rsidRDefault="003D616B" w:rsidP="00997C8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3D616B">
        <w:rPr>
          <w:rFonts w:ascii="Times New Roman" w:eastAsia="Times New Roman" w:hAnsi="Times New Roman"/>
          <w:sz w:val="24"/>
          <w:szCs w:val="24"/>
          <w:lang w:eastAsia="ru-RU"/>
        </w:rPr>
        <w:t>Обеспечение заявки может быть удержано в случае уклонения участника</w:t>
      </w:r>
      <w:r w:rsidR="00997C8F" w:rsidRPr="002242E2">
        <w:rPr>
          <w:rFonts w:ascii="Times New Roman" w:eastAsia="Times New Roman" w:hAnsi="Times New Roman"/>
          <w:sz w:val="24"/>
          <w:szCs w:val="24"/>
          <w:lang w:eastAsia="ru-RU"/>
        </w:rPr>
        <w:t xml:space="preserve">, </w:t>
      </w:r>
      <w:r w:rsidRPr="003D616B">
        <w:rPr>
          <w:rFonts w:ascii="Times New Roman" w:eastAsia="Times New Roman" w:hAnsi="Times New Roman"/>
          <w:sz w:val="24"/>
          <w:szCs w:val="24"/>
          <w:lang w:eastAsia="ru-RU"/>
        </w:rPr>
        <w:t>с которым принято решение ЗК о заключении с ним договора, от заключения соответствующего договора с заказчиком</w:t>
      </w:r>
      <w:r w:rsidR="00997C8F" w:rsidRPr="002242E2">
        <w:rPr>
          <w:rFonts w:ascii="Times New Roman" w:eastAsia="Times New Roman" w:hAnsi="Times New Roman"/>
          <w:sz w:val="24"/>
          <w:szCs w:val="24"/>
          <w:lang w:eastAsia="ru-RU"/>
        </w:rPr>
        <w:t>.</w:t>
      </w:r>
    </w:p>
    <w:p w:rsidR="003D616B" w:rsidRPr="002242E2" w:rsidRDefault="003D616B" w:rsidP="00997C8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3D616B">
        <w:rPr>
          <w:rFonts w:ascii="Times New Roman" w:eastAsia="Times New Roman" w:hAnsi="Times New Roman"/>
          <w:sz w:val="24"/>
          <w:szCs w:val="24"/>
          <w:lang w:eastAsia="ru-RU"/>
        </w:rPr>
        <w:t>При наступлении случая, указанного в пункте 4.</w:t>
      </w:r>
      <w:r w:rsidR="000411B2">
        <w:rPr>
          <w:rFonts w:ascii="Times New Roman" w:eastAsia="Times New Roman" w:hAnsi="Times New Roman"/>
          <w:sz w:val="24"/>
          <w:szCs w:val="24"/>
          <w:lang w:eastAsia="ru-RU"/>
        </w:rPr>
        <w:t>9</w:t>
      </w:r>
      <w:r w:rsidRPr="003D616B">
        <w:rPr>
          <w:rFonts w:ascii="Times New Roman" w:eastAsia="Times New Roman" w:hAnsi="Times New Roman"/>
          <w:sz w:val="24"/>
          <w:szCs w:val="24"/>
          <w:lang w:eastAsia="ru-RU"/>
        </w:rPr>
        <w:t>.5, организатор закупки уведомляет такого участника об удержании денежных средств, внесенных в качестве обеспечения заявки, в пользу заказчика</w:t>
      </w:r>
      <w:r>
        <w:rPr>
          <w:rFonts w:ascii="Times New Roman" w:eastAsia="Times New Roman" w:hAnsi="Times New Roman"/>
          <w:sz w:val="24"/>
          <w:szCs w:val="24"/>
          <w:lang w:eastAsia="ru-RU"/>
        </w:rPr>
        <w:t>.</w:t>
      </w:r>
    </w:p>
    <w:p w:rsidR="00997C8F" w:rsidRPr="002242E2" w:rsidRDefault="003D616B" w:rsidP="00997C8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3D616B">
        <w:rPr>
          <w:rFonts w:ascii="Times New Roman" w:eastAsia="Times New Roman" w:hAnsi="Times New Roman"/>
          <w:sz w:val="24"/>
          <w:szCs w:val="24"/>
          <w:lang w:eastAsia="ru-RU"/>
        </w:rPr>
        <w:t>Обеспечение заявки возвращается в срок не более 5 (пяти) рабочих дней с даты</w:t>
      </w:r>
      <w:r w:rsidR="00997C8F" w:rsidRPr="002242E2">
        <w:rPr>
          <w:rFonts w:ascii="Times New Roman" w:eastAsia="Times New Roman" w:hAnsi="Times New Roman"/>
          <w:sz w:val="24"/>
          <w:szCs w:val="24"/>
          <w:lang w:eastAsia="ru-RU"/>
        </w:rPr>
        <w:t>:</w:t>
      </w:r>
    </w:p>
    <w:p w:rsidR="00997C8F" w:rsidRPr="002242E2" w:rsidRDefault="003D616B" w:rsidP="00997C8F">
      <w:pPr>
        <w:pStyle w:val="5"/>
        <w:ind w:left="0" w:firstLine="567"/>
        <w:rPr>
          <w:rFonts w:ascii="Times New Roman" w:hAnsi="Times New Roman"/>
          <w:sz w:val="24"/>
          <w:szCs w:val="24"/>
        </w:rPr>
      </w:pPr>
      <w:r w:rsidRPr="003D616B">
        <w:rPr>
          <w:rFonts w:ascii="Times New Roman" w:hAnsi="Times New Roman"/>
          <w:sz w:val="24"/>
          <w:szCs w:val="24"/>
        </w:rPr>
        <w:t>принятия решения об отказе от проведения закупки – всем участникам закупки, подавшим заявки</w:t>
      </w:r>
      <w:r w:rsidR="00997C8F" w:rsidRPr="002242E2">
        <w:rPr>
          <w:rFonts w:ascii="Times New Roman" w:hAnsi="Times New Roman"/>
          <w:sz w:val="24"/>
          <w:szCs w:val="24"/>
        </w:rPr>
        <w:t>;</w:t>
      </w:r>
    </w:p>
    <w:p w:rsidR="00997C8F" w:rsidRPr="002242E2" w:rsidRDefault="003D616B" w:rsidP="00997C8F">
      <w:pPr>
        <w:pStyle w:val="5"/>
        <w:ind w:left="0" w:firstLine="567"/>
        <w:rPr>
          <w:rFonts w:ascii="Times New Roman" w:hAnsi="Times New Roman"/>
          <w:sz w:val="24"/>
          <w:szCs w:val="24"/>
        </w:rPr>
      </w:pPr>
      <w:r w:rsidRPr="003D616B">
        <w:rPr>
          <w:rFonts w:ascii="Times New Roman" w:hAnsi="Times New Roman"/>
          <w:sz w:val="24"/>
          <w:szCs w:val="24"/>
        </w:rPr>
        <w:t>при проведении закупки в бумажной форме – получения опоздавшей заявки в случае, если она поступила после принятия решения об отказе от проведения закупки – участнику закупки, заявка которого была получена после принятия решения об отказе от проведения закупки</w:t>
      </w:r>
      <w:r w:rsidR="00997C8F" w:rsidRPr="002242E2">
        <w:rPr>
          <w:rFonts w:ascii="Times New Roman" w:hAnsi="Times New Roman"/>
          <w:sz w:val="24"/>
          <w:szCs w:val="24"/>
        </w:rPr>
        <w:t>;</w:t>
      </w:r>
    </w:p>
    <w:p w:rsidR="00997C8F" w:rsidRPr="002242E2" w:rsidRDefault="003D616B" w:rsidP="00997C8F">
      <w:pPr>
        <w:pStyle w:val="5"/>
        <w:ind w:left="0" w:firstLine="567"/>
        <w:rPr>
          <w:rFonts w:ascii="Times New Roman" w:hAnsi="Times New Roman"/>
          <w:sz w:val="24"/>
          <w:szCs w:val="24"/>
        </w:rPr>
      </w:pPr>
      <w:r w:rsidRPr="003D616B">
        <w:rPr>
          <w:rFonts w:ascii="Times New Roman" w:hAnsi="Times New Roman"/>
          <w:sz w:val="24"/>
          <w:szCs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r w:rsidR="00997C8F" w:rsidRPr="002242E2">
        <w:rPr>
          <w:rFonts w:ascii="Times New Roman" w:hAnsi="Times New Roman"/>
          <w:sz w:val="24"/>
          <w:szCs w:val="24"/>
        </w:rPr>
        <w:t>;</w:t>
      </w:r>
    </w:p>
    <w:p w:rsidR="00997C8F" w:rsidRPr="002242E2" w:rsidRDefault="003D616B" w:rsidP="00997C8F">
      <w:pPr>
        <w:pStyle w:val="5"/>
        <w:ind w:left="0" w:firstLine="567"/>
        <w:rPr>
          <w:rFonts w:ascii="Times New Roman" w:hAnsi="Times New Roman"/>
          <w:sz w:val="24"/>
          <w:szCs w:val="24"/>
        </w:rPr>
      </w:pPr>
      <w:r w:rsidRPr="003D616B">
        <w:rPr>
          <w:rFonts w:ascii="Times New Roman" w:hAnsi="Times New Roman"/>
          <w:sz w:val="24"/>
          <w:szCs w:val="24"/>
        </w:rPr>
        <w:t>при проведении закупки в бумажной форме – получения опоздавшей заявки в случае, если заявка поступила после установленных в извещении и документации о закупке даты и времени окончания подачи заявок, – участнику закупки, заявка которого была получена с опозданием</w:t>
      </w:r>
      <w:r w:rsidR="00997C8F" w:rsidRPr="002242E2">
        <w:rPr>
          <w:rFonts w:ascii="Times New Roman" w:hAnsi="Times New Roman"/>
          <w:sz w:val="24"/>
          <w:szCs w:val="24"/>
        </w:rPr>
        <w:t>;</w:t>
      </w:r>
    </w:p>
    <w:p w:rsidR="00997C8F" w:rsidRPr="002242E2" w:rsidRDefault="003D616B" w:rsidP="00997C8F">
      <w:pPr>
        <w:pStyle w:val="5"/>
        <w:ind w:left="0" w:firstLine="567"/>
        <w:rPr>
          <w:rFonts w:ascii="Times New Roman" w:hAnsi="Times New Roman"/>
          <w:sz w:val="24"/>
          <w:szCs w:val="24"/>
        </w:rPr>
      </w:pPr>
      <w:r w:rsidRPr="003D616B">
        <w:rPr>
          <w:rFonts w:ascii="Times New Roman" w:hAnsi="Times New Roman"/>
          <w:sz w:val="24"/>
          <w:szCs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r w:rsidR="00997C8F" w:rsidRPr="002242E2">
        <w:rPr>
          <w:rFonts w:ascii="Times New Roman" w:hAnsi="Times New Roman"/>
          <w:sz w:val="24"/>
          <w:szCs w:val="24"/>
        </w:rPr>
        <w:t>;</w:t>
      </w:r>
    </w:p>
    <w:p w:rsidR="00997C8F" w:rsidRDefault="003D616B" w:rsidP="00997C8F">
      <w:pPr>
        <w:pStyle w:val="5"/>
        <w:ind w:left="0" w:firstLine="567"/>
        <w:rPr>
          <w:rFonts w:ascii="Times New Roman" w:hAnsi="Times New Roman"/>
          <w:sz w:val="24"/>
          <w:szCs w:val="24"/>
        </w:rPr>
      </w:pPr>
      <w:r w:rsidRPr="003D616B">
        <w:rPr>
          <w:rFonts w:ascii="Times New Roman" w:hAnsi="Times New Roman"/>
          <w:sz w:val="24"/>
          <w:szCs w:val="24"/>
        </w:rPr>
        <w:t>официального размещения протокола подведения итогов закупки – всем участникам закупки, кроме победителя</w:t>
      </w:r>
      <w:r>
        <w:rPr>
          <w:rFonts w:ascii="Times New Roman" w:hAnsi="Times New Roman"/>
          <w:sz w:val="24"/>
          <w:szCs w:val="24"/>
        </w:rPr>
        <w:t>;</w:t>
      </w:r>
    </w:p>
    <w:p w:rsidR="003D616B" w:rsidRDefault="003D616B" w:rsidP="00997C8F">
      <w:pPr>
        <w:pStyle w:val="5"/>
        <w:ind w:left="0" w:firstLine="567"/>
        <w:rPr>
          <w:rFonts w:ascii="Times New Roman" w:hAnsi="Times New Roman"/>
          <w:sz w:val="24"/>
          <w:szCs w:val="24"/>
        </w:rPr>
      </w:pPr>
      <w:r w:rsidRPr="003D616B">
        <w:rPr>
          <w:rFonts w:ascii="Times New Roman" w:hAnsi="Times New Roman"/>
          <w:sz w:val="24"/>
          <w:szCs w:val="24"/>
        </w:rPr>
        <w:t>заключения договора по результатам процедуры закупки – участнику, с которым заключен договор;</w:t>
      </w:r>
    </w:p>
    <w:p w:rsidR="003D616B" w:rsidRDefault="003D616B" w:rsidP="00997C8F">
      <w:pPr>
        <w:pStyle w:val="5"/>
        <w:ind w:left="0" w:firstLine="567"/>
        <w:rPr>
          <w:rFonts w:ascii="Times New Roman" w:hAnsi="Times New Roman"/>
          <w:sz w:val="24"/>
          <w:szCs w:val="24"/>
        </w:rPr>
      </w:pPr>
      <w:r w:rsidRPr="003D616B">
        <w:rPr>
          <w:rFonts w:ascii="Times New Roman" w:hAnsi="Times New Roman"/>
          <w:sz w:val="24"/>
          <w:szCs w:val="24"/>
        </w:rPr>
        <w:t>заключения договора с единственным участником конкурентной закупки либо после принятия решения об отказе от заключения с ним договора – такому единственному участнику;</w:t>
      </w:r>
    </w:p>
    <w:p w:rsidR="003D616B" w:rsidRDefault="003D616B" w:rsidP="00997C8F">
      <w:pPr>
        <w:pStyle w:val="5"/>
        <w:ind w:left="0" w:firstLine="567"/>
        <w:rPr>
          <w:rFonts w:ascii="Times New Roman" w:hAnsi="Times New Roman"/>
          <w:sz w:val="24"/>
          <w:szCs w:val="24"/>
        </w:rPr>
      </w:pPr>
      <w:r w:rsidRPr="003D616B">
        <w:rPr>
          <w:rFonts w:ascii="Times New Roman" w:hAnsi="Times New Roman"/>
          <w:sz w:val="24"/>
          <w:szCs w:val="24"/>
        </w:rPr>
        <w:t>признания закупки несостоявшейся – участнику, которому обеспечение не было возвращено по иным основаниям.</w:t>
      </w:r>
    </w:p>
    <w:p w:rsidR="003D616B" w:rsidRDefault="003D616B" w:rsidP="00795AC9">
      <w:pPr>
        <w:pStyle w:val="5"/>
        <w:numPr>
          <w:ilvl w:val="0"/>
          <w:numId w:val="0"/>
        </w:numPr>
        <w:ind w:firstLine="567"/>
        <w:rPr>
          <w:rFonts w:ascii="Times New Roman" w:hAnsi="Times New Roman"/>
          <w:sz w:val="24"/>
          <w:szCs w:val="24"/>
        </w:rPr>
      </w:pPr>
      <w:r>
        <w:rPr>
          <w:rFonts w:ascii="Times New Roman" w:hAnsi="Times New Roman"/>
          <w:sz w:val="24"/>
          <w:szCs w:val="24"/>
        </w:rPr>
        <w:t xml:space="preserve">4.9.8 </w:t>
      </w:r>
      <w:r w:rsidR="00795AC9" w:rsidRPr="00795AC9">
        <w:rPr>
          <w:rFonts w:ascii="Times New Roman" w:hAnsi="Times New Roman"/>
          <w:sz w:val="24"/>
          <w:szCs w:val="24"/>
        </w:rPr>
        <w:t>Возврат оригинала банковской гарантии, входящей в состав заявки, осуществляется в установленные сроки по соответствующему запросу участника, оформленному на бланке организации, путем передачи оригинала гарантии уполномоченному представителю такого участника с оформлением расписки в ее получении</w:t>
      </w:r>
      <w:r w:rsidR="00795AC9">
        <w:rPr>
          <w:rFonts w:ascii="Times New Roman" w:hAnsi="Times New Roman"/>
          <w:sz w:val="24"/>
          <w:szCs w:val="24"/>
        </w:rPr>
        <w:t>.</w:t>
      </w:r>
    </w:p>
    <w:p w:rsidR="00795AC9" w:rsidRPr="002242E2" w:rsidRDefault="00795AC9" w:rsidP="00795AC9">
      <w:pPr>
        <w:pStyle w:val="5"/>
        <w:numPr>
          <w:ilvl w:val="0"/>
          <w:numId w:val="0"/>
        </w:numPr>
        <w:ind w:firstLine="567"/>
        <w:rPr>
          <w:rFonts w:ascii="Times New Roman" w:hAnsi="Times New Roman"/>
          <w:sz w:val="24"/>
          <w:szCs w:val="24"/>
        </w:rPr>
      </w:pPr>
      <w:r>
        <w:rPr>
          <w:rFonts w:ascii="Times New Roman" w:hAnsi="Times New Roman"/>
          <w:sz w:val="24"/>
          <w:szCs w:val="24"/>
        </w:rPr>
        <w:t xml:space="preserve">4.9.9 </w:t>
      </w:r>
      <w:r w:rsidRPr="00795AC9">
        <w:rPr>
          <w:rFonts w:ascii="Times New Roman" w:hAnsi="Times New Roman"/>
          <w:sz w:val="24"/>
          <w:szCs w:val="24"/>
        </w:rPr>
        <w:t xml:space="preserve">В </w:t>
      </w:r>
      <w:proofErr w:type="gramStart"/>
      <w:r w:rsidRPr="00795AC9">
        <w:rPr>
          <w:rFonts w:ascii="Times New Roman" w:hAnsi="Times New Roman"/>
          <w:sz w:val="24"/>
          <w:szCs w:val="24"/>
        </w:rPr>
        <w:t>случае</w:t>
      </w:r>
      <w:proofErr w:type="gramEnd"/>
      <w:r w:rsidRPr="00795AC9">
        <w:rPr>
          <w:rFonts w:ascii="Times New Roman" w:hAnsi="Times New Roman"/>
          <w:sz w:val="24"/>
          <w:szCs w:val="24"/>
        </w:rPr>
        <w:t xml:space="preserve"> поступления жалобы на действия (бездействие) заказчика, организатора закупки, ЗК, специализированной организации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r>
        <w:rPr>
          <w:rFonts w:ascii="Times New Roman" w:hAnsi="Times New Roman"/>
          <w:sz w:val="24"/>
          <w:szCs w:val="24"/>
        </w:rPr>
        <w:t>.</w:t>
      </w:r>
    </w:p>
    <w:p w:rsidR="0084111A" w:rsidRPr="002242E2" w:rsidRDefault="0084111A" w:rsidP="00AE496F">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r w:rsidRPr="002242E2">
        <w:rPr>
          <w:rFonts w:ascii="Times New Roman" w:eastAsia="Times New Roman" w:hAnsi="Times New Roman"/>
          <w:b/>
          <w:sz w:val="24"/>
          <w:szCs w:val="24"/>
          <w:lang w:eastAsia="ru-RU"/>
        </w:rPr>
        <w:t>Подача заявок</w:t>
      </w:r>
      <w:bookmarkEnd w:id="255"/>
      <w:bookmarkEnd w:id="256"/>
      <w:bookmarkEnd w:id="257"/>
    </w:p>
    <w:p w:rsidR="00795AC9" w:rsidRPr="00795AC9" w:rsidRDefault="00795AC9" w:rsidP="00795AC9">
      <w:pPr>
        <w:pStyle w:val="4"/>
        <w:rPr>
          <w:rFonts w:ascii="Times New Roman" w:hAnsi="Times New Roman"/>
          <w:sz w:val="24"/>
          <w:szCs w:val="24"/>
        </w:rPr>
      </w:pPr>
      <w:r w:rsidRPr="00795AC9">
        <w:rPr>
          <w:rFonts w:ascii="Times New Roman" w:hAnsi="Times New Roman" w:hint="eastAsia"/>
          <w:sz w:val="24"/>
          <w:szCs w:val="24"/>
        </w:rPr>
        <w:t>Подача</w:t>
      </w:r>
      <w:r w:rsidRPr="00795AC9">
        <w:rPr>
          <w:rFonts w:ascii="Times New Roman" w:hAnsi="Times New Roman"/>
          <w:sz w:val="24"/>
          <w:szCs w:val="24"/>
        </w:rPr>
        <w:t xml:space="preserve"> </w:t>
      </w:r>
      <w:r w:rsidRPr="00795AC9">
        <w:rPr>
          <w:rFonts w:ascii="Times New Roman" w:hAnsi="Times New Roman" w:hint="eastAsia"/>
          <w:sz w:val="24"/>
          <w:szCs w:val="24"/>
        </w:rPr>
        <w:t>заявки</w:t>
      </w:r>
      <w:r w:rsidRPr="00795AC9">
        <w:rPr>
          <w:rFonts w:ascii="Times New Roman" w:hAnsi="Times New Roman"/>
          <w:sz w:val="24"/>
          <w:szCs w:val="24"/>
        </w:rPr>
        <w:t xml:space="preserve"> </w:t>
      </w:r>
      <w:r w:rsidRPr="00795AC9">
        <w:rPr>
          <w:rFonts w:ascii="Times New Roman" w:hAnsi="Times New Roman" w:hint="eastAsia"/>
          <w:sz w:val="24"/>
          <w:szCs w:val="24"/>
        </w:rPr>
        <w:t>означает</w:t>
      </w:r>
      <w:r w:rsidRPr="00795AC9">
        <w:rPr>
          <w:rFonts w:ascii="Times New Roman" w:hAnsi="Times New Roman"/>
          <w:sz w:val="24"/>
          <w:szCs w:val="24"/>
        </w:rPr>
        <w:t xml:space="preserve">, </w:t>
      </w:r>
      <w:r w:rsidRPr="00795AC9">
        <w:rPr>
          <w:rFonts w:ascii="Times New Roman" w:hAnsi="Times New Roman" w:hint="eastAsia"/>
          <w:sz w:val="24"/>
          <w:szCs w:val="24"/>
        </w:rPr>
        <w:t>что</w:t>
      </w:r>
      <w:r w:rsidRPr="00795AC9">
        <w:rPr>
          <w:rFonts w:ascii="Times New Roman" w:hAnsi="Times New Roman"/>
          <w:sz w:val="24"/>
          <w:szCs w:val="24"/>
        </w:rPr>
        <w:t xml:space="preserve"> </w:t>
      </w:r>
      <w:r w:rsidRPr="00795AC9">
        <w:rPr>
          <w:rFonts w:ascii="Times New Roman" w:hAnsi="Times New Roman" w:hint="eastAsia"/>
          <w:sz w:val="24"/>
          <w:szCs w:val="24"/>
        </w:rPr>
        <w:t>участник</w:t>
      </w:r>
      <w:r w:rsidRPr="00795AC9">
        <w:rPr>
          <w:rFonts w:ascii="Times New Roman" w:hAnsi="Times New Roman"/>
          <w:sz w:val="24"/>
          <w:szCs w:val="24"/>
        </w:rPr>
        <w:t xml:space="preserve"> </w:t>
      </w:r>
      <w:r w:rsidRPr="00795AC9">
        <w:rPr>
          <w:rFonts w:ascii="Times New Roman" w:hAnsi="Times New Roman" w:hint="eastAsia"/>
          <w:sz w:val="24"/>
          <w:szCs w:val="24"/>
        </w:rPr>
        <w:t>процедуры</w:t>
      </w:r>
      <w:r w:rsidRPr="00795AC9">
        <w:rPr>
          <w:rFonts w:ascii="Times New Roman" w:hAnsi="Times New Roman"/>
          <w:sz w:val="24"/>
          <w:szCs w:val="24"/>
        </w:rPr>
        <w:t xml:space="preserve"> </w:t>
      </w:r>
      <w:r w:rsidRPr="00795AC9">
        <w:rPr>
          <w:rFonts w:ascii="Times New Roman" w:hAnsi="Times New Roman" w:hint="eastAsia"/>
          <w:sz w:val="24"/>
          <w:szCs w:val="24"/>
        </w:rPr>
        <w:t>закупки</w:t>
      </w:r>
      <w:r w:rsidRPr="00795AC9">
        <w:rPr>
          <w:rFonts w:ascii="Times New Roman" w:hAnsi="Times New Roman"/>
          <w:sz w:val="24"/>
          <w:szCs w:val="24"/>
        </w:rPr>
        <w:t xml:space="preserve"> </w:t>
      </w:r>
      <w:r w:rsidRPr="00795AC9">
        <w:rPr>
          <w:rFonts w:ascii="Times New Roman" w:hAnsi="Times New Roman" w:hint="eastAsia"/>
          <w:sz w:val="24"/>
          <w:szCs w:val="24"/>
        </w:rPr>
        <w:t>изучил</w:t>
      </w:r>
      <w:r w:rsidRPr="00795AC9">
        <w:rPr>
          <w:rFonts w:ascii="Times New Roman" w:hAnsi="Times New Roman"/>
          <w:sz w:val="24"/>
          <w:szCs w:val="24"/>
        </w:rPr>
        <w:t xml:space="preserve"> </w:t>
      </w:r>
      <w:r w:rsidRPr="00795AC9">
        <w:rPr>
          <w:rFonts w:ascii="Times New Roman" w:hAnsi="Times New Roman" w:hint="eastAsia"/>
          <w:sz w:val="24"/>
          <w:szCs w:val="24"/>
        </w:rPr>
        <w:t>Положение</w:t>
      </w:r>
      <w:r w:rsidRPr="00795AC9">
        <w:rPr>
          <w:rFonts w:ascii="Times New Roman" w:hAnsi="Times New Roman"/>
          <w:sz w:val="24"/>
          <w:szCs w:val="24"/>
        </w:rPr>
        <w:t xml:space="preserve"> </w:t>
      </w:r>
    </w:p>
    <w:p w:rsidR="0084111A" w:rsidRPr="002242E2" w:rsidRDefault="00795AC9" w:rsidP="00795AC9">
      <w:pPr>
        <w:pStyle w:val="4"/>
        <w:numPr>
          <w:ilvl w:val="0"/>
          <w:numId w:val="0"/>
        </w:numPr>
        <w:rPr>
          <w:rFonts w:ascii="Times New Roman" w:hAnsi="Times New Roman"/>
          <w:sz w:val="24"/>
          <w:szCs w:val="24"/>
        </w:rPr>
      </w:pPr>
      <w:r w:rsidRPr="00795AC9">
        <w:rPr>
          <w:rFonts w:ascii="Times New Roman" w:hAnsi="Times New Roman" w:hint="eastAsia"/>
          <w:sz w:val="24"/>
          <w:szCs w:val="24"/>
        </w:rPr>
        <w:t>о</w:t>
      </w:r>
      <w:r w:rsidRPr="00795AC9">
        <w:rPr>
          <w:rFonts w:ascii="Times New Roman" w:hAnsi="Times New Roman"/>
          <w:sz w:val="24"/>
          <w:szCs w:val="24"/>
        </w:rPr>
        <w:t xml:space="preserve"> </w:t>
      </w:r>
      <w:r w:rsidRPr="00795AC9">
        <w:rPr>
          <w:rFonts w:ascii="Times New Roman" w:hAnsi="Times New Roman" w:hint="eastAsia"/>
          <w:sz w:val="24"/>
          <w:szCs w:val="24"/>
        </w:rPr>
        <w:t>закупке</w:t>
      </w:r>
      <w:r w:rsidRPr="00795AC9">
        <w:rPr>
          <w:rFonts w:ascii="Times New Roman" w:hAnsi="Times New Roman"/>
          <w:sz w:val="24"/>
          <w:szCs w:val="24"/>
        </w:rPr>
        <w:t xml:space="preserve">, </w:t>
      </w:r>
      <w:r w:rsidRPr="00795AC9">
        <w:rPr>
          <w:rFonts w:ascii="Times New Roman" w:hAnsi="Times New Roman" w:hint="eastAsia"/>
          <w:sz w:val="24"/>
          <w:szCs w:val="24"/>
        </w:rPr>
        <w:t>настоящую</w:t>
      </w:r>
      <w:r w:rsidRPr="00795AC9">
        <w:rPr>
          <w:rFonts w:ascii="Times New Roman" w:hAnsi="Times New Roman"/>
          <w:sz w:val="24"/>
          <w:szCs w:val="24"/>
        </w:rPr>
        <w:t xml:space="preserve"> </w:t>
      </w:r>
      <w:r w:rsidRPr="00795AC9">
        <w:rPr>
          <w:rFonts w:ascii="Times New Roman" w:hAnsi="Times New Roman" w:hint="eastAsia"/>
          <w:sz w:val="24"/>
          <w:szCs w:val="24"/>
        </w:rPr>
        <w:t>документацию</w:t>
      </w:r>
      <w:r w:rsidRPr="00795AC9">
        <w:rPr>
          <w:rFonts w:ascii="Times New Roman" w:hAnsi="Times New Roman"/>
          <w:sz w:val="24"/>
          <w:szCs w:val="24"/>
        </w:rPr>
        <w:t xml:space="preserve"> </w:t>
      </w:r>
      <w:r w:rsidRPr="00795AC9">
        <w:rPr>
          <w:rFonts w:ascii="Times New Roman" w:hAnsi="Times New Roman" w:hint="eastAsia"/>
          <w:sz w:val="24"/>
          <w:szCs w:val="24"/>
        </w:rPr>
        <w:t>о</w:t>
      </w:r>
      <w:r w:rsidRPr="00795AC9">
        <w:rPr>
          <w:rFonts w:ascii="Times New Roman" w:hAnsi="Times New Roman"/>
          <w:sz w:val="24"/>
          <w:szCs w:val="24"/>
        </w:rPr>
        <w:t xml:space="preserve"> </w:t>
      </w:r>
      <w:r w:rsidRPr="00795AC9">
        <w:rPr>
          <w:rFonts w:ascii="Times New Roman" w:hAnsi="Times New Roman" w:hint="eastAsia"/>
          <w:sz w:val="24"/>
          <w:szCs w:val="24"/>
        </w:rPr>
        <w:t>закупке</w:t>
      </w:r>
      <w:r w:rsidRPr="00795AC9">
        <w:rPr>
          <w:rFonts w:ascii="Times New Roman" w:hAnsi="Times New Roman"/>
          <w:sz w:val="24"/>
          <w:szCs w:val="24"/>
        </w:rPr>
        <w:t xml:space="preserve"> (</w:t>
      </w:r>
      <w:r w:rsidRPr="00795AC9">
        <w:rPr>
          <w:rFonts w:ascii="Times New Roman" w:hAnsi="Times New Roman" w:hint="eastAsia"/>
          <w:sz w:val="24"/>
          <w:szCs w:val="24"/>
        </w:rPr>
        <w:t>включая</w:t>
      </w:r>
      <w:r w:rsidRPr="00795AC9">
        <w:rPr>
          <w:rFonts w:ascii="Times New Roman" w:hAnsi="Times New Roman"/>
          <w:sz w:val="24"/>
          <w:szCs w:val="24"/>
        </w:rPr>
        <w:t xml:space="preserve"> </w:t>
      </w:r>
      <w:r w:rsidRPr="00795AC9">
        <w:rPr>
          <w:rFonts w:ascii="Times New Roman" w:hAnsi="Times New Roman" w:hint="eastAsia"/>
          <w:sz w:val="24"/>
          <w:szCs w:val="24"/>
        </w:rPr>
        <w:t>все</w:t>
      </w:r>
      <w:r w:rsidRPr="00795AC9">
        <w:rPr>
          <w:rFonts w:ascii="Times New Roman" w:hAnsi="Times New Roman"/>
          <w:sz w:val="24"/>
          <w:szCs w:val="24"/>
        </w:rPr>
        <w:t xml:space="preserve"> </w:t>
      </w:r>
      <w:r w:rsidRPr="00795AC9">
        <w:rPr>
          <w:rFonts w:ascii="Times New Roman" w:hAnsi="Times New Roman" w:hint="eastAsia"/>
          <w:sz w:val="24"/>
          <w:szCs w:val="24"/>
        </w:rPr>
        <w:t>приложения</w:t>
      </w:r>
      <w:r w:rsidRPr="00795AC9">
        <w:rPr>
          <w:rFonts w:ascii="Times New Roman" w:hAnsi="Times New Roman"/>
          <w:sz w:val="24"/>
          <w:szCs w:val="24"/>
        </w:rPr>
        <w:t xml:space="preserve">), </w:t>
      </w:r>
      <w:r w:rsidRPr="00795AC9">
        <w:rPr>
          <w:rFonts w:ascii="Times New Roman" w:hAnsi="Times New Roman" w:hint="eastAsia"/>
          <w:sz w:val="24"/>
          <w:szCs w:val="24"/>
        </w:rPr>
        <w:t>а</w:t>
      </w:r>
      <w:r w:rsidRPr="00795AC9">
        <w:rPr>
          <w:rFonts w:ascii="Times New Roman" w:hAnsi="Times New Roman"/>
          <w:sz w:val="24"/>
          <w:szCs w:val="24"/>
        </w:rPr>
        <w:t xml:space="preserve"> </w:t>
      </w:r>
      <w:r w:rsidRPr="00795AC9">
        <w:rPr>
          <w:rFonts w:ascii="Times New Roman" w:hAnsi="Times New Roman" w:hint="eastAsia"/>
          <w:sz w:val="24"/>
          <w:szCs w:val="24"/>
        </w:rPr>
        <w:t>также</w:t>
      </w:r>
      <w:r w:rsidRPr="00795AC9">
        <w:rPr>
          <w:rFonts w:ascii="Times New Roman" w:hAnsi="Times New Roman"/>
          <w:sz w:val="24"/>
          <w:szCs w:val="24"/>
        </w:rPr>
        <w:t xml:space="preserve"> </w:t>
      </w:r>
      <w:r w:rsidRPr="00795AC9">
        <w:rPr>
          <w:rFonts w:ascii="Times New Roman" w:hAnsi="Times New Roman" w:hint="eastAsia"/>
          <w:sz w:val="24"/>
          <w:szCs w:val="24"/>
        </w:rPr>
        <w:t>изменения</w:t>
      </w:r>
      <w:r w:rsidRPr="00795AC9">
        <w:rPr>
          <w:rFonts w:ascii="Times New Roman" w:hAnsi="Times New Roman"/>
          <w:sz w:val="24"/>
          <w:szCs w:val="24"/>
        </w:rPr>
        <w:t xml:space="preserve"> </w:t>
      </w:r>
      <w:r w:rsidRPr="00795AC9">
        <w:rPr>
          <w:rFonts w:ascii="Times New Roman" w:hAnsi="Times New Roman" w:hint="eastAsia"/>
          <w:sz w:val="24"/>
          <w:szCs w:val="24"/>
        </w:rPr>
        <w:t>и</w:t>
      </w:r>
      <w:r w:rsidRPr="00795AC9">
        <w:rPr>
          <w:rFonts w:ascii="Times New Roman" w:hAnsi="Times New Roman"/>
          <w:sz w:val="24"/>
          <w:szCs w:val="24"/>
        </w:rPr>
        <w:t xml:space="preserve"> </w:t>
      </w:r>
      <w:r w:rsidRPr="00795AC9">
        <w:rPr>
          <w:rFonts w:ascii="Times New Roman" w:hAnsi="Times New Roman" w:hint="eastAsia"/>
          <w:sz w:val="24"/>
          <w:szCs w:val="24"/>
        </w:rPr>
        <w:t>разъяснения</w:t>
      </w:r>
      <w:r w:rsidRPr="00795AC9">
        <w:rPr>
          <w:rFonts w:ascii="Times New Roman" w:hAnsi="Times New Roman"/>
          <w:sz w:val="24"/>
          <w:szCs w:val="24"/>
        </w:rPr>
        <w:t xml:space="preserve"> </w:t>
      </w:r>
      <w:r w:rsidRPr="00795AC9">
        <w:rPr>
          <w:rFonts w:ascii="Times New Roman" w:hAnsi="Times New Roman" w:hint="eastAsia"/>
          <w:sz w:val="24"/>
          <w:szCs w:val="24"/>
        </w:rPr>
        <w:t>к</w:t>
      </w:r>
      <w:r w:rsidRPr="00795AC9">
        <w:rPr>
          <w:rFonts w:ascii="Times New Roman" w:hAnsi="Times New Roman"/>
          <w:sz w:val="24"/>
          <w:szCs w:val="24"/>
        </w:rPr>
        <w:t xml:space="preserve"> </w:t>
      </w:r>
      <w:r w:rsidRPr="00795AC9">
        <w:rPr>
          <w:rFonts w:ascii="Times New Roman" w:hAnsi="Times New Roman" w:hint="eastAsia"/>
          <w:sz w:val="24"/>
          <w:szCs w:val="24"/>
        </w:rPr>
        <w:t>ней</w:t>
      </w:r>
      <w:r w:rsidRPr="00795AC9">
        <w:rPr>
          <w:rFonts w:ascii="Times New Roman" w:hAnsi="Times New Roman"/>
          <w:sz w:val="24"/>
          <w:szCs w:val="24"/>
        </w:rPr>
        <w:t xml:space="preserve">, </w:t>
      </w:r>
      <w:r w:rsidRPr="00795AC9">
        <w:rPr>
          <w:rFonts w:ascii="Times New Roman" w:hAnsi="Times New Roman" w:hint="eastAsia"/>
          <w:sz w:val="24"/>
          <w:szCs w:val="24"/>
        </w:rPr>
        <w:t>и</w:t>
      </w:r>
      <w:r w:rsidRPr="00795AC9">
        <w:rPr>
          <w:rFonts w:ascii="Times New Roman" w:hAnsi="Times New Roman"/>
          <w:sz w:val="24"/>
          <w:szCs w:val="24"/>
        </w:rPr>
        <w:t xml:space="preserve"> </w:t>
      </w:r>
      <w:r w:rsidRPr="00795AC9">
        <w:rPr>
          <w:rFonts w:ascii="Times New Roman" w:hAnsi="Times New Roman" w:hint="eastAsia"/>
          <w:sz w:val="24"/>
          <w:szCs w:val="24"/>
        </w:rPr>
        <w:t>безоговорочно</w:t>
      </w:r>
      <w:r w:rsidRPr="00795AC9">
        <w:rPr>
          <w:rFonts w:ascii="Times New Roman" w:hAnsi="Times New Roman"/>
          <w:sz w:val="24"/>
          <w:szCs w:val="24"/>
        </w:rPr>
        <w:t xml:space="preserve"> </w:t>
      </w:r>
      <w:proofErr w:type="gramStart"/>
      <w:r w:rsidRPr="00795AC9">
        <w:rPr>
          <w:rFonts w:ascii="Times New Roman" w:hAnsi="Times New Roman" w:hint="eastAsia"/>
          <w:sz w:val="24"/>
          <w:szCs w:val="24"/>
        </w:rPr>
        <w:t>согласен</w:t>
      </w:r>
      <w:proofErr w:type="gramEnd"/>
      <w:r w:rsidRPr="00795AC9">
        <w:rPr>
          <w:rFonts w:ascii="Times New Roman" w:hAnsi="Times New Roman"/>
          <w:sz w:val="24"/>
          <w:szCs w:val="24"/>
        </w:rPr>
        <w:t xml:space="preserve"> </w:t>
      </w:r>
      <w:r w:rsidRPr="00795AC9">
        <w:rPr>
          <w:rFonts w:ascii="Times New Roman" w:hAnsi="Times New Roman" w:hint="eastAsia"/>
          <w:sz w:val="24"/>
          <w:szCs w:val="24"/>
        </w:rPr>
        <w:t>с</w:t>
      </w:r>
      <w:r w:rsidRPr="00795AC9">
        <w:rPr>
          <w:rFonts w:ascii="Times New Roman" w:hAnsi="Times New Roman"/>
          <w:sz w:val="24"/>
          <w:szCs w:val="24"/>
        </w:rPr>
        <w:t xml:space="preserve"> </w:t>
      </w:r>
      <w:r w:rsidRPr="00795AC9">
        <w:rPr>
          <w:rFonts w:ascii="Times New Roman" w:hAnsi="Times New Roman" w:hint="eastAsia"/>
          <w:sz w:val="24"/>
          <w:szCs w:val="24"/>
        </w:rPr>
        <w:t>условиями</w:t>
      </w:r>
      <w:r w:rsidRPr="00795AC9">
        <w:rPr>
          <w:rFonts w:ascii="Times New Roman" w:hAnsi="Times New Roman"/>
          <w:sz w:val="24"/>
          <w:szCs w:val="24"/>
        </w:rPr>
        <w:t xml:space="preserve"> </w:t>
      </w:r>
      <w:r w:rsidRPr="00795AC9">
        <w:rPr>
          <w:rFonts w:ascii="Times New Roman" w:hAnsi="Times New Roman" w:hint="eastAsia"/>
          <w:sz w:val="24"/>
          <w:szCs w:val="24"/>
        </w:rPr>
        <w:t>участия</w:t>
      </w:r>
      <w:r w:rsidRPr="00795AC9">
        <w:rPr>
          <w:rFonts w:ascii="Times New Roman" w:hAnsi="Times New Roman"/>
          <w:sz w:val="24"/>
          <w:szCs w:val="24"/>
        </w:rPr>
        <w:t xml:space="preserve"> </w:t>
      </w:r>
      <w:r w:rsidRPr="00795AC9">
        <w:rPr>
          <w:rFonts w:ascii="Times New Roman" w:hAnsi="Times New Roman" w:hint="eastAsia"/>
          <w:sz w:val="24"/>
          <w:szCs w:val="24"/>
        </w:rPr>
        <w:t>в</w:t>
      </w:r>
      <w:r w:rsidRPr="00795AC9">
        <w:rPr>
          <w:rFonts w:ascii="Times New Roman" w:hAnsi="Times New Roman"/>
          <w:sz w:val="24"/>
          <w:szCs w:val="24"/>
        </w:rPr>
        <w:t xml:space="preserve"> </w:t>
      </w:r>
      <w:r w:rsidRPr="00795AC9">
        <w:rPr>
          <w:rFonts w:ascii="Times New Roman" w:hAnsi="Times New Roman" w:hint="eastAsia"/>
          <w:sz w:val="24"/>
          <w:szCs w:val="24"/>
        </w:rPr>
        <w:t>закупке</w:t>
      </w:r>
      <w:r w:rsidRPr="00795AC9">
        <w:rPr>
          <w:rFonts w:ascii="Times New Roman" w:hAnsi="Times New Roman"/>
          <w:sz w:val="24"/>
          <w:szCs w:val="24"/>
        </w:rPr>
        <w:t xml:space="preserve">, </w:t>
      </w:r>
      <w:r w:rsidRPr="00795AC9">
        <w:rPr>
          <w:rFonts w:ascii="Times New Roman" w:hAnsi="Times New Roman" w:hint="eastAsia"/>
          <w:sz w:val="24"/>
          <w:szCs w:val="24"/>
        </w:rPr>
        <w:t>содержащимися</w:t>
      </w:r>
      <w:r w:rsidRPr="00795AC9">
        <w:rPr>
          <w:rFonts w:ascii="Times New Roman" w:hAnsi="Times New Roman"/>
          <w:sz w:val="24"/>
          <w:szCs w:val="24"/>
        </w:rPr>
        <w:t xml:space="preserve"> </w:t>
      </w:r>
      <w:r w:rsidRPr="00795AC9">
        <w:rPr>
          <w:rFonts w:ascii="Times New Roman" w:hAnsi="Times New Roman" w:hint="eastAsia"/>
          <w:sz w:val="24"/>
          <w:szCs w:val="24"/>
        </w:rPr>
        <w:t>в</w:t>
      </w:r>
      <w:r w:rsidRPr="00795AC9">
        <w:rPr>
          <w:rFonts w:ascii="Times New Roman" w:hAnsi="Times New Roman"/>
          <w:sz w:val="24"/>
          <w:szCs w:val="24"/>
        </w:rPr>
        <w:t xml:space="preserve"> </w:t>
      </w:r>
      <w:r w:rsidRPr="00795AC9">
        <w:rPr>
          <w:rFonts w:ascii="Times New Roman" w:hAnsi="Times New Roman" w:hint="eastAsia"/>
          <w:sz w:val="24"/>
          <w:szCs w:val="24"/>
        </w:rPr>
        <w:t>извещении</w:t>
      </w:r>
      <w:r w:rsidRPr="00795AC9">
        <w:rPr>
          <w:rFonts w:ascii="Times New Roman" w:hAnsi="Times New Roman"/>
          <w:sz w:val="24"/>
          <w:szCs w:val="24"/>
        </w:rPr>
        <w:t xml:space="preserve"> </w:t>
      </w:r>
      <w:r w:rsidRPr="00795AC9">
        <w:rPr>
          <w:rFonts w:ascii="Times New Roman" w:hAnsi="Times New Roman" w:hint="eastAsia"/>
          <w:sz w:val="24"/>
          <w:szCs w:val="24"/>
        </w:rPr>
        <w:t>и</w:t>
      </w:r>
      <w:r w:rsidRPr="00795AC9">
        <w:rPr>
          <w:rFonts w:ascii="Times New Roman" w:hAnsi="Times New Roman"/>
          <w:sz w:val="24"/>
          <w:szCs w:val="24"/>
        </w:rPr>
        <w:t xml:space="preserve"> </w:t>
      </w:r>
      <w:r w:rsidRPr="00795AC9">
        <w:rPr>
          <w:rFonts w:ascii="Times New Roman" w:hAnsi="Times New Roman" w:hint="eastAsia"/>
          <w:sz w:val="24"/>
          <w:szCs w:val="24"/>
        </w:rPr>
        <w:t>в</w:t>
      </w:r>
      <w:r w:rsidRPr="00795AC9">
        <w:rPr>
          <w:rFonts w:ascii="Times New Roman" w:hAnsi="Times New Roman"/>
          <w:sz w:val="24"/>
          <w:szCs w:val="24"/>
        </w:rPr>
        <w:t xml:space="preserve"> </w:t>
      </w:r>
      <w:r w:rsidRPr="00795AC9">
        <w:rPr>
          <w:rFonts w:ascii="Times New Roman" w:hAnsi="Times New Roman" w:hint="eastAsia"/>
          <w:sz w:val="24"/>
          <w:szCs w:val="24"/>
        </w:rPr>
        <w:t>документации</w:t>
      </w:r>
      <w:r w:rsidRPr="00795AC9">
        <w:rPr>
          <w:rFonts w:ascii="Times New Roman" w:hAnsi="Times New Roman"/>
          <w:sz w:val="24"/>
          <w:szCs w:val="24"/>
        </w:rPr>
        <w:t xml:space="preserve"> </w:t>
      </w:r>
      <w:r w:rsidRPr="00795AC9">
        <w:rPr>
          <w:rFonts w:ascii="Times New Roman" w:hAnsi="Times New Roman" w:hint="eastAsia"/>
          <w:sz w:val="24"/>
          <w:szCs w:val="24"/>
        </w:rPr>
        <w:t>о</w:t>
      </w:r>
      <w:r w:rsidRPr="00795AC9">
        <w:rPr>
          <w:rFonts w:ascii="Times New Roman" w:hAnsi="Times New Roman"/>
          <w:sz w:val="24"/>
          <w:szCs w:val="24"/>
        </w:rPr>
        <w:t xml:space="preserve"> </w:t>
      </w:r>
      <w:r w:rsidRPr="00795AC9">
        <w:rPr>
          <w:rFonts w:ascii="Times New Roman" w:hAnsi="Times New Roman" w:hint="eastAsia"/>
          <w:sz w:val="24"/>
          <w:szCs w:val="24"/>
        </w:rPr>
        <w:t>закупке</w:t>
      </w:r>
      <w:r w:rsidR="0084111A" w:rsidRPr="002242E2">
        <w:rPr>
          <w:rFonts w:ascii="Times New Roman" w:hAnsi="Times New Roman"/>
          <w:sz w:val="24"/>
          <w:szCs w:val="24"/>
        </w:rPr>
        <w:t>.</w:t>
      </w:r>
    </w:p>
    <w:p w:rsidR="0084111A" w:rsidRPr="00795AC9" w:rsidRDefault="00795AC9" w:rsidP="00795AC9">
      <w:pPr>
        <w:pStyle w:val="4"/>
        <w:ind w:left="0" w:firstLine="568"/>
        <w:rPr>
          <w:rFonts w:ascii="Times New Roman" w:hAnsi="Times New Roman"/>
          <w:sz w:val="24"/>
          <w:szCs w:val="24"/>
        </w:rPr>
      </w:pPr>
      <w:bookmarkStart w:id="259" w:name="_Ref409441948"/>
      <w:r w:rsidRPr="00795AC9">
        <w:rPr>
          <w:rFonts w:ascii="Times New Roman" w:hAnsi="Times New Roman"/>
          <w:sz w:val="24"/>
          <w:szCs w:val="24"/>
        </w:rPr>
        <w:t xml:space="preserve">Участник процедуры закупки вправе подать заявку в любое время начиная </w:t>
      </w:r>
      <w:proofErr w:type="gramStart"/>
      <w:r w:rsidRPr="00795AC9">
        <w:rPr>
          <w:rFonts w:ascii="Times New Roman" w:hAnsi="Times New Roman"/>
          <w:sz w:val="24"/>
          <w:szCs w:val="24"/>
        </w:rPr>
        <w:t>с даты</w:t>
      </w:r>
      <w:proofErr w:type="gramEnd"/>
      <w:r w:rsidRPr="00795AC9">
        <w:rPr>
          <w:rFonts w:ascii="Times New Roman" w:hAnsi="Times New Roman"/>
          <w:sz w:val="24"/>
          <w:szCs w:val="24"/>
        </w:rPr>
        <w:t xml:space="preserve"> официального размещения извещения и до установленных в пункте 22 информационной карты даты и времени окончания срока подачи заявок. После окончания срока подачи заявок заявки не принимаются</w:t>
      </w:r>
      <w:r w:rsidR="0084111A" w:rsidRPr="00795AC9">
        <w:rPr>
          <w:rFonts w:ascii="Times New Roman" w:hAnsi="Times New Roman"/>
          <w:sz w:val="24"/>
          <w:szCs w:val="24"/>
        </w:rPr>
        <w:t>.</w:t>
      </w:r>
    </w:p>
    <w:p w:rsidR="00795AC9" w:rsidRPr="00795AC9" w:rsidRDefault="00795AC9" w:rsidP="00795AC9">
      <w:pPr>
        <w:pStyle w:val="4"/>
        <w:ind w:left="0" w:firstLine="568"/>
        <w:rPr>
          <w:rFonts w:ascii="Times New Roman" w:hAnsi="Times New Roman"/>
          <w:sz w:val="24"/>
          <w:szCs w:val="24"/>
        </w:rPr>
      </w:pPr>
      <w:r w:rsidRPr="00795AC9">
        <w:rPr>
          <w:rFonts w:ascii="Times New Roman" w:hAnsi="Times New Roman"/>
          <w:sz w:val="24"/>
          <w:szCs w:val="24"/>
        </w:rPr>
        <w:t xml:space="preserve">Подача и прием заявок производится в печатном виде (на бумажном носителе) по адресу и в порядке, установленном в пункте 23 информационной карты. </w:t>
      </w:r>
      <w:proofErr w:type="gramStart"/>
      <w:r w:rsidRPr="00795AC9">
        <w:rPr>
          <w:rFonts w:ascii="Times New Roman" w:hAnsi="Times New Roman"/>
          <w:sz w:val="24"/>
          <w:szCs w:val="24"/>
        </w:rPr>
        <w:t>Заявки должны быть поданы в запечатанных конвертах, оформленных в соответствии с требованиями пункта 4.10.4 и исключающих возможность ознакомления с их содержимым до установленных даты и времени вскрытия конвертов с заявками</w:t>
      </w:r>
      <w:r>
        <w:rPr>
          <w:rFonts w:ascii="Times New Roman" w:hAnsi="Times New Roman"/>
          <w:sz w:val="24"/>
          <w:szCs w:val="24"/>
        </w:rPr>
        <w:t>.</w:t>
      </w:r>
      <w:proofErr w:type="gramEnd"/>
    </w:p>
    <w:p w:rsidR="00021E25" w:rsidRPr="002242E2" w:rsidRDefault="00795AC9" w:rsidP="00021E25">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260" w:name="_Ref414994625"/>
      <w:bookmarkStart w:id="261" w:name="_Toc415874671"/>
      <w:bookmarkStart w:id="262" w:name="_Toc421287968"/>
      <w:r w:rsidRPr="00795AC9">
        <w:rPr>
          <w:rFonts w:ascii="Times New Roman" w:eastAsia="Times New Roman" w:hAnsi="Times New Roman"/>
          <w:sz w:val="24"/>
          <w:szCs w:val="24"/>
          <w:lang w:eastAsia="ru-RU"/>
        </w:rPr>
        <w:t>Оригинал заявки в печатном виде (на бумажном носителе), а также электронная копия заявки, оформленные в соответствии с требованиями подраздела 4.5, должны быть запакованы в конверт с указанием на нем следующей информации</w:t>
      </w:r>
      <w:r w:rsidR="00021E25" w:rsidRPr="002242E2">
        <w:rPr>
          <w:rFonts w:ascii="Times New Roman" w:eastAsia="Times New Roman" w:hAnsi="Times New Roman"/>
          <w:sz w:val="24"/>
          <w:szCs w:val="24"/>
          <w:lang w:eastAsia="ru-RU"/>
        </w:rPr>
        <w:t>:</w:t>
      </w:r>
    </w:p>
    <w:p w:rsidR="00021E25" w:rsidRPr="002242E2" w:rsidRDefault="00CB440A" w:rsidP="00021E25">
      <w:pPr>
        <w:pStyle w:val="5"/>
        <w:ind w:left="0" w:firstLine="851"/>
        <w:rPr>
          <w:rFonts w:ascii="Times New Roman" w:hAnsi="Times New Roman"/>
          <w:sz w:val="24"/>
          <w:szCs w:val="24"/>
        </w:rPr>
      </w:pPr>
      <w:r w:rsidRPr="00CB440A">
        <w:rPr>
          <w:rFonts w:ascii="Times New Roman" w:hAnsi="Times New Roman"/>
          <w:sz w:val="24"/>
          <w:szCs w:val="24"/>
        </w:rPr>
        <w:t>наименование и адрес организатора закупки в соответствии с извещением и пунктом 4 информационной карты</w:t>
      </w:r>
      <w:r w:rsidR="00021E25" w:rsidRPr="002242E2">
        <w:rPr>
          <w:rFonts w:ascii="Times New Roman" w:hAnsi="Times New Roman"/>
          <w:sz w:val="24"/>
          <w:szCs w:val="24"/>
        </w:rPr>
        <w:t>;</w:t>
      </w:r>
    </w:p>
    <w:p w:rsidR="00021E25" w:rsidRDefault="00CB440A" w:rsidP="00021E25">
      <w:pPr>
        <w:pStyle w:val="5"/>
        <w:ind w:left="0" w:firstLine="851"/>
        <w:rPr>
          <w:rFonts w:ascii="Times New Roman" w:hAnsi="Times New Roman"/>
          <w:sz w:val="24"/>
          <w:szCs w:val="24"/>
        </w:rPr>
      </w:pPr>
      <w:r w:rsidRPr="00CB440A">
        <w:rPr>
          <w:rFonts w:ascii="Times New Roman" w:hAnsi="Times New Roman"/>
          <w:sz w:val="24"/>
          <w:szCs w:val="24"/>
        </w:rPr>
        <w:t>предмет договора и номер закупки (при наличии), на участие в которой подается заявка в соответствии с извещением и пунктом 1 информационной карты;</w:t>
      </w:r>
    </w:p>
    <w:p w:rsidR="00CB440A" w:rsidRDefault="00CB440A" w:rsidP="00021E25">
      <w:pPr>
        <w:pStyle w:val="5"/>
        <w:ind w:left="0" w:firstLine="851"/>
        <w:rPr>
          <w:rFonts w:ascii="Times New Roman" w:hAnsi="Times New Roman"/>
          <w:sz w:val="24"/>
          <w:szCs w:val="24"/>
        </w:rPr>
      </w:pPr>
      <w:r w:rsidRPr="00CB440A">
        <w:rPr>
          <w:rFonts w:ascii="Times New Roman" w:hAnsi="Times New Roman"/>
          <w:sz w:val="24"/>
          <w:szCs w:val="24"/>
        </w:rPr>
        <w:t>почтовый адрес для возврата заявки в случае ее отзыва или опоздания</w:t>
      </w:r>
      <w:r>
        <w:rPr>
          <w:rFonts w:ascii="Times New Roman" w:hAnsi="Times New Roman"/>
          <w:sz w:val="24"/>
          <w:szCs w:val="24"/>
        </w:rPr>
        <w:t>.</w:t>
      </w:r>
    </w:p>
    <w:p w:rsidR="00306E5B" w:rsidRDefault="00306E5B" w:rsidP="00306E5B">
      <w:pPr>
        <w:pStyle w:val="5"/>
        <w:numPr>
          <w:ilvl w:val="0"/>
          <w:numId w:val="0"/>
        </w:numPr>
        <w:ind w:firstLine="851"/>
        <w:rPr>
          <w:rFonts w:ascii="Times New Roman" w:hAnsi="Times New Roman"/>
          <w:sz w:val="24"/>
          <w:szCs w:val="24"/>
        </w:rPr>
      </w:pPr>
      <w:r w:rsidRPr="00306E5B">
        <w:rPr>
          <w:rFonts w:ascii="Times New Roman" w:hAnsi="Times New Roman"/>
          <w:sz w:val="24"/>
          <w:szCs w:val="24"/>
        </w:rPr>
        <w:t>Участник процедуры закупки вправе не указывать на конверте информацию, установленную в подпункте (3).</w:t>
      </w:r>
    </w:p>
    <w:p w:rsidR="00306E5B" w:rsidRDefault="00306E5B" w:rsidP="00306E5B">
      <w:pPr>
        <w:pStyle w:val="5"/>
        <w:numPr>
          <w:ilvl w:val="0"/>
          <w:numId w:val="0"/>
        </w:numPr>
        <w:ind w:firstLine="567"/>
        <w:rPr>
          <w:rFonts w:ascii="Times New Roman" w:hAnsi="Times New Roman"/>
          <w:sz w:val="24"/>
          <w:szCs w:val="24"/>
        </w:rPr>
      </w:pPr>
      <w:r>
        <w:rPr>
          <w:rFonts w:ascii="Times New Roman" w:hAnsi="Times New Roman"/>
          <w:sz w:val="24"/>
          <w:szCs w:val="24"/>
        </w:rPr>
        <w:t xml:space="preserve">4.10.5 </w:t>
      </w:r>
      <w:r w:rsidRPr="00306E5B">
        <w:rPr>
          <w:rFonts w:ascii="Times New Roman" w:hAnsi="Times New Roman"/>
          <w:sz w:val="24"/>
          <w:szCs w:val="24"/>
        </w:rPr>
        <w:t xml:space="preserve">В </w:t>
      </w:r>
      <w:proofErr w:type="gramStart"/>
      <w:r w:rsidRPr="00306E5B">
        <w:rPr>
          <w:rFonts w:ascii="Times New Roman" w:hAnsi="Times New Roman"/>
          <w:sz w:val="24"/>
          <w:szCs w:val="24"/>
        </w:rPr>
        <w:t>случае</w:t>
      </w:r>
      <w:proofErr w:type="gramEnd"/>
      <w:r w:rsidRPr="00306E5B">
        <w:rPr>
          <w:rFonts w:ascii="Times New Roman" w:hAnsi="Times New Roman"/>
          <w:sz w:val="24"/>
          <w:szCs w:val="24"/>
        </w:rPr>
        <w:t xml:space="preserve"> нарушения участником процедуры закупки требований к порядку оформления или подачи конверта с заявкой, он подвергается риску неполучения заявки организатором закупки или получения ее с опозданием (при проведении закупки в бумажной форме).</w:t>
      </w:r>
    </w:p>
    <w:p w:rsidR="00306E5B" w:rsidRDefault="00306E5B" w:rsidP="00306E5B">
      <w:pPr>
        <w:pStyle w:val="5"/>
        <w:numPr>
          <w:ilvl w:val="0"/>
          <w:numId w:val="0"/>
        </w:numPr>
        <w:ind w:firstLine="567"/>
        <w:rPr>
          <w:rFonts w:ascii="Times New Roman" w:hAnsi="Times New Roman"/>
          <w:sz w:val="24"/>
          <w:szCs w:val="24"/>
        </w:rPr>
      </w:pPr>
      <w:r>
        <w:rPr>
          <w:rFonts w:ascii="Times New Roman" w:hAnsi="Times New Roman"/>
          <w:sz w:val="24"/>
          <w:szCs w:val="24"/>
        </w:rPr>
        <w:t xml:space="preserve">4.10.6 </w:t>
      </w:r>
      <w:r w:rsidRPr="00306E5B">
        <w:rPr>
          <w:rFonts w:ascii="Times New Roman" w:hAnsi="Times New Roman"/>
          <w:sz w:val="24"/>
          <w:szCs w:val="24"/>
        </w:rPr>
        <w:t>Порядок приема конвертов с заявками в печатном виде (на бумажном носителе) при проведении закупки в бумажной форме:</w:t>
      </w:r>
    </w:p>
    <w:p w:rsidR="00306E5B" w:rsidRPr="00306E5B" w:rsidRDefault="00306E5B" w:rsidP="00306E5B">
      <w:pPr>
        <w:pStyle w:val="5"/>
        <w:numPr>
          <w:ilvl w:val="0"/>
          <w:numId w:val="0"/>
        </w:numPr>
        <w:ind w:firstLine="567"/>
        <w:rPr>
          <w:rFonts w:ascii="Times New Roman" w:hAnsi="Times New Roman"/>
          <w:sz w:val="24"/>
          <w:szCs w:val="24"/>
        </w:rPr>
      </w:pPr>
      <w:r w:rsidRPr="00306E5B">
        <w:rPr>
          <w:rFonts w:ascii="Times New Roman" w:hAnsi="Times New Roman"/>
          <w:sz w:val="24"/>
          <w:szCs w:val="24"/>
        </w:rPr>
        <w:t>(1)          каждый конверт с заявкой, поступивший в срок, указанный в извещении и в пункте 22 информационной карты, регистрируется секретарем ЗК в журнале регистрации поступивших конвертов с заявками, с указанием даты и времени поступления;</w:t>
      </w:r>
    </w:p>
    <w:p w:rsidR="00306E5B" w:rsidRPr="00306E5B" w:rsidRDefault="00306E5B" w:rsidP="00306E5B">
      <w:pPr>
        <w:pStyle w:val="5"/>
        <w:numPr>
          <w:ilvl w:val="0"/>
          <w:numId w:val="0"/>
        </w:numPr>
        <w:ind w:firstLine="567"/>
        <w:rPr>
          <w:rFonts w:ascii="Times New Roman" w:hAnsi="Times New Roman"/>
          <w:sz w:val="24"/>
          <w:szCs w:val="24"/>
        </w:rPr>
      </w:pPr>
      <w:r w:rsidRPr="00306E5B">
        <w:rPr>
          <w:rFonts w:ascii="Times New Roman" w:hAnsi="Times New Roman"/>
          <w:sz w:val="24"/>
          <w:szCs w:val="24"/>
        </w:rPr>
        <w:t>(2)          секретарем ЗК выдается расписка в получении конверта с заявкой с указанием даты и времени его получения, а также делается отметка об отсутствии или нарушении целостности конверта;</w:t>
      </w:r>
    </w:p>
    <w:p w:rsidR="00306E5B" w:rsidRPr="00306E5B" w:rsidRDefault="00306E5B" w:rsidP="00306E5B">
      <w:pPr>
        <w:pStyle w:val="5"/>
        <w:numPr>
          <w:ilvl w:val="0"/>
          <w:numId w:val="0"/>
        </w:numPr>
        <w:ind w:firstLine="567"/>
        <w:rPr>
          <w:rFonts w:ascii="Times New Roman" w:hAnsi="Times New Roman"/>
          <w:sz w:val="24"/>
          <w:szCs w:val="24"/>
        </w:rPr>
      </w:pPr>
      <w:r w:rsidRPr="00306E5B">
        <w:rPr>
          <w:rFonts w:ascii="Times New Roman" w:hAnsi="Times New Roman"/>
          <w:sz w:val="24"/>
          <w:szCs w:val="24"/>
        </w:rPr>
        <w:t>(3)          отказ в приеме и регистрации конверта с заявкой, предъявление требований указать или предоставить сведения об участнике процедуры закупки, от имени которого подается заявка (в том числе в форме документов, подтверждающих полномочия лица, доставившего конверт с заявкой), не допускаются;</w:t>
      </w:r>
    </w:p>
    <w:p w:rsidR="00306E5B" w:rsidRPr="00306E5B" w:rsidRDefault="00306E5B" w:rsidP="00306E5B">
      <w:pPr>
        <w:pStyle w:val="5"/>
        <w:numPr>
          <w:ilvl w:val="0"/>
          <w:numId w:val="0"/>
        </w:numPr>
        <w:ind w:firstLine="567"/>
        <w:rPr>
          <w:rFonts w:ascii="Times New Roman" w:hAnsi="Times New Roman"/>
          <w:sz w:val="24"/>
          <w:szCs w:val="24"/>
        </w:rPr>
      </w:pPr>
      <w:r w:rsidRPr="00306E5B">
        <w:rPr>
          <w:rFonts w:ascii="Times New Roman" w:hAnsi="Times New Roman"/>
          <w:sz w:val="24"/>
          <w:szCs w:val="24"/>
        </w:rPr>
        <w:t>(4)          указание на конверте с заявкой наименования, адреса участника процедуры закупки также не является основанием для отказа в приеме конверта с заявкой;</w:t>
      </w:r>
    </w:p>
    <w:p w:rsidR="00306E5B" w:rsidRPr="00306E5B" w:rsidRDefault="00306E5B" w:rsidP="00306E5B">
      <w:pPr>
        <w:pStyle w:val="5"/>
        <w:numPr>
          <w:ilvl w:val="0"/>
          <w:numId w:val="0"/>
        </w:numPr>
        <w:ind w:firstLine="567"/>
        <w:rPr>
          <w:rFonts w:ascii="Times New Roman" w:hAnsi="Times New Roman"/>
          <w:sz w:val="24"/>
          <w:szCs w:val="24"/>
        </w:rPr>
      </w:pPr>
      <w:r w:rsidRPr="00306E5B">
        <w:rPr>
          <w:rFonts w:ascii="Times New Roman" w:hAnsi="Times New Roman"/>
          <w:sz w:val="24"/>
          <w:szCs w:val="24"/>
        </w:rPr>
        <w:t>(5)          секретарь ЗК отказывает в приеме конверта с заявкой исключительно в следующих случаях:</w:t>
      </w:r>
    </w:p>
    <w:p w:rsidR="00306E5B" w:rsidRPr="00306E5B" w:rsidRDefault="00306E5B" w:rsidP="00306E5B">
      <w:pPr>
        <w:pStyle w:val="5"/>
        <w:numPr>
          <w:ilvl w:val="0"/>
          <w:numId w:val="0"/>
        </w:numPr>
        <w:ind w:firstLine="567"/>
        <w:rPr>
          <w:rFonts w:ascii="Times New Roman" w:hAnsi="Times New Roman"/>
          <w:sz w:val="24"/>
          <w:szCs w:val="24"/>
        </w:rPr>
      </w:pPr>
      <w:r w:rsidRPr="00306E5B">
        <w:rPr>
          <w:rFonts w:ascii="Times New Roman" w:hAnsi="Times New Roman"/>
          <w:sz w:val="24"/>
          <w:szCs w:val="24"/>
        </w:rPr>
        <w:t>(а)          конверт оформлен с нарушениями требований пункта 4.1</w:t>
      </w:r>
      <w:r w:rsidR="000411B2">
        <w:rPr>
          <w:rFonts w:ascii="Times New Roman" w:hAnsi="Times New Roman"/>
          <w:sz w:val="24"/>
          <w:szCs w:val="24"/>
        </w:rPr>
        <w:t>0</w:t>
      </w:r>
      <w:r w:rsidRPr="00306E5B">
        <w:rPr>
          <w:rFonts w:ascii="Times New Roman" w:hAnsi="Times New Roman"/>
          <w:sz w:val="24"/>
          <w:szCs w:val="24"/>
        </w:rPr>
        <w:t>.4, препятствующими идентификации закупки, для участия в которой направляется заявка;</w:t>
      </w:r>
    </w:p>
    <w:p w:rsidR="00306E5B" w:rsidRPr="00306E5B" w:rsidRDefault="00306E5B" w:rsidP="00306E5B">
      <w:pPr>
        <w:pStyle w:val="5"/>
        <w:numPr>
          <w:ilvl w:val="0"/>
          <w:numId w:val="0"/>
        </w:numPr>
        <w:ind w:firstLine="567"/>
        <w:rPr>
          <w:rFonts w:ascii="Times New Roman" w:hAnsi="Times New Roman"/>
          <w:sz w:val="24"/>
          <w:szCs w:val="24"/>
        </w:rPr>
      </w:pPr>
      <w:r w:rsidRPr="00306E5B">
        <w:rPr>
          <w:rFonts w:ascii="Times New Roman" w:hAnsi="Times New Roman"/>
          <w:sz w:val="24"/>
          <w:szCs w:val="24"/>
        </w:rPr>
        <w:t>(б)          конверт не запечатан, или его целостность нарушена иным образом;</w:t>
      </w:r>
    </w:p>
    <w:p w:rsidR="00306E5B" w:rsidRPr="002242E2" w:rsidRDefault="00306E5B" w:rsidP="00306E5B">
      <w:pPr>
        <w:pStyle w:val="5"/>
        <w:numPr>
          <w:ilvl w:val="0"/>
          <w:numId w:val="0"/>
        </w:numPr>
        <w:ind w:firstLine="567"/>
        <w:rPr>
          <w:rFonts w:ascii="Times New Roman" w:hAnsi="Times New Roman"/>
          <w:sz w:val="24"/>
          <w:szCs w:val="24"/>
        </w:rPr>
      </w:pPr>
      <w:r w:rsidRPr="00306E5B">
        <w:rPr>
          <w:rFonts w:ascii="Times New Roman" w:hAnsi="Times New Roman"/>
          <w:sz w:val="24"/>
          <w:szCs w:val="24"/>
        </w:rPr>
        <w:t>(в)          конверт доставлен после окончания срока подачи заявок</w:t>
      </w:r>
    </w:p>
    <w:p w:rsidR="0084111A" w:rsidRPr="002242E2" w:rsidRDefault="0084111A" w:rsidP="00AE496F">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r w:rsidRPr="002242E2">
        <w:rPr>
          <w:rFonts w:ascii="Times New Roman" w:eastAsia="Times New Roman" w:hAnsi="Times New Roman"/>
          <w:b/>
          <w:sz w:val="24"/>
          <w:szCs w:val="24"/>
          <w:lang w:eastAsia="ru-RU"/>
        </w:rPr>
        <w:t>Изменение или отзыв заявки</w:t>
      </w:r>
      <w:bookmarkEnd w:id="260"/>
      <w:bookmarkEnd w:id="261"/>
      <w:bookmarkEnd w:id="262"/>
      <w:r w:rsidRPr="002242E2">
        <w:rPr>
          <w:rFonts w:ascii="Times New Roman" w:eastAsia="Times New Roman" w:hAnsi="Times New Roman"/>
          <w:b/>
          <w:sz w:val="24"/>
          <w:szCs w:val="24"/>
          <w:lang w:eastAsia="ru-RU"/>
        </w:rPr>
        <w:t xml:space="preserve"> </w:t>
      </w:r>
    </w:p>
    <w:p w:rsidR="0084111A" w:rsidRPr="002242E2" w:rsidRDefault="00306E5B"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306E5B">
        <w:rPr>
          <w:rFonts w:ascii="Times New Roman" w:eastAsia="Times New Roman" w:hAnsi="Times New Roman"/>
          <w:sz w:val="24"/>
          <w:szCs w:val="24"/>
          <w:lang w:eastAsia="ru-RU"/>
        </w:rPr>
        <w:t>Участник процедуры закупки вправе изменить или отозвать ранее поданную заявку в любое время до установленных в пункте 22 информационной карты даты и времени окончания срока подачи заявок, при условии соблюдения требований настоящего подраздела</w:t>
      </w:r>
      <w:r w:rsidR="0084111A" w:rsidRPr="002242E2">
        <w:rPr>
          <w:rFonts w:ascii="Times New Roman" w:eastAsia="Times New Roman" w:hAnsi="Times New Roman"/>
          <w:sz w:val="24"/>
          <w:szCs w:val="24"/>
          <w:lang w:eastAsia="ru-RU"/>
        </w:rPr>
        <w:t>.</w:t>
      </w:r>
    </w:p>
    <w:p w:rsidR="00021E25" w:rsidRDefault="00306E5B" w:rsidP="00021E25">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263" w:name="_Ref414020464"/>
      <w:bookmarkStart w:id="264" w:name="_Toc415874672"/>
      <w:bookmarkStart w:id="265" w:name="_Toc421287969"/>
      <w:bookmarkStart w:id="266" w:name="_Toc269472549"/>
      <w:bookmarkEnd w:id="259"/>
      <w:r w:rsidRPr="00306E5B">
        <w:rPr>
          <w:rFonts w:ascii="Times New Roman" w:eastAsia="Times New Roman" w:hAnsi="Times New Roman"/>
          <w:sz w:val="24"/>
          <w:szCs w:val="24"/>
          <w:lang w:eastAsia="ru-RU"/>
        </w:rPr>
        <w:t>Порядок изменения и отзыва заявок на участие в закупке следующий</w:t>
      </w:r>
      <w:r>
        <w:rPr>
          <w:rFonts w:ascii="Times New Roman" w:eastAsia="Times New Roman" w:hAnsi="Times New Roman"/>
          <w:sz w:val="24"/>
          <w:szCs w:val="24"/>
          <w:lang w:eastAsia="ru-RU"/>
        </w:rPr>
        <w:t>:</w:t>
      </w:r>
    </w:p>
    <w:p w:rsidR="00306E5B" w:rsidRPr="00306E5B" w:rsidRDefault="00306E5B" w:rsidP="008353C5">
      <w:pPr>
        <w:suppressAutoHyphens/>
        <w:spacing w:after="0" w:line="240" w:lineRule="auto"/>
        <w:ind w:firstLine="567"/>
        <w:jc w:val="both"/>
        <w:outlineLvl w:val="3"/>
        <w:rPr>
          <w:rFonts w:ascii="Times New Roman" w:eastAsia="Times New Roman" w:hAnsi="Times New Roman"/>
          <w:sz w:val="24"/>
          <w:szCs w:val="24"/>
          <w:lang w:eastAsia="ru-RU"/>
        </w:rPr>
      </w:pPr>
      <w:proofErr w:type="gramStart"/>
      <w:r w:rsidRPr="00306E5B">
        <w:rPr>
          <w:rFonts w:ascii="Times New Roman" w:eastAsia="Times New Roman" w:hAnsi="Times New Roman"/>
          <w:sz w:val="24"/>
          <w:szCs w:val="24"/>
          <w:lang w:eastAsia="ru-RU"/>
        </w:rPr>
        <w:t xml:space="preserve">(1)          </w:t>
      </w:r>
      <w:r w:rsidRPr="00306E5B">
        <w:rPr>
          <w:rFonts w:ascii="Times New Roman" w:eastAsia="Times New Roman" w:hAnsi="Times New Roman" w:hint="eastAsia"/>
          <w:sz w:val="24"/>
          <w:szCs w:val="24"/>
          <w:lang w:eastAsia="ru-RU"/>
        </w:rPr>
        <w:t>участник</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процедуры</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закупки</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должен</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подготовить</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уведомление</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об</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изменении</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или</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отзыве</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заявки</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в</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письменном</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виде</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оформленное</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на</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бланке</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организации</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скрепленное</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печатью</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организации</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для</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юридических</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лиц</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в</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случае</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если</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использование</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печати</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предусмотрено</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уставом</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и</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подписанное</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уполномоченным</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лицом</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участника</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процедуры</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закупки</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а</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в</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случае</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изменения</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заявки</w:t>
      </w:r>
      <w:r w:rsidRPr="00306E5B">
        <w:rPr>
          <w:rFonts w:ascii="Times New Roman" w:eastAsia="Times New Roman" w:hAnsi="Times New Roman"/>
          <w:sz w:val="24"/>
          <w:szCs w:val="24"/>
          <w:lang w:eastAsia="ru-RU"/>
        </w:rPr>
        <w:t xml:space="preserve"> – </w:t>
      </w:r>
      <w:r w:rsidRPr="00306E5B">
        <w:rPr>
          <w:rFonts w:ascii="Times New Roman" w:eastAsia="Times New Roman" w:hAnsi="Times New Roman" w:hint="eastAsia"/>
          <w:sz w:val="24"/>
          <w:szCs w:val="24"/>
          <w:lang w:eastAsia="ru-RU"/>
        </w:rPr>
        <w:t>также</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приложить</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к</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указанному</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уведомлению</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следующие</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документы</w:t>
      </w:r>
      <w:r w:rsidRPr="00306E5B">
        <w:rPr>
          <w:rFonts w:ascii="Times New Roman" w:eastAsia="Times New Roman" w:hAnsi="Times New Roman"/>
          <w:sz w:val="24"/>
          <w:szCs w:val="24"/>
          <w:lang w:eastAsia="ru-RU"/>
        </w:rPr>
        <w:t>:</w:t>
      </w:r>
      <w:proofErr w:type="gramEnd"/>
    </w:p>
    <w:p w:rsidR="00306E5B" w:rsidRPr="00306E5B" w:rsidRDefault="00306E5B" w:rsidP="008353C5">
      <w:pPr>
        <w:suppressAutoHyphens/>
        <w:spacing w:after="0" w:line="240" w:lineRule="auto"/>
        <w:ind w:firstLine="567"/>
        <w:jc w:val="both"/>
        <w:outlineLvl w:val="3"/>
        <w:rPr>
          <w:rFonts w:ascii="Times New Roman" w:eastAsia="Times New Roman" w:hAnsi="Times New Roman"/>
          <w:sz w:val="24"/>
          <w:szCs w:val="24"/>
          <w:lang w:eastAsia="ru-RU"/>
        </w:rPr>
      </w:pPr>
      <w:r w:rsidRPr="00306E5B">
        <w:rPr>
          <w:rFonts w:ascii="Times New Roman" w:eastAsia="Times New Roman" w:hAnsi="Times New Roman"/>
          <w:sz w:val="24"/>
          <w:szCs w:val="24"/>
          <w:lang w:eastAsia="ru-RU"/>
        </w:rPr>
        <w:t>(</w:t>
      </w:r>
      <w:r w:rsidRPr="00306E5B">
        <w:rPr>
          <w:rFonts w:ascii="Times New Roman" w:eastAsia="Times New Roman" w:hAnsi="Times New Roman" w:hint="eastAsia"/>
          <w:sz w:val="24"/>
          <w:szCs w:val="24"/>
          <w:lang w:eastAsia="ru-RU"/>
        </w:rPr>
        <w:t>а</w:t>
      </w:r>
      <w:r w:rsidR="008353C5">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перечень</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изменений</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в</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заявку</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с</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указанием</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документов</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первоначальной</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заявки</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которых</w:t>
      </w:r>
      <w:r w:rsidRPr="00306E5B">
        <w:rPr>
          <w:rFonts w:ascii="Times New Roman" w:eastAsia="Times New Roman" w:hAnsi="Times New Roman"/>
          <w:sz w:val="24"/>
          <w:szCs w:val="24"/>
          <w:lang w:eastAsia="ru-RU"/>
        </w:rPr>
        <w:t xml:space="preserve"> </w:t>
      </w:r>
      <w:proofErr w:type="gramStart"/>
      <w:r w:rsidRPr="00306E5B">
        <w:rPr>
          <w:rFonts w:ascii="Times New Roman" w:eastAsia="Times New Roman" w:hAnsi="Times New Roman" w:hint="eastAsia"/>
          <w:sz w:val="24"/>
          <w:szCs w:val="24"/>
          <w:lang w:eastAsia="ru-RU"/>
        </w:rPr>
        <w:t>касаются</w:t>
      </w:r>
      <w:proofErr w:type="gramEnd"/>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данные</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изменения</w:t>
      </w:r>
      <w:r w:rsidRPr="00306E5B">
        <w:rPr>
          <w:rFonts w:ascii="Times New Roman" w:eastAsia="Times New Roman" w:hAnsi="Times New Roman"/>
          <w:sz w:val="24"/>
          <w:szCs w:val="24"/>
          <w:lang w:eastAsia="ru-RU"/>
        </w:rPr>
        <w:t>;</w:t>
      </w:r>
    </w:p>
    <w:p w:rsidR="00306E5B" w:rsidRPr="00306E5B" w:rsidRDefault="00306E5B" w:rsidP="00306E5B">
      <w:pPr>
        <w:suppressAutoHyphens/>
        <w:spacing w:after="0" w:line="240" w:lineRule="auto"/>
        <w:ind w:left="567"/>
        <w:jc w:val="both"/>
        <w:outlineLvl w:val="3"/>
        <w:rPr>
          <w:rFonts w:ascii="Times New Roman" w:eastAsia="Times New Roman" w:hAnsi="Times New Roman"/>
          <w:sz w:val="24"/>
          <w:szCs w:val="24"/>
          <w:lang w:eastAsia="ru-RU"/>
        </w:rPr>
      </w:pPr>
      <w:r w:rsidRPr="00306E5B">
        <w:rPr>
          <w:rFonts w:ascii="Times New Roman" w:eastAsia="Times New Roman" w:hAnsi="Times New Roman"/>
          <w:sz w:val="24"/>
          <w:szCs w:val="24"/>
          <w:lang w:eastAsia="ru-RU"/>
        </w:rPr>
        <w:t>(</w:t>
      </w:r>
      <w:r w:rsidRPr="00306E5B">
        <w:rPr>
          <w:rFonts w:ascii="Times New Roman" w:eastAsia="Times New Roman" w:hAnsi="Times New Roman" w:hint="eastAsia"/>
          <w:sz w:val="24"/>
          <w:szCs w:val="24"/>
          <w:lang w:eastAsia="ru-RU"/>
        </w:rPr>
        <w:t>б</w:t>
      </w:r>
      <w:r w:rsidR="008353C5">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новые</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версии</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документов</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которые</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изменяются</w:t>
      </w:r>
      <w:r w:rsidRPr="00306E5B">
        <w:rPr>
          <w:rFonts w:ascii="Times New Roman" w:eastAsia="Times New Roman" w:hAnsi="Times New Roman"/>
          <w:sz w:val="24"/>
          <w:szCs w:val="24"/>
          <w:lang w:eastAsia="ru-RU"/>
        </w:rPr>
        <w:t>;</w:t>
      </w:r>
    </w:p>
    <w:p w:rsidR="00306E5B" w:rsidRPr="00306E5B" w:rsidRDefault="008353C5" w:rsidP="008353C5">
      <w:pPr>
        <w:suppressAutoHyphens/>
        <w:spacing w:after="0" w:line="240" w:lineRule="auto"/>
        <w:ind w:firstLine="567"/>
        <w:jc w:val="both"/>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306E5B" w:rsidRPr="00306E5B">
        <w:rPr>
          <w:rFonts w:ascii="Times New Roman" w:eastAsia="Times New Roman" w:hAnsi="Times New Roman" w:hint="eastAsia"/>
          <w:sz w:val="24"/>
          <w:szCs w:val="24"/>
          <w:lang w:eastAsia="ru-RU"/>
        </w:rPr>
        <w:t>предоставление</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изменений</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или</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отзыва</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заявки</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их</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прием</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и</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регистрация</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осуществляется</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в</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порядке</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аналогичном</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порядку</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подачи</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заявок</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определенному</w:t>
      </w:r>
      <w:r>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в</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подразделе</w:t>
      </w:r>
      <w:r w:rsidR="00306E5B" w:rsidRPr="00306E5B">
        <w:rPr>
          <w:rFonts w:ascii="Times New Roman" w:eastAsia="Times New Roman" w:hAnsi="Times New Roman"/>
          <w:sz w:val="24"/>
          <w:szCs w:val="24"/>
          <w:lang w:eastAsia="ru-RU"/>
        </w:rPr>
        <w:t xml:space="preserve"> 4.10. </w:t>
      </w:r>
      <w:r w:rsidR="00306E5B" w:rsidRPr="00306E5B">
        <w:rPr>
          <w:rFonts w:ascii="Times New Roman" w:eastAsia="Times New Roman" w:hAnsi="Times New Roman" w:hint="eastAsia"/>
          <w:sz w:val="24"/>
          <w:szCs w:val="24"/>
          <w:lang w:eastAsia="ru-RU"/>
        </w:rPr>
        <w:t>При</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этом</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на</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внешнем</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конверте</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дополнительно</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указывается</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Изменение</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заявки»</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или</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Отзыв</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заявки»</w:t>
      </w:r>
      <w:r w:rsidR="00306E5B" w:rsidRPr="00306E5B">
        <w:rPr>
          <w:rFonts w:ascii="Times New Roman" w:eastAsia="Times New Roman" w:hAnsi="Times New Roman"/>
          <w:sz w:val="24"/>
          <w:szCs w:val="24"/>
          <w:lang w:eastAsia="ru-RU"/>
        </w:rPr>
        <w:t>;</w:t>
      </w:r>
    </w:p>
    <w:p w:rsidR="00306E5B" w:rsidRPr="002242E2" w:rsidRDefault="00306E5B" w:rsidP="008353C5">
      <w:pPr>
        <w:suppressAutoHyphens/>
        <w:spacing w:after="0" w:line="240" w:lineRule="auto"/>
        <w:ind w:firstLine="567"/>
        <w:jc w:val="both"/>
        <w:outlineLvl w:val="3"/>
        <w:rPr>
          <w:rFonts w:ascii="Times New Roman" w:eastAsia="Times New Roman" w:hAnsi="Times New Roman"/>
          <w:sz w:val="24"/>
          <w:szCs w:val="24"/>
          <w:lang w:eastAsia="ru-RU"/>
        </w:rPr>
      </w:pPr>
      <w:r w:rsidRPr="00306E5B">
        <w:rPr>
          <w:rFonts w:ascii="Times New Roman" w:eastAsia="Times New Roman" w:hAnsi="Times New Roman"/>
          <w:sz w:val="24"/>
          <w:szCs w:val="24"/>
          <w:lang w:eastAsia="ru-RU"/>
        </w:rPr>
        <w:t>(3)</w:t>
      </w:r>
      <w:r w:rsidR="008353C5">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возврат</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отзываемой</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заявки</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осуществляется</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по</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запросу</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участника</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процедуры</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закупки</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после</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процедуры</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вскрытия</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конвертов</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с</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заявками</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а</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расходы</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по</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возврату</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такой</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заявки</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относятся</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на</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счет</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участника</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процедуры</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закупки</w:t>
      </w:r>
      <w:r w:rsidRPr="00306E5B">
        <w:rPr>
          <w:rFonts w:ascii="Times New Roman" w:eastAsia="Times New Roman" w:hAnsi="Times New Roman"/>
          <w:sz w:val="24"/>
          <w:szCs w:val="24"/>
          <w:lang w:eastAsia="ru-RU"/>
        </w:rPr>
        <w:t>.</w:t>
      </w:r>
    </w:p>
    <w:bookmarkEnd w:id="263"/>
    <w:bookmarkEnd w:id="264"/>
    <w:bookmarkEnd w:id="265"/>
    <w:p w:rsidR="0084111A" w:rsidRPr="002242E2" w:rsidRDefault="00216BDF" w:rsidP="00AE496F">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r w:rsidRPr="00216BDF">
        <w:rPr>
          <w:rFonts w:ascii="Times New Roman" w:eastAsia="Times New Roman" w:hAnsi="Times New Roman"/>
          <w:b/>
          <w:sz w:val="24"/>
          <w:szCs w:val="24"/>
          <w:lang w:eastAsia="ru-RU"/>
        </w:rPr>
        <w:t>Вскрытие конвертов с заявками</w:t>
      </w:r>
    </w:p>
    <w:p w:rsidR="0084111A" w:rsidRPr="002242E2" w:rsidRDefault="00216BDF"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267" w:name="_Ref125771274"/>
      <w:r w:rsidRPr="00216BDF">
        <w:rPr>
          <w:rFonts w:ascii="Times New Roman" w:eastAsia="Times New Roman" w:hAnsi="Times New Roman"/>
          <w:sz w:val="24"/>
          <w:szCs w:val="24"/>
          <w:lang w:eastAsia="ru-RU"/>
        </w:rPr>
        <w:t>Вскрытие конвертов с заявками осуществляется в отношении всех поданных заявок непосредственно по окончании срока подачи заявок в установленные в пункте</w:t>
      </w:r>
      <w:r w:rsidR="00426CEB" w:rsidRPr="002242E2">
        <w:rPr>
          <w:rFonts w:ascii="Times New Roman" w:eastAsia="Times New Roman" w:hAnsi="Times New Roman"/>
          <w:sz w:val="24"/>
          <w:szCs w:val="24"/>
          <w:lang w:eastAsia="ru-RU"/>
        </w:rPr>
        <w:t xml:space="preserve"> </w:t>
      </w:r>
      <w:r w:rsidR="00426CEB" w:rsidRPr="002242E2">
        <w:rPr>
          <w:rFonts w:ascii="Times New Roman" w:eastAsia="Times New Roman" w:hAnsi="Times New Roman"/>
          <w:sz w:val="24"/>
          <w:szCs w:val="24"/>
          <w:lang w:eastAsia="ru-RU"/>
        </w:rPr>
        <w:br/>
        <w:t>22</w:t>
      </w:r>
      <w:r w:rsidR="0084111A" w:rsidRPr="002242E2">
        <w:rPr>
          <w:rFonts w:ascii="Times New Roman" w:eastAsia="Times New Roman" w:hAnsi="Times New Roman"/>
          <w:sz w:val="24"/>
          <w:szCs w:val="24"/>
          <w:lang w:eastAsia="ru-RU"/>
        </w:rPr>
        <w:t xml:space="preserve"> информационной карты дату и время.</w:t>
      </w:r>
    </w:p>
    <w:p w:rsidR="0084111A" w:rsidRDefault="00216BDF" w:rsidP="00021E25">
      <w:pPr>
        <w:pStyle w:val="4"/>
        <w:ind w:left="0" w:firstLine="568"/>
        <w:rPr>
          <w:rFonts w:ascii="Times New Roman" w:hAnsi="Times New Roman"/>
          <w:sz w:val="24"/>
          <w:szCs w:val="24"/>
        </w:rPr>
      </w:pPr>
      <w:r w:rsidRPr="00216BDF">
        <w:rPr>
          <w:rFonts w:ascii="Times New Roman" w:hAnsi="Times New Roman"/>
          <w:sz w:val="24"/>
          <w:szCs w:val="24"/>
        </w:rPr>
        <w:t>Вскрытие поступивших конвертов с заявками проводится в порядке их поступления на заседании комиссии в присутствии членов ЗК с возможным привлечением иных сотрудников заказчика, организатора закупки</w:t>
      </w:r>
      <w:r w:rsidR="00021E25" w:rsidRPr="002242E2">
        <w:rPr>
          <w:rFonts w:ascii="Times New Roman" w:hAnsi="Times New Roman"/>
          <w:sz w:val="24"/>
          <w:szCs w:val="24"/>
        </w:rPr>
        <w:t>.</w:t>
      </w:r>
      <w:r w:rsidR="0084111A" w:rsidRPr="002242E2">
        <w:rPr>
          <w:rFonts w:ascii="Times New Roman" w:hAnsi="Times New Roman"/>
          <w:sz w:val="24"/>
          <w:szCs w:val="24"/>
        </w:rPr>
        <w:t xml:space="preserve"> </w:t>
      </w:r>
    </w:p>
    <w:p w:rsidR="00216BDF" w:rsidRPr="00216BDF" w:rsidRDefault="00216BDF" w:rsidP="00216BDF">
      <w:pPr>
        <w:pStyle w:val="4"/>
        <w:ind w:left="0" w:firstLine="568"/>
        <w:rPr>
          <w:rFonts w:ascii="Times New Roman" w:hAnsi="Times New Roman"/>
          <w:sz w:val="24"/>
          <w:szCs w:val="24"/>
        </w:rPr>
      </w:pPr>
      <w:proofErr w:type="gramStart"/>
      <w:r w:rsidRPr="00216BDF">
        <w:rPr>
          <w:rFonts w:ascii="Times New Roman" w:hAnsi="Times New Roman" w:hint="eastAsia"/>
          <w:sz w:val="24"/>
          <w:szCs w:val="24"/>
        </w:rPr>
        <w:t>Непосредственно</w:t>
      </w:r>
      <w:r w:rsidRPr="00216BDF">
        <w:rPr>
          <w:rFonts w:ascii="Times New Roman" w:hAnsi="Times New Roman"/>
          <w:sz w:val="24"/>
          <w:szCs w:val="24"/>
        </w:rPr>
        <w:t xml:space="preserve"> </w:t>
      </w:r>
      <w:r w:rsidRPr="00216BDF">
        <w:rPr>
          <w:rFonts w:ascii="Times New Roman" w:hAnsi="Times New Roman" w:hint="eastAsia"/>
          <w:sz w:val="24"/>
          <w:szCs w:val="24"/>
        </w:rPr>
        <w:t>перед</w:t>
      </w:r>
      <w:r w:rsidRPr="00216BDF">
        <w:rPr>
          <w:rFonts w:ascii="Times New Roman" w:hAnsi="Times New Roman"/>
          <w:sz w:val="24"/>
          <w:szCs w:val="24"/>
        </w:rPr>
        <w:t xml:space="preserve"> </w:t>
      </w:r>
      <w:r w:rsidRPr="00216BDF">
        <w:rPr>
          <w:rFonts w:ascii="Times New Roman" w:hAnsi="Times New Roman" w:hint="eastAsia"/>
          <w:sz w:val="24"/>
          <w:szCs w:val="24"/>
        </w:rPr>
        <w:t>вскрытием</w:t>
      </w:r>
      <w:r w:rsidRPr="00216BDF">
        <w:rPr>
          <w:rFonts w:ascii="Times New Roman" w:hAnsi="Times New Roman"/>
          <w:sz w:val="24"/>
          <w:szCs w:val="24"/>
        </w:rPr>
        <w:t xml:space="preserve"> </w:t>
      </w:r>
      <w:r w:rsidRPr="00216BDF">
        <w:rPr>
          <w:rFonts w:ascii="Times New Roman" w:hAnsi="Times New Roman" w:hint="eastAsia"/>
          <w:sz w:val="24"/>
          <w:szCs w:val="24"/>
        </w:rPr>
        <w:t>конвертов</w:t>
      </w:r>
      <w:r w:rsidRPr="00216BDF">
        <w:rPr>
          <w:rFonts w:ascii="Times New Roman" w:hAnsi="Times New Roman"/>
          <w:sz w:val="24"/>
          <w:szCs w:val="24"/>
        </w:rPr>
        <w:t xml:space="preserve"> </w:t>
      </w:r>
      <w:r w:rsidRPr="00216BDF">
        <w:rPr>
          <w:rFonts w:ascii="Times New Roman" w:hAnsi="Times New Roman" w:hint="eastAsia"/>
          <w:sz w:val="24"/>
          <w:szCs w:val="24"/>
        </w:rPr>
        <w:t>с</w:t>
      </w:r>
      <w:r w:rsidRPr="00216BDF">
        <w:rPr>
          <w:rFonts w:ascii="Times New Roman" w:hAnsi="Times New Roman"/>
          <w:sz w:val="24"/>
          <w:szCs w:val="24"/>
        </w:rPr>
        <w:t xml:space="preserve"> </w:t>
      </w:r>
      <w:r w:rsidRPr="00216BDF">
        <w:rPr>
          <w:rFonts w:ascii="Times New Roman" w:hAnsi="Times New Roman" w:hint="eastAsia"/>
          <w:sz w:val="24"/>
          <w:szCs w:val="24"/>
        </w:rPr>
        <w:t>заявками</w:t>
      </w:r>
      <w:r w:rsidRPr="00216BDF">
        <w:rPr>
          <w:rFonts w:ascii="Times New Roman" w:hAnsi="Times New Roman"/>
          <w:sz w:val="24"/>
          <w:szCs w:val="24"/>
        </w:rPr>
        <w:t xml:space="preserve"> </w:t>
      </w:r>
      <w:r w:rsidRPr="00216BDF">
        <w:rPr>
          <w:rFonts w:ascii="Times New Roman" w:hAnsi="Times New Roman" w:hint="eastAsia"/>
          <w:sz w:val="24"/>
          <w:szCs w:val="24"/>
        </w:rPr>
        <w:t>или</w:t>
      </w:r>
      <w:r w:rsidRPr="00216BDF">
        <w:rPr>
          <w:rFonts w:ascii="Times New Roman" w:hAnsi="Times New Roman"/>
          <w:sz w:val="24"/>
          <w:szCs w:val="24"/>
        </w:rPr>
        <w:t xml:space="preserve"> </w:t>
      </w:r>
      <w:r w:rsidRPr="00216BDF">
        <w:rPr>
          <w:rFonts w:ascii="Times New Roman" w:hAnsi="Times New Roman" w:hint="eastAsia"/>
          <w:sz w:val="24"/>
          <w:szCs w:val="24"/>
        </w:rPr>
        <w:t>в</w:t>
      </w:r>
      <w:r w:rsidRPr="00216BDF">
        <w:rPr>
          <w:rFonts w:ascii="Times New Roman" w:hAnsi="Times New Roman"/>
          <w:sz w:val="24"/>
          <w:szCs w:val="24"/>
        </w:rPr>
        <w:t xml:space="preserve"> </w:t>
      </w:r>
      <w:r w:rsidRPr="00216BDF">
        <w:rPr>
          <w:rFonts w:ascii="Times New Roman" w:hAnsi="Times New Roman" w:hint="eastAsia"/>
          <w:sz w:val="24"/>
          <w:szCs w:val="24"/>
        </w:rPr>
        <w:t>случае</w:t>
      </w:r>
      <w:r w:rsidRPr="00216BDF">
        <w:rPr>
          <w:rFonts w:ascii="Times New Roman" w:hAnsi="Times New Roman"/>
          <w:sz w:val="24"/>
          <w:szCs w:val="24"/>
        </w:rPr>
        <w:t xml:space="preserve"> </w:t>
      </w:r>
      <w:r w:rsidRPr="00216BDF">
        <w:rPr>
          <w:rFonts w:ascii="Times New Roman" w:hAnsi="Times New Roman" w:hint="eastAsia"/>
          <w:sz w:val="24"/>
          <w:szCs w:val="24"/>
        </w:rPr>
        <w:t>проведения</w:t>
      </w:r>
      <w:r w:rsidRPr="00216BDF">
        <w:rPr>
          <w:rFonts w:ascii="Times New Roman" w:hAnsi="Times New Roman"/>
          <w:sz w:val="24"/>
          <w:szCs w:val="24"/>
        </w:rPr>
        <w:t xml:space="preserve"> </w:t>
      </w:r>
      <w:r w:rsidRPr="00216BDF">
        <w:rPr>
          <w:rFonts w:ascii="Times New Roman" w:hAnsi="Times New Roman" w:hint="eastAsia"/>
          <w:sz w:val="24"/>
          <w:szCs w:val="24"/>
        </w:rPr>
        <w:t>закупки</w:t>
      </w:r>
      <w:r w:rsidRPr="00216BDF">
        <w:rPr>
          <w:rFonts w:ascii="Times New Roman" w:hAnsi="Times New Roman"/>
          <w:sz w:val="24"/>
          <w:szCs w:val="24"/>
        </w:rPr>
        <w:t xml:space="preserve"> </w:t>
      </w:r>
      <w:r w:rsidRPr="00216BDF">
        <w:rPr>
          <w:rFonts w:ascii="Times New Roman" w:hAnsi="Times New Roman" w:hint="eastAsia"/>
          <w:sz w:val="24"/>
          <w:szCs w:val="24"/>
        </w:rPr>
        <w:t>по</w:t>
      </w:r>
      <w:r w:rsidRPr="00216BDF">
        <w:rPr>
          <w:rFonts w:ascii="Times New Roman" w:hAnsi="Times New Roman"/>
          <w:sz w:val="24"/>
          <w:szCs w:val="24"/>
        </w:rPr>
        <w:t xml:space="preserve"> </w:t>
      </w:r>
      <w:r w:rsidRPr="00216BDF">
        <w:rPr>
          <w:rFonts w:ascii="Times New Roman" w:hAnsi="Times New Roman" w:hint="eastAsia"/>
          <w:sz w:val="24"/>
          <w:szCs w:val="24"/>
        </w:rPr>
        <w:t>нескольким</w:t>
      </w:r>
      <w:r w:rsidRPr="00216BDF">
        <w:rPr>
          <w:rFonts w:ascii="Times New Roman" w:hAnsi="Times New Roman"/>
          <w:sz w:val="24"/>
          <w:szCs w:val="24"/>
        </w:rPr>
        <w:t xml:space="preserve"> </w:t>
      </w:r>
      <w:r w:rsidRPr="00216BDF">
        <w:rPr>
          <w:rFonts w:ascii="Times New Roman" w:hAnsi="Times New Roman" w:hint="eastAsia"/>
          <w:sz w:val="24"/>
          <w:szCs w:val="24"/>
        </w:rPr>
        <w:t>лотам</w:t>
      </w:r>
      <w:r w:rsidRPr="00216BDF">
        <w:rPr>
          <w:rFonts w:ascii="Times New Roman" w:hAnsi="Times New Roman"/>
          <w:sz w:val="24"/>
          <w:szCs w:val="24"/>
        </w:rPr>
        <w:t xml:space="preserve"> </w:t>
      </w:r>
      <w:r w:rsidRPr="00216BDF">
        <w:rPr>
          <w:rFonts w:ascii="Times New Roman" w:hAnsi="Times New Roman" w:hint="eastAsia"/>
          <w:sz w:val="24"/>
          <w:szCs w:val="24"/>
        </w:rPr>
        <w:t>перед</w:t>
      </w:r>
      <w:r w:rsidRPr="00216BDF">
        <w:rPr>
          <w:rFonts w:ascii="Times New Roman" w:hAnsi="Times New Roman"/>
          <w:sz w:val="24"/>
          <w:szCs w:val="24"/>
        </w:rPr>
        <w:t xml:space="preserve"> </w:t>
      </w:r>
      <w:r w:rsidRPr="00216BDF">
        <w:rPr>
          <w:rFonts w:ascii="Times New Roman" w:hAnsi="Times New Roman" w:hint="eastAsia"/>
          <w:sz w:val="24"/>
          <w:szCs w:val="24"/>
        </w:rPr>
        <w:t>вскрытием</w:t>
      </w:r>
      <w:r w:rsidRPr="00216BDF">
        <w:rPr>
          <w:rFonts w:ascii="Times New Roman" w:hAnsi="Times New Roman"/>
          <w:sz w:val="24"/>
          <w:szCs w:val="24"/>
        </w:rPr>
        <w:t xml:space="preserve"> </w:t>
      </w:r>
      <w:r w:rsidRPr="00216BDF">
        <w:rPr>
          <w:rFonts w:ascii="Times New Roman" w:hAnsi="Times New Roman" w:hint="eastAsia"/>
          <w:sz w:val="24"/>
          <w:szCs w:val="24"/>
        </w:rPr>
        <w:t>конвертов</w:t>
      </w:r>
      <w:r w:rsidRPr="00216BDF">
        <w:rPr>
          <w:rFonts w:ascii="Times New Roman" w:hAnsi="Times New Roman"/>
          <w:sz w:val="24"/>
          <w:szCs w:val="24"/>
        </w:rPr>
        <w:t xml:space="preserve"> </w:t>
      </w:r>
      <w:r w:rsidRPr="00216BDF">
        <w:rPr>
          <w:rFonts w:ascii="Times New Roman" w:hAnsi="Times New Roman" w:hint="eastAsia"/>
          <w:sz w:val="24"/>
          <w:szCs w:val="24"/>
        </w:rPr>
        <w:t>с</w:t>
      </w:r>
      <w:r w:rsidRPr="00216BDF">
        <w:rPr>
          <w:rFonts w:ascii="Times New Roman" w:hAnsi="Times New Roman"/>
          <w:sz w:val="24"/>
          <w:szCs w:val="24"/>
        </w:rPr>
        <w:t xml:space="preserve"> </w:t>
      </w:r>
      <w:r w:rsidRPr="00216BDF">
        <w:rPr>
          <w:rFonts w:ascii="Times New Roman" w:hAnsi="Times New Roman" w:hint="eastAsia"/>
          <w:sz w:val="24"/>
          <w:szCs w:val="24"/>
        </w:rPr>
        <w:t>заявками</w:t>
      </w:r>
      <w:r w:rsidRPr="00216BDF">
        <w:rPr>
          <w:rFonts w:ascii="Times New Roman" w:hAnsi="Times New Roman"/>
          <w:sz w:val="24"/>
          <w:szCs w:val="24"/>
        </w:rPr>
        <w:t xml:space="preserve"> </w:t>
      </w:r>
      <w:r w:rsidRPr="00216BDF">
        <w:rPr>
          <w:rFonts w:ascii="Times New Roman" w:hAnsi="Times New Roman" w:hint="eastAsia"/>
          <w:sz w:val="24"/>
          <w:szCs w:val="24"/>
        </w:rPr>
        <w:t>на</w:t>
      </w:r>
      <w:r w:rsidRPr="00216BDF">
        <w:rPr>
          <w:rFonts w:ascii="Times New Roman" w:hAnsi="Times New Roman"/>
          <w:sz w:val="24"/>
          <w:szCs w:val="24"/>
        </w:rPr>
        <w:t xml:space="preserve"> </w:t>
      </w:r>
      <w:r w:rsidRPr="00216BDF">
        <w:rPr>
          <w:rFonts w:ascii="Times New Roman" w:hAnsi="Times New Roman" w:hint="eastAsia"/>
          <w:sz w:val="24"/>
          <w:szCs w:val="24"/>
        </w:rPr>
        <w:t>участие</w:t>
      </w:r>
      <w:r w:rsidRPr="00216BDF">
        <w:rPr>
          <w:rFonts w:ascii="Times New Roman" w:hAnsi="Times New Roman"/>
          <w:sz w:val="24"/>
          <w:szCs w:val="24"/>
        </w:rPr>
        <w:t xml:space="preserve"> </w:t>
      </w:r>
      <w:r w:rsidRPr="00216BDF">
        <w:rPr>
          <w:rFonts w:ascii="Times New Roman" w:hAnsi="Times New Roman" w:hint="eastAsia"/>
          <w:sz w:val="24"/>
          <w:szCs w:val="24"/>
        </w:rPr>
        <w:t>в</w:t>
      </w:r>
      <w:r w:rsidRPr="00216BDF">
        <w:rPr>
          <w:rFonts w:ascii="Times New Roman" w:hAnsi="Times New Roman"/>
          <w:sz w:val="24"/>
          <w:szCs w:val="24"/>
        </w:rPr>
        <w:t xml:space="preserve"> </w:t>
      </w:r>
      <w:r w:rsidRPr="00216BDF">
        <w:rPr>
          <w:rFonts w:ascii="Times New Roman" w:hAnsi="Times New Roman" w:hint="eastAsia"/>
          <w:sz w:val="24"/>
          <w:szCs w:val="24"/>
        </w:rPr>
        <w:t>закупке</w:t>
      </w:r>
      <w:r w:rsidRPr="00216BDF">
        <w:rPr>
          <w:rFonts w:ascii="Times New Roman" w:hAnsi="Times New Roman"/>
          <w:sz w:val="24"/>
          <w:szCs w:val="24"/>
        </w:rPr>
        <w:t xml:space="preserve">, </w:t>
      </w:r>
      <w:r w:rsidRPr="00216BDF">
        <w:rPr>
          <w:rFonts w:ascii="Times New Roman" w:hAnsi="Times New Roman" w:hint="eastAsia"/>
          <w:sz w:val="24"/>
          <w:szCs w:val="24"/>
        </w:rPr>
        <w:t>поданными</w:t>
      </w:r>
      <w:r w:rsidRPr="00216BDF">
        <w:rPr>
          <w:rFonts w:ascii="Times New Roman" w:hAnsi="Times New Roman"/>
          <w:sz w:val="24"/>
          <w:szCs w:val="24"/>
        </w:rPr>
        <w:t xml:space="preserve"> </w:t>
      </w:r>
      <w:r w:rsidRPr="00216BDF">
        <w:rPr>
          <w:rFonts w:ascii="Times New Roman" w:hAnsi="Times New Roman" w:hint="eastAsia"/>
          <w:sz w:val="24"/>
          <w:szCs w:val="24"/>
        </w:rPr>
        <w:t>в</w:t>
      </w:r>
      <w:r w:rsidRPr="00216BDF">
        <w:rPr>
          <w:rFonts w:ascii="Times New Roman" w:hAnsi="Times New Roman"/>
          <w:sz w:val="24"/>
          <w:szCs w:val="24"/>
        </w:rPr>
        <w:t xml:space="preserve"> </w:t>
      </w:r>
      <w:r w:rsidRPr="00216BDF">
        <w:rPr>
          <w:rFonts w:ascii="Times New Roman" w:hAnsi="Times New Roman" w:hint="eastAsia"/>
          <w:sz w:val="24"/>
          <w:szCs w:val="24"/>
        </w:rPr>
        <w:t>отношении</w:t>
      </w:r>
      <w:r w:rsidRPr="00216BDF">
        <w:rPr>
          <w:rFonts w:ascii="Times New Roman" w:hAnsi="Times New Roman"/>
          <w:sz w:val="24"/>
          <w:szCs w:val="24"/>
        </w:rPr>
        <w:t xml:space="preserve"> </w:t>
      </w:r>
      <w:r w:rsidRPr="00216BDF">
        <w:rPr>
          <w:rFonts w:ascii="Times New Roman" w:hAnsi="Times New Roman" w:hint="eastAsia"/>
          <w:sz w:val="24"/>
          <w:szCs w:val="24"/>
        </w:rPr>
        <w:t>каждого</w:t>
      </w:r>
      <w:r w:rsidRPr="00216BDF">
        <w:rPr>
          <w:rFonts w:ascii="Times New Roman" w:hAnsi="Times New Roman"/>
          <w:sz w:val="24"/>
          <w:szCs w:val="24"/>
        </w:rPr>
        <w:t xml:space="preserve"> </w:t>
      </w:r>
      <w:r w:rsidRPr="00216BDF">
        <w:rPr>
          <w:rFonts w:ascii="Times New Roman" w:hAnsi="Times New Roman" w:hint="eastAsia"/>
          <w:sz w:val="24"/>
          <w:szCs w:val="24"/>
        </w:rPr>
        <w:t>лота</w:t>
      </w:r>
      <w:r w:rsidRPr="00216BDF">
        <w:rPr>
          <w:rFonts w:ascii="Times New Roman" w:hAnsi="Times New Roman"/>
          <w:sz w:val="24"/>
          <w:szCs w:val="24"/>
        </w:rPr>
        <w:t xml:space="preserve">, </w:t>
      </w:r>
      <w:r w:rsidRPr="00216BDF">
        <w:rPr>
          <w:rFonts w:ascii="Times New Roman" w:hAnsi="Times New Roman" w:hint="eastAsia"/>
          <w:sz w:val="24"/>
          <w:szCs w:val="24"/>
        </w:rPr>
        <w:t>ЗК</w:t>
      </w:r>
      <w:r w:rsidRPr="00216BDF">
        <w:rPr>
          <w:rFonts w:ascii="Times New Roman" w:hAnsi="Times New Roman"/>
          <w:sz w:val="24"/>
          <w:szCs w:val="24"/>
        </w:rPr>
        <w:t xml:space="preserve"> </w:t>
      </w:r>
      <w:r w:rsidRPr="00216BDF">
        <w:rPr>
          <w:rFonts w:ascii="Times New Roman" w:hAnsi="Times New Roman" w:hint="eastAsia"/>
          <w:sz w:val="24"/>
          <w:szCs w:val="24"/>
        </w:rPr>
        <w:t>обязана</w:t>
      </w:r>
      <w:r w:rsidRPr="00216BDF">
        <w:rPr>
          <w:rFonts w:ascii="Times New Roman" w:hAnsi="Times New Roman"/>
          <w:sz w:val="24"/>
          <w:szCs w:val="24"/>
        </w:rPr>
        <w:t xml:space="preserve"> </w:t>
      </w:r>
      <w:r w:rsidRPr="00216BDF">
        <w:rPr>
          <w:rFonts w:ascii="Times New Roman" w:hAnsi="Times New Roman" w:hint="eastAsia"/>
          <w:sz w:val="24"/>
          <w:szCs w:val="24"/>
        </w:rPr>
        <w:t>объявить</w:t>
      </w:r>
      <w:r w:rsidRPr="00216BDF">
        <w:rPr>
          <w:rFonts w:ascii="Times New Roman" w:hAnsi="Times New Roman"/>
          <w:sz w:val="24"/>
          <w:szCs w:val="24"/>
        </w:rPr>
        <w:t xml:space="preserve"> </w:t>
      </w:r>
      <w:r w:rsidRPr="00216BDF">
        <w:rPr>
          <w:rFonts w:ascii="Times New Roman" w:hAnsi="Times New Roman" w:hint="eastAsia"/>
          <w:sz w:val="24"/>
          <w:szCs w:val="24"/>
        </w:rPr>
        <w:t>присутствующим</w:t>
      </w:r>
      <w:r w:rsidRPr="00216BDF">
        <w:rPr>
          <w:rFonts w:ascii="Times New Roman" w:hAnsi="Times New Roman"/>
          <w:sz w:val="24"/>
          <w:szCs w:val="24"/>
        </w:rPr>
        <w:t xml:space="preserve"> </w:t>
      </w:r>
      <w:r w:rsidRPr="00216BDF">
        <w:rPr>
          <w:rFonts w:ascii="Times New Roman" w:hAnsi="Times New Roman" w:hint="eastAsia"/>
          <w:sz w:val="24"/>
          <w:szCs w:val="24"/>
        </w:rPr>
        <w:t>при</w:t>
      </w:r>
      <w:r w:rsidRPr="00216BDF">
        <w:rPr>
          <w:rFonts w:ascii="Times New Roman" w:hAnsi="Times New Roman"/>
          <w:sz w:val="24"/>
          <w:szCs w:val="24"/>
        </w:rPr>
        <w:t xml:space="preserve"> </w:t>
      </w:r>
      <w:r w:rsidRPr="00216BDF">
        <w:rPr>
          <w:rFonts w:ascii="Times New Roman" w:hAnsi="Times New Roman" w:hint="eastAsia"/>
          <w:sz w:val="24"/>
          <w:szCs w:val="24"/>
        </w:rPr>
        <w:t>вскрытии</w:t>
      </w:r>
      <w:r w:rsidRPr="00216BDF">
        <w:rPr>
          <w:rFonts w:ascii="Times New Roman" w:hAnsi="Times New Roman"/>
          <w:sz w:val="24"/>
          <w:szCs w:val="24"/>
        </w:rPr>
        <w:t xml:space="preserve"> </w:t>
      </w:r>
      <w:r w:rsidRPr="00216BDF">
        <w:rPr>
          <w:rFonts w:ascii="Times New Roman" w:hAnsi="Times New Roman" w:hint="eastAsia"/>
          <w:sz w:val="24"/>
          <w:szCs w:val="24"/>
        </w:rPr>
        <w:t>таких</w:t>
      </w:r>
      <w:r w:rsidRPr="00216BDF">
        <w:rPr>
          <w:rFonts w:ascii="Times New Roman" w:hAnsi="Times New Roman"/>
          <w:sz w:val="24"/>
          <w:szCs w:val="24"/>
        </w:rPr>
        <w:t xml:space="preserve"> </w:t>
      </w:r>
      <w:r w:rsidRPr="00216BDF">
        <w:rPr>
          <w:rFonts w:ascii="Times New Roman" w:hAnsi="Times New Roman" w:hint="eastAsia"/>
          <w:sz w:val="24"/>
          <w:szCs w:val="24"/>
        </w:rPr>
        <w:t>конвертов</w:t>
      </w:r>
      <w:r w:rsidRPr="00216BDF">
        <w:rPr>
          <w:rFonts w:ascii="Times New Roman" w:hAnsi="Times New Roman"/>
          <w:sz w:val="24"/>
          <w:szCs w:val="24"/>
        </w:rPr>
        <w:t xml:space="preserve"> </w:t>
      </w:r>
      <w:r w:rsidRPr="00216BDF">
        <w:rPr>
          <w:rFonts w:ascii="Times New Roman" w:hAnsi="Times New Roman" w:hint="eastAsia"/>
          <w:sz w:val="24"/>
          <w:szCs w:val="24"/>
        </w:rPr>
        <w:t>участникам</w:t>
      </w:r>
      <w:r w:rsidRPr="00216BDF">
        <w:rPr>
          <w:rFonts w:ascii="Times New Roman" w:hAnsi="Times New Roman"/>
          <w:sz w:val="24"/>
          <w:szCs w:val="24"/>
        </w:rPr>
        <w:t xml:space="preserve"> </w:t>
      </w:r>
      <w:r w:rsidRPr="00216BDF">
        <w:rPr>
          <w:rFonts w:ascii="Times New Roman" w:hAnsi="Times New Roman" w:hint="eastAsia"/>
          <w:sz w:val="24"/>
          <w:szCs w:val="24"/>
        </w:rPr>
        <w:t>процедуры</w:t>
      </w:r>
      <w:r w:rsidRPr="00216BDF">
        <w:rPr>
          <w:rFonts w:ascii="Times New Roman" w:hAnsi="Times New Roman"/>
          <w:sz w:val="24"/>
          <w:szCs w:val="24"/>
        </w:rPr>
        <w:t xml:space="preserve"> </w:t>
      </w:r>
      <w:r w:rsidRPr="00216BDF">
        <w:rPr>
          <w:rFonts w:ascii="Times New Roman" w:hAnsi="Times New Roman" w:hint="eastAsia"/>
          <w:sz w:val="24"/>
          <w:szCs w:val="24"/>
        </w:rPr>
        <w:t>закупки</w:t>
      </w:r>
      <w:r w:rsidRPr="00216BDF">
        <w:rPr>
          <w:rFonts w:ascii="Times New Roman" w:hAnsi="Times New Roman"/>
          <w:sz w:val="24"/>
          <w:szCs w:val="24"/>
        </w:rPr>
        <w:t xml:space="preserve"> </w:t>
      </w:r>
      <w:r w:rsidRPr="00216BDF">
        <w:rPr>
          <w:rFonts w:ascii="Times New Roman" w:hAnsi="Times New Roman" w:hint="eastAsia"/>
          <w:sz w:val="24"/>
          <w:szCs w:val="24"/>
        </w:rPr>
        <w:t>о</w:t>
      </w:r>
      <w:r w:rsidRPr="00216BDF">
        <w:rPr>
          <w:rFonts w:ascii="Times New Roman" w:hAnsi="Times New Roman"/>
          <w:sz w:val="24"/>
          <w:szCs w:val="24"/>
        </w:rPr>
        <w:t xml:space="preserve"> </w:t>
      </w:r>
      <w:r w:rsidRPr="00216BDF">
        <w:rPr>
          <w:rFonts w:ascii="Times New Roman" w:hAnsi="Times New Roman" w:hint="eastAsia"/>
          <w:sz w:val="24"/>
          <w:szCs w:val="24"/>
        </w:rPr>
        <w:t>возможности</w:t>
      </w:r>
      <w:r w:rsidRPr="00216BDF">
        <w:rPr>
          <w:rFonts w:ascii="Times New Roman" w:hAnsi="Times New Roman"/>
          <w:sz w:val="24"/>
          <w:szCs w:val="24"/>
        </w:rPr>
        <w:t xml:space="preserve"> </w:t>
      </w:r>
      <w:r w:rsidRPr="00216BDF">
        <w:rPr>
          <w:rFonts w:ascii="Times New Roman" w:hAnsi="Times New Roman" w:hint="eastAsia"/>
          <w:sz w:val="24"/>
          <w:szCs w:val="24"/>
        </w:rPr>
        <w:t>подать</w:t>
      </w:r>
      <w:r w:rsidRPr="00216BDF">
        <w:rPr>
          <w:rFonts w:ascii="Times New Roman" w:hAnsi="Times New Roman"/>
          <w:sz w:val="24"/>
          <w:szCs w:val="24"/>
        </w:rPr>
        <w:t xml:space="preserve"> </w:t>
      </w:r>
      <w:r w:rsidRPr="00216BDF">
        <w:rPr>
          <w:rFonts w:ascii="Times New Roman" w:hAnsi="Times New Roman" w:hint="eastAsia"/>
          <w:sz w:val="24"/>
          <w:szCs w:val="24"/>
        </w:rPr>
        <w:t>заявки</w:t>
      </w:r>
      <w:r w:rsidRPr="00216BDF">
        <w:rPr>
          <w:rFonts w:ascii="Times New Roman" w:hAnsi="Times New Roman"/>
          <w:sz w:val="24"/>
          <w:szCs w:val="24"/>
        </w:rPr>
        <w:t xml:space="preserve">, </w:t>
      </w:r>
      <w:r w:rsidRPr="00216BDF">
        <w:rPr>
          <w:rFonts w:ascii="Times New Roman" w:hAnsi="Times New Roman" w:hint="eastAsia"/>
          <w:sz w:val="24"/>
          <w:szCs w:val="24"/>
        </w:rPr>
        <w:t>изменить</w:t>
      </w:r>
      <w:r w:rsidRPr="00216BDF">
        <w:rPr>
          <w:rFonts w:ascii="Times New Roman" w:hAnsi="Times New Roman"/>
          <w:sz w:val="24"/>
          <w:szCs w:val="24"/>
        </w:rPr>
        <w:t xml:space="preserve"> </w:t>
      </w:r>
      <w:r w:rsidRPr="00216BDF">
        <w:rPr>
          <w:rFonts w:ascii="Times New Roman" w:hAnsi="Times New Roman" w:hint="eastAsia"/>
          <w:sz w:val="24"/>
          <w:szCs w:val="24"/>
        </w:rPr>
        <w:t>или</w:t>
      </w:r>
      <w:r w:rsidRPr="00216BDF">
        <w:rPr>
          <w:rFonts w:ascii="Times New Roman" w:hAnsi="Times New Roman"/>
          <w:sz w:val="24"/>
          <w:szCs w:val="24"/>
        </w:rPr>
        <w:t xml:space="preserve"> </w:t>
      </w:r>
      <w:r w:rsidRPr="00216BDF">
        <w:rPr>
          <w:rFonts w:ascii="Times New Roman" w:hAnsi="Times New Roman" w:hint="eastAsia"/>
          <w:sz w:val="24"/>
          <w:szCs w:val="24"/>
        </w:rPr>
        <w:t>отозвать</w:t>
      </w:r>
      <w:r w:rsidRPr="00216BDF">
        <w:rPr>
          <w:rFonts w:ascii="Times New Roman" w:hAnsi="Times New Roman"/>
          <w:sz w:val="24"/>
          <w:szCs w:val="24"/>
        </w:rPr>
        <w:t xml:space="preserve"> </w:t>
      </w:r>
      <w:r w:rsidRPr="00216BDF">
        <w:rPr>
          <w:rFonts w:ascii="Times New Roman" w:hAnsi="Times New Roman" w:hint="eastAsia"/>
          <w:sz w:val="24"/>
          <w:szCs w:val="24"/>
        </w:rPr>
        <w:t>поданные</w:t>
      </w:r>
      <w:r w:rsidRPr="00216BDF">
        <w:rPr>
          <w:rFonts w:ascii="Times New Roman" w:hAnsi="Times New Roman"/>
          <w:sz w:val="24"/>
          <w:szCs w:val="24"/>
        </w:rPr>
        <w:t xml:space="preserve"> </w:t>
      </w:r>
      <w:r w:rsidRPr="00216BDF">
        <w:rPr>
          <w:rFonts w:ascii="Times New Roman" w:hAnsi="Times New Roman" w:hint="eastAsia"/>
          <w:sz w:val="24"/>
          <w:szCs w:val="24"/>
        </w:rPr>
        <w:t>заявки</w:t>
      </w:r>
      <w:r w:rsidRPr="00216BDF">
        <w:rPr>
          <w:rFonts w:ascii="Times New Roman" w:hAnsi="Times New Roman"/>
          <w:sz w:val="24"/>
          <w:szCs w:val="24"/>
        </w:rPr>
        <w:t xml:space="preserve"> </w:t>
      </w:r>
      <w:r w:rsidRPr="00216BDF">
        <w:rPr>
          <w:rFonts w:ascii="Times New Roman" w:hAnsi="Times New Roman" w:hint="eastAsia"/>
          <w:sz w:val="24"/>
          <w:szCs w:val="24"/>
        </w:rPr>
        <w:t>до</w:t>
      </w:r>
      <w:r w:rsidRPr="00216BDF">
        <w:rPr>
          <w:rFonts w:ascii="Times New Roman" w:hAnsi="Times New Roman"/>
          <w:sz w:val="24"/>
          <w:szCs w:val="24"/>
        </w:rPr>
        <w:t xml:space="preserve"> </w:t>
      </w:r>
      <w:r w:rsidRPr="00216BDF">
        <w:rPr>
          <w:rFonts w:ascii="Times New Roman" w:hAnsi="Times New Roman" w:hint="eastAsia"/>
          <w:sz w:val="24"/>
          <w:szCs w:val="24"/>
        </w:rPr>
        <w:t>вскрытия</w:t>
      </w:r>
      <w:r w:rsidRPr="00216BDF">
        <w:rPr>
          <w:rFonts w:ascii="Times New Roman" w:hAnsi="Times New Roman"/>
          <w:sz w:val="24"/>
          <w:szCs w:val="24"/>
        </w:rPr>
        <w:t xml:space="preserve"> </w:t>
      </w:r>
      <w:r w:rsidRPr="00216BDF">
        <w:rPr>
          <w:rFonts w:ascii="Times New Roman" w:hAnsi="Times New Roman" w:hint="eastAsia"/>
          <w:sz w:val="24"/>
          <w:szCs w:val="24"/>
        </w:rPr>
        <w:t>конвертов</w:t>
      </w:r>
      <w:r w:rsidRPr="00216BDF">
        <w:rPr>
          <w:rFonts w:ascii="Times New Roman" w:hAnsi="Times New Roman"/>
          <w:sz w:val="24"/>
          <w:szCs w:val="24"/>
        </w:rPr>
        <w:t xml:space="preserve"> </w:t>
      </w:r>
      <w:r w:rsidRPr="00216BDF">
        <w:rPr>
          <w:rFonts w:ascii="Times New Roman" w:hAnsi="Times New Roman" w:hint="eastAsia"/>
          <w:sz w:val="24"/>
          <w:szCs w:val="24"/>
        </w:rPr>
        <w:t>с</w:t>
      </w:r>
      <w:r w:rsidRPr="00216BDF">
        <w:rPr>
          <w:rFonts w:ascii="Times New Roman" w:hAnsi="Times New Roman"/>
          <w:sz w:val="24"/>
          <w:szCs w:val="24"/>
        </w:rPr>
        <w:t xml:space="preserve"> </w:t>
      </w:r>
      <w:r w:rsidRPr="00216BDF">
        <w:rPr>
          <w:rFonts w:ascii="Times New Roman" w:hAnsi="Times New Roman" w:hint="eastAsia"/>
          <w:sz w:val="24"/>
          <w:szCs w:val="24"/>
        </w:rPr>
        <w:t>заявками</w:t>
      </w:r>
      <w:r>
        <w:rPr>
          <w:rFonts w:ascii="Times New Roman" w:hAnsi="Times New Roman"/>
          <w:sz w:val="24"/>
          <w:szCs w:val="24"/>
        </w:rPr>
        <w:t>.</w:t>
      </w:r>
      <w:proofErr w:type="gramEnd"/>
    </w:p>
    <w:p w:rsidR="00021E25" w:rsidRPr="002242E2" w:rsidRDefault="00216BDF" w:rsidP="00021E25">
      <w:pPr>
        <w:pStyle w:val="4"/>
        <w:ind w:left="0" w:firstLine="568"/>
        <w:rPr>
          <w:rFonts w:ascii="Times New Roman" w:hAnsi="Times New Roman"/>
          <w:sz w:val="24"/>
          <w:szCs w:val="24"/>
        </w:rPr>
      </w:pPr>
      <w:r w:rsidRPr="00216BDF">
        <w:rPr>
          <w:rFonts w:ascii="Times New Roman" w:hAnsi="Times New Roman"/>
          <w:sz w:val="24"/>
          <w:szCs w:val="24"/>
        </w:rPr>
        <w:t>В ходе проведения процедуры вскрытия конвертов с заявками вскрывается каждый поступивший конверт с заявкой, оглашается и вносится в протокол вскрытия конвертов с заявками следующая информация</w:t>
      </w:r>
      <w:r w:rsidR="00021E25" w:rsidRPr="002242E2">
        <w:rPr>
          <w:rFonts w:ascii="Times New Roman" w:hAnsi="Times New Roman"/>
          <w:sz w:val="24"/>
          <w:szCs w:val="24"/>
        </w:rPr>
        <w:t>:</w:t>
      </w:r>
    </w:p>
    <w:p w:rsidR="00216BDF" w:rsidRPr="00216BDF" w:rsidRDefault="00216BDF" w:rsidP="00216BDF">
      <w:pPr>
        <w:spacing w:after="0"/>
        <w:ind w:firstLine="567"/>
        <w:rPr>
          <w:rFonts w:ascii="Times New Roman" w:hAnsi="Times New Roman"/>
          <w:sz w:val="24"/>
          <w:szCs w:val="24"/>
        </w:rPr>
      </w:pPr>
      <w:r>
        <w:rPr>
          <w:rFonts w:ascii="Times New Roman" w:hAnsi="Times New Roman"/>
          <w:sz w:val="24"/>
          <w:szCs w:val="24"/>
        </w:rPr>
        <w:t xml:space="preserve">(1) </w:t>
      </w:r>
      <w:r w:rsidRPr="00216BDF">
        <w:rPr>
          <w:rFonts w:ascii="Times New Roman" w:hAnsi="Times New Roman"/>
          <w:sz w:val="24"/>
          <w:szCs w:val="24"/>
        </w:rPr>
        <w:t>наименование закупки;</w:t>
      </w:r>
    </w:p>
    <w:p w:rsidR="00216BDF" w:rsidRPr="00216BDF" w:rsidRDefault="00216BDF" w:rsidP="00216BDF">
      <w:pPr>
        <w:spacing w:after="0"/>
        <w:ind w:firstLine="567"/>
        <w:rPr>
          <w:rFonts w:ascii="Times New Roman" w:hAnsi="Times New Roman"/>
          <w:sz w:val="24"/>
          <w:szCs w:val="24"/>
        </w:rPr>
      </w:pPr>
      <w:r>
        <w:rPr>
          <w:rFonts w:ascii="Times New Roman" w:hAnsi="Times New Roman"/>
          <w:sz w:val="24"/>
          <w:szCs w:val="24"/>
        </w:rPr>
        <w:t xml:space="preserve">(2) </w:t>
      </w:r>
      <w:r w:rsidRPr="00216BDF">
        <w:rPr>
          <w:rFonts w:ascii="Times New Roman" w:hAnsi="Times New Roman"/>
          <w:sz w:val="24"/>
          <w:szCs w:val="24"/>
        </w:rPr>
        <w:t>номер закупки (при наличии);</w:t>
      </w:r>
    </w:p>
    <w:p w:rsidR="00216BDF" w:rsidRPr="00216BDF" w:rsidRDefault="00216BDF" w:rsidP="00216BDF">
      <w:pPr>
        <w:spacing w:after="0"/>
        <w:ind w:firstLine="567"/>
        <w:rPr>
          <w:rFonts w:ascii="Times New Roman" w:hAnsi="Times New Roman"/>
          <w:sz w:val="24"/>
          <w:szCs w:val="24"/>
        </w:rPr>
      </w:pPr>
      <w:r>
        <w:rPr>
          <w:rFonts w:ascii="Times New Roman" w:hAnsi="Times New Roman"/>
          <w:sz w:val="24"/>
          <w:szCs w:val="24"/>
        </w:rPr>
        <w:t xml:space="preserve">(3) </w:t>
      </w:r>
      <w:r w:rsidRPr="00216BDF">
        <w:rPr>
          <w:rFonts w:ascii="Times New Roman" w:hAnsi="Times New Roman"/>
          <w:sz w:val="24"/>
          <w:szCs w:val="24"/>
        </w:rPr>
        <w:t>сведения об НМЦ, объеме закупаемой продукции, сроке исполнения договора;</w:t>
      </w:r>
    </w:p>
    <w:p w:rsidR="00216BDF" w:rsidRPr="00216BDF" w:rsidRDefault="00216BDF" w:rsidP="00216BDF">
      <w:pPr>
        <w:spacing w:after="0"/>
        <w:ind w:firstLine="567"/>
        <w:rPr>
          <w:rFonts w:ascii="Times New Roman" w:hAnsi="Times New Roman"/>
          <w:sz w:val="24"/>
          <w:szCs w:val="24"/>
        </w:rPr>
      </w:pPr>
      <w:r>
        <w:rPr>
          <w:rFonts w:ascii="Times New Roman" w:hAnsi="Times New Roman"/>
          <w:sz w:val="24"/>
          <w:szCs w:val="24"/>
        </w:rPr>
        <w:t>(4) </w:t>
      </w:r>
      <w:r w:rsidRPr="00216BDF">
        <w:rPr>
          <w:rFonts w:ascii="Times New Roman" w:hAnsi="Times New Roman"/>
          <w:sz w:val="24"/>
          <w:szCs w:val="24"/>
        </w:rPr>
        <w:t>место, дата и время проведения процедуры вскрытия конвертов с заявками;</w:t>
      </w:r>
    </w:p>
    <w:p w:rsidR="00216BDF" w:rsidRPr="00216BDF" w:rsidRDefault="009B5BE4" w:rsidP="00216BDF">
      <w:pPr>
        <w:spacing w:after="0"/>
        <w:ind w:firstLine="567"/>
        <w:rPr>
          <w:rFonts w:ascii="Times New Roman" w:hAnsi="Times New Roman"/>
          <w:sz w:val="24"/>
          <w:szCs w:val="24"/>
        </w:rPr>
      </w:pPr>
      <w:r>
        <w:rPr>
          <w:rFonts w:ascii="Times New Roman" w:hAnsi="Times New Roman"/>
          <w:sz w:val="24"/>
          <w:szCs w:val="24"/>
        </w:rPr>
        <w:t>(5) </w:t>
      </w:r>
      <w:r w:rsidR="00216BDF" w:rsidRPr="00216BDF">
        <w:rPr>
          <w:rFonts w:ascii="Times New Roman" w:hAnsi="Times New Roman"/>
          <w:sz w:val="24"/>
          <w:szCs w:val="24"/>
        </w:rPr>
        <w:t>наличие кворума для осуществления вскрытия конвертов с заявками;</w:t>
      </w:r>
    </w:p>
    <w:p w:rsidR="00216BDF" w:rsidRPr="00216BDF" w:rsidRDefault="009B5BE4" w:rsidP="00216BDF">
      <w:pPr>
        <w:spacing w:after="0"/>
        <w:ind w:firstLine="567"/>
        <w:rPr>
          <w:rFonts w:ascii="Times New Roman" w:hAnsi="Times New Roman"/>
          <w:sz w:val="24"/>
          <w:szCs w:val="24"/>
        </w:rPr>
      </w:pPr>
      <w:r>
        <w:rPr>
          <w:rFonts w:ascii="Times New Roman" w:hAnsi="Times New Roman"/>
          <w:sz w:val="24"/>
          <w:szCs w:val="24"/>
        </w:rPr>
        <w:t>(6) </w:t>
      </w:r>
      <w:r w:rsidR="00216BDF" w:rsidRPr="00216BDF">
        <w:rPr>
          <w:rFonts w:ascii="Times New Roman" w:hAnsi="Times New Roman"/>
          <w:sz w:val="24"/>
          <w:szCs w:val="24"/>
        </w:rPr>
        <w:t>общее количество поступивших конвертов с заявками;</w:t>
      </w:r>
    </w:p>
    <w:p w:rsidR="00216BDF" w:rsidRPr="00216BDF" w:rsidRDefault="009B5BE4" w:rsidP="00216BDF">
      <w:pPr>
        <w:spacing w:after="0"/>
        <w:ind w:firstLine="567"/>
        <w:rPr>
          <w:rFonts w:ascii="Times New Roman" w:hAnsi="Times New Roman"/>
          <w:sz w:val="24"/>
          <w:szCs w:val="24"/>
        </w:rPr>
      </w:pPr>
      <w:r>
        <w:rPr>
          <w:rFonts w:ascii="Times New Roman" w:hAnsi="Times New Roman"/>
          <w:sz w:val="24"/>
          <w:szCs w:val="24"/>
        </w:rPr>
        <w:t>(7) </w:t>
      </w:r>
      <w:r w:rsidR="00216BDF" w:rsidRPr="00216BDF">
        <w:rPr>
          <w:rFonts w:ascii="Times New Roman" w:hAnsi="Times New Roman"/>
          <w:sz w:val="24"/>
          <w:szCs w:val="24"/>
        </w:rPr>
        <w:t xml:space="preserve">наименование, адрес </w:t>
      </w:r>
      <w:proofErr w:type="gramStart"/>
      <w:r w:rsidR="00216BDF" w:rsidRPr="00216BDF">
        <w:rPr>
          <w:rFonts w:ascii="Times New Roman" w:hAnsi="Times New Roman"/>
          <w:sz w:val="24"/>
          <w:szCs w:val="24"/>
        </w:rPr>
        <w:t>места нахождения участников процедуры закупки</w:t>
      </w:r>
      <w:proofErr w:type="gramEnd"/>
      <w:r w:rsidR="00216BDF" w:rsidRPr="00216BDF">
        <w:rPr>
          <w:rFonts w:ascii="Times New Roman" w:hAnsi="Times New Roman"/>
          <w:sz w:val="24"/>
          <w:szCs w:val="24"/>
        </w:rPr>
        <w:t>;</w:t>
      </w:r>
    </w:p>
    <w:p w:rsidR="00216BDF" w:rsidRPr="00216BDF" w:rsidRDefault="009B5BE4" w:rsidP="00216BDF">
      <w:pPr>
        <w:spacing w:after="0"/>
        <w:ind w:firstLine="567"/>
        <w:rPr>
          <w:rFonts w:ascii="Times New Roman" w:hAnsi="Times New Roman"/>
          <w:sz w:val="24"/>
          <w:szCs w:val="24"/>
        </w:rPr>
      </w:pPr>
      <w:r>
        <w:rPr>
          <w:rFonts w:ascii="Times New Roman" w:hAnsi="Times New Roman"/>
          <w:sz w:val="24"/>
          <w:szCs w:val="24"/>
        </w:rPr>
        <w:t>(8) </w:t>
      </w:r>
      <w:r w:rsidR="00216BDF" w:rsidRPr="00216BDF">
        <w:rPr>
          <w:rFonts w:ascii="Times New Roman" w:hAnsi="Times New Roman"/>
          <w:sz w:val="24"/>
          <w:szCs w:val="24"/>
        </w:rPr>
        <w:t>сведения о сути поступивших конвертов (заявка, ее изменение, отзыв);</w:t>
      </w:r>
    </w:p>
    <w:p w:rsidR="00216BDF" w:rsidRPr="00216BDF" w:rsidRDefault="009B5BE4" w:rsidP="00216BDF">
      <w:pPr>
        <w:spacing w:after="0"/>
        <w:ind w:firstLine="567"/>
        <w:rPr>
          <w:rFonts w:ascii="Times New Roman" w:hAnsi="Times New Roman"/>
          <w:sz w:val="24"/>
          <w:szCs w:val="24"/>
        </w:rPr>
      </w:pPr>
      <w:r>
        <w:rPr>
          <w:rFonts w:ascii="Times New Roman" w:hAnsi="Times New Roman"/>
          <w:sz w:val="24"/>
          <w:szCs w:val="24"/>
        </w:rPr>
        <w:t xml:space="preserve">(9) </w:t>
      </w:r>
      <w:r w:rsidR="00216BDF" w:rsidRPr="00216BDF">
        <w:rPr>
          <w:rFonts w:ascii="Times New Roman" w:hAnsi="Times New Roman"/>
          <w:sz w:val="24"/>
          <w:szCs w:val="24"/>
        </w:rPr>
        <w:t>предлагаемая участником процедуры закупки цена договора и/или цена за единицу продукции при закупках с целью заключения договоров с единичными расценками без фиксированного объема продукции;</w:t>
      </w:r>
    </w:p>
    <w:p w:rsidR="009B5BE4" w:rsidRDefault="009B5BE4" w:rsidP="009B5BE4">
      <w:pPr>
        <w:spacing w:after="0"/>
        <w:ind w:firstLine="567"/>
        <w:rPr>
          <w:rFonts w:ascii="Times New Roman" w:hAnsi="Times New Roman"/>
          <w:sz w:val="24"/>
          <w:szCs w:val="24"/>
        </w:rPr>
      </w:pPr>
      <w:r>
        <w:rPr>
          <w:rFonts w:ascii="Times New Roman" w:hAnsi="Times New Roman"/>
          <w:sz w:val="24"/>
          <w:szCs w:val="24"/>
        </w:rPr>
        <w:t xml:space="preserve">(10) </w:t>
      </w:r>
      <w:r w:rsidR="00216BDF" w:rsidRPr="00216BDF">
        <w:rPr>
          <w:rFonts w:ascii="Times New Roman" w:hAnsi="Times New Roman"/>
          <w:sz w:val="24"/>
          <w:szCs w:val="24"/>
        </w:rPr>
        <w:t>для конвертов с изменениями и отзывами заявок – существо изменений или факт отзыва заявки;</w:t>
      </w:r>
    </w:p>
    <w:p w:rsidR="00021E25" w:rsidRPr="00216BDF" w:rsidRDefault="009B5BE4" w:rsidP="009B5BE4">
      <w:pPr>
        <w:spacing w:after="0"/>
        <w:ind w:firstLine="567"/>
        <w:rPr>
          <w:rFonts w:ascii="Times New Roman" w:hAnsi="Times New Roman"/>
          <w:sz w:val="24"/>
          <w:szCs w:val="24"/>
        </w:rPr>
      </w:pPr>
      <w:r>
        <w:rPr>
          <w:rFonts w:ascii="Times New Roman" w:hAnsi="Times New Roman"/>
          <w:sz w:val="24"/>
          <w:szCs w:val="24"/>
        </w:rPr>
        <w:t xml:space="preserve">(11) </w:t>
      </w:r>
      <w:r w:rsidR="00216BDF" w:rsidRPr="00216BDF">
        <w:rPr>
          <w:rFonts w:ascii="Times New Roman" w:hAnsi="Times New Roman"/>
          <w:sz w:val="24"/>
          <w:szCs w:val="24"/>
        </w:rPr>
        <w:t>иные сведения, которые ЗК сочтет нужным указать</w:t>
      </w:r>
      <w:r>
        <w:rPr>
          <w:rFonts w:ascii="Times New Roman" w:hAnsi="Times New Roman"/>
          <w:sz w:val="24"/>
          <w:szCs w:val="24"/>
        </w:rPr>
        <w:t>.</w:t>
      </w:r>
    </w:p>
    <w:p w:rsidR="00021E25" w:rsidRPr="002242E2" w:rsidRDefault="009B5BE4" w:rsidP="00182878">
      <w:pPr>
        <w:pStyle w:val="4"/>
        <w:ind w:left="0" w:firstLine="568"/>
        <w:rPr>
          <w:rFonts w:ascii="Times New Roman" w:hAnsi="Times New Roman"/>
          <w:sz w:val="24"/>
          <w:szCs w:val="24"/>
        </w:rPr>
      </w:pPr>
      <w:bookmarkStart w:id="268" w:name="_Ref411861896"/>
      <w:r w:rsidRPr="009B5BE4">
        <w:rPr>
          <w:rFonts w:ascii="Times New Roman" w:hAnsi="Times New Roman"/>
          <w:sz w:val="24"/>
          <w:szCs w:val="24"/>
        </w:rPr>
        <w:t>По результатам вскрытия конвертов с заявками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r w:rsidR="00021E25" w:rsidRPr="002242E2">
        <w:rPr>
          <w:rFonts w:ascii="Times New Roman" w:hAnsi="Times New Roman"/>
          <w:sz w:val="24"/>
          <w:szCs w:val="24"/>
        </w:rPr>
        <w:t xml:space="preserve">. </w:t>
      </w:r>
      <w:bookmarkEnd w:id="268"/>
    </w:p>
    <w:p w:rsidR="00021E25" w:rsidRPr="002242E2" w:rsidRDefault="009B5BE4" w:rsidP="00182878">
      <w:pPr>
        <w:pStyle w:val="4"/>
        <w:ind w:left="0" w:firstLine="568"/>
        <w:rPr>
          <w:rFonts w:ascii="Times New Roman" w:hAnsi="Times New Roman"/>
          <w:sz w:val="24"/>
          <w:szCs w:val="24"/>
        </w:rPr>
      </w:pPr>
      <w:r w:rsidRPr="009B5BE4">
        <w:rPr>
          <w:rFonts w:ascii="Times New Roman" w:hAnsi="Times New Roman"/>
          <w:sz w:val="24"/>
          <w:szCs w:val="24"/>
        </w:rPr>
        <w:t>По результатам проведения процедуры вскрытия конвертов с заявками оформляется протокол, который должен быть подписан присутствующими на заседании членами ЗК не позднее дня, следующего за днем проведения данной процедуры. Протокол вскрытия конвертов с заявками должен быть официально размещен в срок не позднее 3 (трех) дней со дня подписания такого протокола</w:t>
      </w:r>
      <w:r w:rsidR="00021E25" w:rsidRPr="002242E2">
        <w:rPr>
          <w:rFonts w:ascii="Times New Roman" w:hAnsi="Times New Roman"/>
          <w:sz w:val="24"/>
          <w:szCs w:val="24"/>
        </w:rPr>
        <w:t>.</w:t>
      </w:r>
    </w:p>
    <w:p w:rsidR="0084111A" w:rsidRDefault="009B5BE4" w:rsidP="00182878">
      <w:pPr>
        <w:pStyle w:val="4"/>
        <w:ind w:left="0" w:firstLine="568"/>
        <w:rPr>
          <w:rFonts w:ascii="Times New Roman" w:hAnsi="Times New Roman"/>
          <w:sz w:val="24"/>
          <w:szCs w:val="24"/>
        </w:rPr>
      </w:pPr>
      <w:r w:rsidRPr="009B5BE4">
        <w:rPr>
          <w:rFonts w:ascii="Times New Roman" w:hAnsi="Times New Roman"/>
          <w:sz w:val="24"/>
          <w:szCs w:val="24"/>
        </w:rPr>
        <w:t>Заявки, информация о которых не была внесена в протокол вскрытия конвертов с заявками, не могут в дальнейшем приниматься к рассмотрению ни при каких условиях</w:t>
      </w:r>
      <w:r w:rsidR="00021E25" w:rsidRPr="002242E2">
        <w:rPr>
          <w:rFonts w:ascii="Times New Roman" w:hAnsi="Times New Roman"/>
          <w:sz w:val="24"/>
          <w:szCs w:val="24"/>
        </w:rPr>
        <w:t>.</w:t>
      </w:r>
    </w:p>
    <w:p w:rsidR="009B5BE4" w:rsidRPr="002242E2" w:rsidRDefault="009B5BE4" w:rsidP="00182878">
      <w:pPr>
        <w:pStyle w:val="4"/>
        <w:ind w:left="0" w:firstLine="568"/>
        <w:rPr>
          <w:rFonts w:ascii="Times New Roman" w:hAnsi="Times New Roman"/>
          <w:sz w:val="24"/>
          <w:szCs w:val="24"/>
        </w:rPr>
      </w:pPr>
      <w:r w:rsidRPr="009B5BE4">
        <w:rPr>
          <w:rFonts w:ascii="Times New Roman" w:hAnsi="Times New Roman"/>
          <w:sz w:val="24"/>
          <w:szCs w:val="24"/>
        </w:rPr>
        <w:t xml:space="preserve">При проведении закупки в бумажной форме конверт с заявкой, поступивший после окончания срока подачи заявок, не вскрывается в случае, если на конверте с такой заявкой указан почтовый адрес участника процедуры закупки, а возвращается подавшему ее участнику процедуры закупки на основании письменного запроса такого участника. Возврат заявки осуществляется за счет участника процедуры закупки, чья заявка была подана с опозданием, посредством почтового отправления либо нарочному такого лица не позднее 1 (одного) месяца </w:t>
      </w:r>
      <w:proofErr w:type="gramStart"/>
      <w:r w:rsidRPr="009B5BE4">
        <w:rPr>
          <w:rFonts w:ascii="Times New Roman" w:hAnsi="Times New Roman"/>
          <w:sz w:val="24"/>
          <w:szCs w:val="24"/>
        </w:rPr>
        <w:t>с даты окончания</w:t>
      </w:r>
      <w:proofErr w:type="gramEnd"/>
      <w:r w:rsidRPr="009B5BE4">
        <w:rPr>
          <w:rFonts w:ascii="Times New Roman" w:hAnsi="Times New Roman"/>
          <w:sz w:val="24"/>
          <w:szCs w:val="24"/>
        </w:rPr>
        <w:t xml:space="preserve"> срока подачи заявок. При отсутствии соответствующего обращения указанного участника процедуры закупки, полученная от него заявка подлежит уничтожению через 30 (тридцать) дней после вскрытия конвертов с заявками. В </w:t>
      </w:r>
      <w:proofErr w:type="gramStart"/>
      <w:r w:rsidRPr="009B5BE4">
        <w:rPr>
          <w:rFonts w:ascii="Times New Roman" w:hAnsi="Times New Roman"/>
          <w:sz w:val="24"/>
          <w:szCs w:val="24"/>
        </w:rPr>
        <w:t>случае</w:t>
      </w:r>
      <w:proofErr w:type="gramEnd"/>
      <w:r w:rsidRPr="009B5BE4">
        <w:rPr>
          <w:rFonts w:ascii="Times New Roman" w:hAnsi="Times New Roman"/>
          <w:sz w:val="24"/>
          <w:szCs w:val="24"/>
        </w:rPr>
        <w:t xml:space="preserve"> если на конверте с заявкой, поступившей после окончания срока подачи заявок, не указан адрес участника процедуры закупки, такой конверт вскрывается секретарем ЗК с целью выяснения адреса и наименования участника процедуры закупки, с составлением акта, подписываемого секретарем ЗК и не менее чем 2 (двумя) членами ЗК</w:t>
      </w:r>
      <w:r>
        <w:rPr>
          <w:rFonts w:ascii="Times New Roman" w:hAnsi="Times New Roman"/>
          <w:sz w:val="24"/>
          <w:szCs w:val="24"/>
        </w:rPr>
        <w:t>.</w:t>
      </w:r>
    </w:p>
    <w:p w:rsidR="00347F44" w:rsidRPr="002242E2" w:rsidRDefault="00347F44" w:rsidP="00347F44">
      <w:pPr>
        <w:pStyle w:val="3"/>
        <w:spacing w:before="0"/>
        <w:ind w:left="0" w:firstLine="567"/>
        <w:rPr>
          <w:rFonts w:ascii="Times New Roman" w:hAnsi="Times New Roman"/>
          <w:sz w:val="24"/>
          <w:szCs w:val="24"/>
        </w:rPr>
      </w:pPr>
      <w:bookmarkStart w:id="269" w:name="_Ref314254860"/>
      <w:bookmarkStart w:id="270" w:name="_Ref414296622"/>
      <w:bookmarkStart w:id="271" w:name="_Toc415874684"/>
      <w:bookmarkStart w:id="272" w:name="_Toc421287980"/>
      <w:bookmarkEnd w:id="15"/>
      <w:bookmarkEnd w:id="16"/>
      <w:bookmarkEnd w:id="17"/>
      <w:bookmarkEnd w:id="18"/>
      <w:bookmarkEnd w:id="19"/>
      <w:bookmarkEnd w:id="20"/>
      <w:bookmarkEnd w:id="266"/>
      <w:bookmarkEnd w:id="267"/>
      <w:r w:rsidRPr="002242E2">
        <w:rPr>
          <w:rFonts w:ascii="Times New Roman" w:hAnsi="Times New Roman"/>
          <w:sz w:val="24"/>
          <w:szCs w:val="24"/>
        </w:rPr>
        <w:t>Рассмотрение заявок (отборочная стадия). Допуск к участию в закупке</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Рассмотрение заявок (отборочная стадия) осуществляется в месте и в сроки, установленные извещением и </w:t>
      </w:r>
      <w:r w:rsidR="006117DC" w:rsidRPr="002242E2">
        <w:rPr>
          <w:rFonts w:ascii="Times New Roman" w:hAnsi="Times New Roman"/>
          <w:sz w:val="24"/>
          <w:szCs w:val="24"/>
        </w:rPr>
        <w:t xml:space="preserve">в </w:t>
      </w:r>
      <w:r w:rsidRPr="002242E2">
        <w:rPr>
          <w:rFonts w:ascii="Times New Roman" w:hAnsi="Times New Roman"/>
          <w:sz w:val="24"/>
          <w:szCs w:val="24"/>
        </w:rPr>
        <w:t>п</w:t>
      </w:r>
      <w:r w:rsidR="007D39B5" w:rsidRPr="002242E2">
        <w:rPr>
          <w:rFonts w:ascii="Times New Roman" w:hAnsi="Times New Roman"/>
          <w:sz w:val="24"/>
          <w:szCs w:val="24"/>
        </w:rPr>
        <w:t>ункте 24</w:t>
      </w:r>
      <w:r w:rsidRPr="002242E2">
        <w:rPr>
          <w:rFonts w:ascii="Times New Roman" w:hAnsi="Times New Roman"/>
          <w:sz w:val="24"/>
          <w:szCs w:val="24"/>
        </w:rPr>
        <w:t xml:space="preserve"> информационной карты.</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В </w:t>
      </w:r>
      <w:proofErr w:type="gramStart"/>
      <w:r w:rsidRPr="002242E2">
        <w:rPr>
          <w:rFonts w:ascii="Times New Roman" w:hAnsi="Times New Roman"/>
          <w:sz w:val="24"/>
          <w:szCs w:val="24"/>
        </w:rPr>
        <w:t>рамках</w:t>
      </w:r>
      <w:proofErr w:type="gramEnd"/>
      <w:r w:rsidRPr="002242E2">
        <w:rPr>
          <w:rFonts w:ascii="Times New Roman" w:hAnsi="Times New Roman"/>
          <w:sz w:val="24"/>
          <w:szCs w:val="24"/>
        </w:rPr>
        <w:t xml:space="preserve"> рассмотрения заявок (отборочной стадии) ЗК принимает решение </w:t>
      </w:r>
      <w:r w:rsidR="006117DC" w:rsidRPr="002242E2">
        <w:rPr>
          <w:rFonts w:ascii="Times New Roman" w:hAnsi="Times New Roman"/>
          <w:sz w:val="24"/>
          <w:szCs w:val="24"/>
        </w:rPr>
        <w:br/>
      </w:r>
      <w:r w:rsidRPr="002242E2">
        <w:rPr>
          <w:rFonts w:ascii="Times New Roman" w:hAnsi="Times New Roman"/>
          <w:sz w:val="24"/>
          <w:szCs w:val="24"/>
        </w:rPr>
        <w:t>о признании заявок соответствующими либо не соответствующими требованиям документации о закупке</w:t>
      </w:r>
      <w:r w:rsidRPr="002242E2" w:rsidDel="00BC35AE">
        <w:rPr>
          <w:rFonts w:ascii="Times New Roman" w:hAnsi="Times New Roman"/>
          <w:sz w:val="24"/>
          <w:szCs w:val="24"/>
        </w:rPr>
        <w:t xml:space="preserve"> </w:t>
      </w:r>
      <w:r w:rsidRPr="002242E2">
        <w:rPr>
          <w:rFonts w:ascii="Times New Roman" w:hAnsi="Times New Roman"/>
          <w:sz w:val="24"/>
          <w:szCs w:val="24"/>
        </w:rPr>
        <w:t>на основании</w:t>
      </w:r>
      <w:r w:rsidR="006117DC" w:rsidRPr="002242E2">
        <w:rPr>
          <w:rFonts w:ascii="Times New Roman" w:hAnsi="Times New Roman"/>
          <w:sz w:val="24"/>
          <w:szCs w:val="24"/>
        </w:rPr>
        <w:t>,</w:t>
      </w:r>
      <w:r w:rsidRPr="002242E2">
        <w:rPr>
          <w:rFonts w:ascii="Times New Roman" w:hAnsi="Times New Roman"/>
          <w:sz w:val="24"/>
          <w:szCs w:val="24"/>
        </w:rPr>
        <w:t xml:space="preserve"> установленных в п</w:t>
      </w:r>
      <w:r w:rsidR="007D39B5" w:rsidRPr="002242E2">
        <w:rPr>
          <w:rFonts w:ascii="Times New Roman" w:hAnsi="Times New Roman"/>
          <w:sz w:val="24"/>
          <w:szCs w:val="24"/>
        </w:rPr>
        <w:t>ункте 25</w:t>
      </w:r>
      <w:r w:rsidRPr="002242E2">
        <w:rPr>
          <w:rFonts w:ascii="Times New Roman" w:hAnsi="Times New Roman"/>
          <w:sz w:val="24"/>
          <w:szCs w:val="24"/>
        </w:rPr>
        <w:t xml:space="preserve"> информационной карты измеряемых критериев отбора.</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Участники процедуры закупки, заявки которых признаны соответствующими требованиям документации о закупке, допускаются к оценке и сопоставлению заявок </w:t>
      </w:r>
      <w:r w:rsidR="006117DC" w:rsidRPr="002242E2">
        <w:rPr>
          <w:rFonts w:ascii="Times New Roman" w:hAnsi="Times New Roman"/>
          <w:sz w:val="24"/>
          <w:szCs w:val="24"/>
        </w:rPr>
        <w:br/>
      </w:r>
      <w:r w:rsidRPr="002242E2">
        <w:rPr>
          <w:rFonts w:ascii="Times New Roman" w:hAnsi="Times New Roman"/>
          <w:sz w:val="24"/>
          <w:szCs w:val="24"/>
        </w:rPr>
        <w:t>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На этапе рассмотрения заявок ЗК вправе проверить актуальность </w:t>
      </w:r>
      <w:r w:rsidR="006117DC" w:rsidRPr="002242E2">
        <w:rPr>
          <w:rFonts w:ascii="Times New Roman" w:hAnsi="Times New Roman"/>
          <w:sz w:val="24"/>
          <w:szCs w:val="24"/>
        </w:rPr>
        <w:br/>
      </w:r>
      <w:r w:rsidRPr="002242E2">
        <w:rPr>
          <w:rFonts w:ascii="Times New Roman" w:hAnsi="Times New Roman"/>
          <w:sz w:val="24"/>
          <w:szCs w:val="24"/>
        </w:rPr>
        <w:t>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Организатор вправе привлекать экспертов к рассмотрению заявок. При этом мнение экспертов является для членов ЗК рекомендательным. Члены ЗК обязаны ознакомиться и принять во внимание полученные оценки и рекомендации экспертов (если они привлекались), однако вправе принимать любые самостоятельные решения (в </w:t>
      </w:r>
      <w:proofErr w:type="spellStart"/>
      <w:r w:rsidRPr="002242E2">
        <w:rPr>
          <w:rFonts w:ascii="Times New Roman" w:hAnsi="Times New Roman"/>
          <w:sz w:val="24"/>
          <w:szCs w:val="24"/>
        </w:rPr>
        <w:t>т.ч</w:t>
      </w:r>
      <w:proofErr w:type="spellEnd"/>
      <w:r w:rsidRPr="002242E2">
        <w:rPr>
          <w:rFonts w:ascii="Times New Roman" w:hAnsi="Times New Roman"/>
          <w:sz w:val="24"/>
          <w:szCs w:val="24"/>
        </w:rPr>
        <w:t>. не совпадающие с мнениями экспертов) на основе всей имеющейся у них информации и собственных оценок.</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eastAsia="Arial Unicode MS" w:hAnsi="Times New Roman"/>
          <w:bCs/>
          <w:sz w:val="24"/>
          <w:szCs w:val="24"/>
        </w:rPr>
        <w:t xml:space="preserve">В </w:t>
      </w:r>
      <w:proofErr w:type="gramStart"/>
      <w:r w:rsidRPr="002242E2">
        <w:rPr>
          <w:rFonts w:ascii="Times New Roman" w:eastAsia="Arial Unicode MS" w:hAnsi="Times New Roman"/>
          <w:bCs/>
          <w:sz w:val="24"/>
          <w:szCs w:val="24"/>
        </w:rPr>
        <w:t>случае</w:t>
      </w:r>
      <w:proofErr w:type="gramEnd"/>
      <w:r w:rsidRPr="002242E2">
        <w:rPr>
          <w:rFonts w:ascii="Times New Roman" w:eastAsia="Arial Unicode MS" w:hAnsi="Times New Roman"/>
          <w:bCs/>
          <w:sz w:val="24"/>
          <w:szCs w:val="24"/>
        </w:rPr>
        <w:t xml:space="preserve"> выявления в ходе рассмотрения заявок </w:t>
      </w:r>
      <w:bookmarkStart w:id="273" w:name="_Ref299572512"/>
      <w:r w:rsidRPr="002242E2">
        <w:rPr>
          <w:rFonts w:ascii="Times New Roman" w:hAnsi="Times New Roman"/>
          <w:sz w:val="24"/>
          <w:szCs w:val="24"/>
        </w:rPr>
        <w:t xml:space="preserve">арифметических и грамматических ошибок </w:t>
      </w:r>
      <w:r w:rsidRPr="002242E2">
        <w:rPr>
          <w:rFonts w:ascii="Times New Roman" w:eastAsia="Arial Unicode MS" w:hAnsi="Times New Roman"/>
          <w:bCs/>
          <w:sz w:val="24"/>
          <w:szCs w:val="24"/>
        </w:rPr>
        <w:t xml:space="preserve">в заявке </w:t>
      </w:r>
      <w:r w:rsidRPr="002242E2">
        <w:rPr>
          <w:rFonts w:ascii="Times New Roman" w:hAnsi="Times New Roman"/>
          <w:sz w:val="24"/>
          <w:szCs w:val="24"/>
        </w:rPr>
        <w:t>организатор закупки руководствуется следующими правилами:</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при наличии разночтений между ценой, указанной в заявке, и ценой, получаемой путем суммирования итоговых сумм по каждой строке, к рассмотрению и оценке принимается итоговая цена, указанная в заявке;</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при несоответствии итогов умножения единичной цены на количество к рассмотрению и оценке принимается общая итоговая цена, указанная в заявке.</w:t>
      </w:r>
      <w:bookmarkEnd w:id="273"/>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007D39B5" w:rsidRPr="002242E2">
        <w:rPr>
          <w:rFonts w:ascii="Times New Roman" w:hAnsi="Times New Roman"/>
          <w:sz w:val="24"/>
          <w:szCs w:val="24"/>
        </w:rPr>
        <w:t>4.</w:t>
      </w:r>
      <w:r w:rsidR="000A2106" w:rsidRPr="002242E2">
        <w:rPr>
          <w:rFonts w:ascii="Times New Roman" w:hAnsi="Times New Roman"/>
          <w:sz w:val="24"/>
          <w:szCs w:val="24"/>
        </w:rPr>
        <w:t>19</w:t>
      </w:r>
      <w:r w:rsidRPr="002242E2">
        <w:rPr>
          <w:rFonts w:ascii="Times New Roman" w:hAnsi="Times New Roman"/>
          <w:sz w:val="24"/>
          <w:szCs w:val="24"/>
        </w:rPr>
        <w:t>).</w:t>
      </w:r>
    </w:p>
    <w:p w:rsidR="00347F44" w:rsidRPr="002242E2" w:rsidRDefault="00347F44" w:rsidP="00347F44">
      <w:pPr>
        <w:pStyle w:val="4"/>
        <w:keepNext/>
        <w:spacing w:before="0"/>
        <w:ind w:left="0" w:firstLine="567"/>
        <w:rPr>
          <w:rFonts w:ascii="Times New Roman" w:hAnsi="Times New Roman"/>
          <w:sz w:val="24"/>
          <w:szCs w:val="24"/>
        </w:rPr>
      </w:pPr>
      <w:bookmarkStart w:id="274" w:name="_Ref300579486"/>
      <w:r w:rsidRPr="002242E2">
        <w:rPr>
          <w:rFonts w:ascii="Times New Roman" w:hAnsi="Times New Roman"/>
          <w:sz w:val="24"/>
          <w:szCs w:val="24"/>
        </w:rPr>
        <w:t>В ходе проведения процедуры рассмотрения заявок (отборочной стадии) ЗК в отношении каждой поступившей заявки осуществляет следующие действия:</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проверку состава, содержания и оформления заявки на соответствие требованиям подраздела </w:t>
      </w:r>
      <w:r w:rsidR="007D39B5" w:rsidRPr="002242E2">
        <w:rPr>
          <w:rFonts w:ascii="Times New Roman" w:hAnsi="Times New Roman"/>
          <w:sz w:val="24"/>
          <w:szCs w:val="24"/>
        </w:rPr>
        <w:t>4.5</w:t>
      </w:r>
      <w:r w:rsidRPr="002242E2">
        <w:rPr>
          <w:rFonts w:ascii="Times New Roman" w:hAnsi="Times New Roman"/>
          <w:sz w:val="24"/>
          <w:szCs w:val="24"/>
        </w:rPr>
        <w:t>;</w:t>
      </w:r>
    </w:p>
    <w:p w:rsidR="00347F44" w:rsidRPr="002242E2" w:rsidRDefault="00347F44" w:rsidP="00347F44">
      <w:pPr>
        <w:pStyle w:val="5"/>
        <w:spacing w:before="0"/>
        <w:ind w:left="0" w:firstLine="567"/>
        <w:rPr>
          <w:rFonts w:ascii="Times New Roman" w:hAnsi="Times New Roman"/>
          <w:sz w:val="24"/>
          <w:szCs w:val="24"/>
        </w:rPr>
      </w:pPr>
      <w:proofErr w:type="gramStart"/>
      <w:r w:rsidRPr="002242E2">
        <w:rPr>
          <w:rFonts w:ascii="Times New Roman" w:hAnsi="Times New Roman"/>
          <w:sz w:val="24"/>
          <w:szCs w:val="24"/>
        </w:rPr>
        <w:t>при наличии в документации о закупке требования о предоставлении обеспечения заявки – проверку в составе заявки документа, подтверждающего предоставление обеспечения заявки, а в случае использования участником процедуры закупки в качестве обеспечения заявки перечисления денежных средств – также проверку поступления денежных средств в требуемом размере на расчетный счет, указанный в п</w:t>
      </w:r>
      <w:r w:rsidR="007D39B5" w:rsidRPr="002242E2">
        <w:rPr>
          <w:rFonts w:ascii="Times New Roman" w:hAnsi="Times New Roman"/>
          <w:sz w:val="24"/>
          <w:szCs w:val="24"/>
        </w:rPr>
        <w:t>ункте</w:t>
      </w:r>
      <w:r w:rsidRPr="002242E2">
        <w:rPr>
          <w:rFonts w:ascii="Times New Roman" w:hAnsi="Times New Roman"/>
          <w:sz w:val="24"/>
          <w:szCs w:val="24"/>
        </w:rPr>
        <w:t xml:space="preserve"> 19 информационной карты;</w:t>
      </w:r>
      <w:proofErr w:type="gramEnd"/>
    </w:p>
    <w:p w:rsidR="00347F44" w:rsidRPr="002242E2" w:rsidRDefault="00347F44" w:rsidP="00347F44">
      <w:pPr>
        <w:pStyle w:val="5"/>
        <w:spacing w:before="0"/>
        <w:ind w:left="0" w:firstLine="567"/>
        <w:rPr>
          <w:rFonts w:ascii="Times New Roman" w:hAnsi="Times New Roman"/>
          <w:sz w:val="24"/>
          <w:szCs w:val="24"/>
        </w:rPr>
      </w:pPr>
      <w:bookmarkStart w:id="275" w:name="_Ref415156476"/>
      <w:r w:rsidRPr="002242E2">
        <w:rPr>
          <w:rFonts w:ascii="Times New Roman" w:hAnsi="Times New Roman"/>
          <w:sz w:val="24"/>
          <w:szCs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111A40" w:rsidRPr="002242E2">
        <w:rPr>
          <w:rFonts w:ascii="Times New Roman" w:hAnsi="Times New Roman"/>
          <w:sz w:val="24"/>
          <w:szCs w:val="24"/>
        </w:rPr>
        <w:t xml:space="preserve"> </w:t>
      </w:r>
      <w:r w:rsidRPr="002242E2">
        <w:rPr>
          <w:rFonts w:ascii="Times New Roman" w:hAnsi="Times New Roman"/>
          <w:sz w:val="24"/>
          <w:szCs w:val="24"/>
        </w:rPr>
        <w:t>в разделе </w:t>
      </w:r>
      <w:r w:rsidR="00E36F9A" w:rsidRPr="002242E2">
        <w:rPr>
          <w:rFonts w:ascii="Times New Roman" w:hAnsi="Times New Roman"/>
          <w:sz w:val="24"/>
          <w:szCs w:val="24"/>
        </w:rPr>
        <w:t>5</w:t>
      </w:r>
      <w:r w:rsidRPr="002242E2">
        <w:rPr>
          <w:rFonts w:ascii="Times New Roman" w:hAnsi="Times New Roman"/>
          <w:sz w:val="24"/>
          <w:szCs w:val="24"/>
        </w:rPr>
        <w:t xml:space="preserve"> и пунктах </w:t>
      </w:r>
      <w:r w:rsidR="007D39B5" w:rsidRPr="002242E2">
        <w:rPr>
          <w:rFonts w:ascii="Times New Roman" w:hAnsi="Times New Roman"/>
          <w:sz w:val="24"/>
          <w:szCs w:val="24"/>
        </w:rPr>
        <w:t xml:space="preserve">14 </w:t>
      </w:r>
      <w:r w:rsidRPr="002242E2">
        <w:rPr>
          <w:rFonts w:ascii="Times New Roman" w:hAnsi="Times New Roman"/>
          <w:sz w:val="24"/>
          <w:szCs w:val="24"/>
        </w:rPr>
        <w:t>–</w:t>
      </w:r>
      <w:r w:rsidR="007D39B5" w:rsidRPr="002242E2">
        <w:rPr>
          <w:rFonts w:ascii="Times New Roman" w:hAnsi="Times New Roman"/>
          <w:sz w:val="24"/>
          <w:szCs w:val="24"/>
        </w:rPr>
        <w:t>16</w:t>
      </w:r>
      <w:r w:rsidRPr="002242E2">
        <w:rPr>
          <w:rFonts w:ascii="Times New Roman" w:hAnsi="Times New Roman"/>
          <w:sz w:val="24"/>
          <w:szCs w:val="24"/>
        </w:rPr>
        <w:t xml:space="preserve"> информационной карты;</w:t>
      </w:r>
      <w:bookmarkEnd w:id="275"/>
    </w:p>
    <w:p w:rsidR="00347F44" w:rsidRPr="002242E2" w:rsidRDefault="00347F44" w:rsidP="00347F44">
      <w:pPr>
        <w:pStyle w:val="5"/>
        <w:spacing w:before="0"/>
        <w:ind w:left="0" w:firstLine="567"/>
        <w:rPr>
          <w:rFonts w:ascii="Times New Roman" w:hAnsi="Times New Roman"/>
          <w:sz w:val="24"/>
          <w:szCs w:val="24"/>
        </w:rPr>
      </w:pPr>
      <w:bookmarkStart w:id="276" w:name="_Ref293497338"/>
      <w:r w:rsidRPr="002242E2">
        <w:rPr>
          <w:rFonts w:ascii="Times New Roman" w:hAnsi="Times New Roman"/>
          <w:sz w:val="24"/>
          <w:szCs w:val="24"/>
        </w:rPr>
        <w:t>проверку соответствия предлагаемой продукции и условий исполнения договора требованиям, установленным в разделах </w:t>
      </w:r>
      <w:r w:rsidR="007D39B5" w:rsidRPr="002242E2">
        <w:rPr>
          <w:rFonts w:ascii="Times New Roman" w:hAnsi="Times New Roman"/>
          <w:sz w:val="24"/>
          <w:szCs w:val="24"/>
        </w:rPr>
        <w:t>8 – 9</w:t>
      </w:r>
      <w:r w:rsidRPr="002242E2">
        <w:rPr>
          <w:rFonts w:ascii="Times New Roman" w:hAnsi="Times New Roman"/>
          <w:sz w:val="24"/>
          <w:szCs w:val="24"/>
        </w:rPr>
        <w:t>;</w:t>
      </w:r>
      <w:bookmarkEnd w:id="276"/>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 xml:space="preserve">проверку соблюдения порядка описания продукции, предлагаемой к поставке </w:t>
      </w:r>
      <w:r w:rsidR="00111A40" w:rsidRPr="002242E2">
        <w:rPr>
          <w:rFonts w:ascii="Times New Roman" w:hAnsi="Times New Roman"/>
          <w:sz w:val="24"/>
          <w:szCs w:val="24"/>
        </w:rPr>
        <w:t xml:space="preserve">                </w:t>
      </w:r>
      <w:r w:rsidRPr="002242E2">
        <w:rPr>
          <w:rFonts w:ascii="Times New Roman" w:hAnsi="Times New Roman"/>
          <w:sz w:val="24"/>
          <w:szCs w:val="24"/>
        </w:rPr>
        <w:t xml:space="preserve">в составе заявки на участие в закупке, на соответствие требованиям, установленным </w:t>
      </w:r>
      <w:r w:rsidR="00111A40" w:rsidRPr="002242E2">
        <w:rPr>
          <w:rFonts w:ascii="Times New Roman" w:hAnsi="Times New Roman"/>
          <w:sz w:val="24"/>
          <w:szCs w:val="24"/>
        </w:rPr>
        <w:t xml:space="preserve">                         </w:t>
      </w:r>
      <w:r w:rsidRPr="002242E2">
        <w:rPr>
          <w:rFonts w:ascii="Times New Roman" w:hAnsi="Times New Roman"/>
          <w:sz w:val="24"/>
          <w:szCs w:val="24"/>
        </w:rPr>
        <w:t>в подразделе </w:t>
      </w:r>
      <w:r w:rsidR="00111A40" w:rsidRPr="002242E2">
        <w:rPr>
          <w:rFonts w:ascii="Times New Roman" w:hAnsi="Times New Roman"/>
          <w:sz w:val="24"/>
          <w:szCs w:val="24"/>
        </w:rPr>
        <w:t>4.6 и</w:t>
      </w:r>
      <w:r w:rsidRPr="002242E2">
        <w:rPr>
          <w:rFonts w:ascii="Times New Roman" w:hAnsi="Times New Roman"/>
          <w:sz w:val="24"/>
          <w:szCs w:val="24"/>
        </w:rPr>
        <w:t xml:space="preserve"> п</w:t>
      </w:r>
      <w:r w:rsidR="00111A40" w:rsidRPr="002242E2">
        <w:rPr>
          <w:rFonts w:ascii="Times New Roman" w:hAnsi="Times New Roman"/>
          <w:sz w:val="24"/>
          <w:szCs w:val="24"/>
        </w:rPr>
        <w:t>ункте 12</w:t>
      </w:r>
      <w:r w:rsidRPr="002242E2">
        <w:rPr>
          <w:rFonts w:ascii="Times New Roman" w:hAnsi="Times New Roman"/>
          <w:sz w:val="24"/>
          <w:szCs w:val="24"/>
        </w:rPr>
        <w:t xml:space="preserve"> информационной карты;</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проверку цены заявки на предмет ее соответствия требованиям, установленным в п</w:t>
      </w:r>
      <w:r w:rsidR="00111A40" w:rsidRPr="002242E2">
        <w:rPr>
          <w:rFonts w:ascii="Times New Roman" w:hAnsi="Times New Roman"/>
          <w:sz w:val="24"/>
          <w:szCs w:val="24"/>
        </w:rPr>
        <w:t>ункте 9</w:t>
      </w:r>
      <w:r w:rsidRPr="002242E2">
        <w:rPr>
          <w:rFonts w:ascii="Times New Roman" w:hAnsi="Times New Roman"/>
          <w:sz w:val="24"/>
          <w:szCs w:val="24"/>
        </w:rPr>
        <w:t xml:space="preserve"> информационной карты;</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 xml:space="preserve">принятие решения о допуске или об отказе в допуске к участию в закупке </w:t>
      </w:r>
      <w:r w:rsidR="00111A40" w:rsidRPr="002242E2">
        <w:rPr>
          <w:rFonts w:ascii="Times New Roman" w:hAnsi="Times New Roman"/>
          <w:sz w:val="24"/>
          <w:szCs w:val="24"/>
        </w:rPr>
        <w:t xml:space="preserve">                      </w:t>
      </w:r>
      <w:r w:rsidRPr="002242E2">
        <w:rPr>
          <w:rFonts w:ascii="Times New Roman" w:hAnsi="Times New Roman"/>
          <w:sz w:val="24"/>
          <w:szCs w:val="24"/>
        </w:rPr>
        <w:t xml:space="preserve">и признании участников процедуры закупки участниками закупки в соответствии </w:t>
      </w:r>
      <w:r w:rsidR="00111A40" w:rsidRPr="002242E2">
        <w:rPr>
          <w:rFonts w:ascii="Times New Roman" w:hAnsi="Times New Roman"/>
          <w:sz w:val="24"/>
          <w:szCs w:val="24"/>
        </w:rPr>
        <w:t xml:space="preserve">                                 </w:t>
      </w:r>
      <w:r w:rsidRPr="002242E2">
        <w:rPr>
          <w:rFonts w:ascii="Times New Roman" w:hAnsi="Times New Roman"/>
          <w:sz w:val="24"/>
          <w:szCs w:val="24"/>
        </w:rPr>
        <w:t>с критериями отбора, установленными в п</w:t>
      </w:r>
      <w:r w:rsidR="00111A40" w:rsidRPr="002242E2">
        <w:rPr>
          <w:rFonts w:ascii="Times New Roman" w:hAnsi="Times New Roman"/>
          <w:sz w:val="24"/>
          <w:szCs w:val="24"/>
        </w:rPr>
        <w:t xml:space="preserve">ункте 25 </w:t>
      </w:r>
      <w:r w:rsidRPr="002242E2">
        <w:rPr>
          <w:rFonts w:ascii="Times New Roman" w:hAnsi="Times New Roman"/>
          <w:sz w:val="24"/>
          <w:szCs w:val="24"/>
        </w:rPr>
        <w:t>информационной карты.</w:t>
      </w:r>
    </w:p>
    <w:p w:rsidR="00347F44" w:rsidRPr="002242E2" w:rsidRDefault="00347F44" w:rsidP="00347F44">
      <w:pPr>
        <w:pStyle w:val="4"/>
        <w:keepNext/>
        <w:spacing w:before="0"/>
        <w:ind w:left="0" w:firstLine="567"/>
        <w:rPr>
          <w:rFonts w:ascii="Times New Roman" w:hAnsi="Times New Roman"/>
          <w:sz w:val="24"/>
          <w:szCs w:val="24"/>
        </w:rPr>
      </w:pPr>
      <w:bookmarkStart w:id="277" w:name="_Ref409636113"/>
      <w:r w:rsidRPr="002242E2">
        <w:rPr>
          <w:rFonts w:ascii="Times New Roman" w:hAnsi="Times New Roman"/>
          <w:sz w:val="24"/>
          <w:szCs w:val="24"/>
        </w:rPr>
        <w:t>ЗК отклоняет заявку участника процедуры закупки по следующим основаниям:</w:t>
      </w:r>
      <w:bookmarkEnd w:id="277"/>
    </w:p>
    <w:p w:rsidR="00347F44" w:rsidRPr="002242E2" w:rsidRDefault="00347F44" w:rsidP="00347F44">
      <w:pPr>
        <w:pStyle w:val="5"/>
        <w:spacing w:before="0"/>
        <w:ind w:left="0" w:firstLine="567"/>
        <w:rPr>
          <w:rFonts w:ascii="Times New Roman" w:hAnsi="Times New Roman"/>
          <w:sz w:val="24"/>
          <w:szCs w:val="24"/>
        </w:rPr>
      </w:pPr>
      <w:proofErr w:type="gramStart"/>
      <w:r w:rsidRPr="002242E2">
        <w:rPr>
          <w:rFonts w:ascii="Times New Roman" w:hAnsi="Times New Roman"/>
          <w:sz w:val="24"/>
          <w:szCs w:val="24"/>
        </w:rPr>
        <w:t>непредставление в составе заявки документов и сведений, предусмотренных приложением №</w:t>
      </w:r>
      <w:r w:rsidR="00FF1F3A" w:rsidRPr="002242E2">
        <w:rPr>
          <w:rFonts w:ascii="Times New Roman" w:hAnsi="Times New Roman"/>
          <w:sz w:val="24"/>
          <w:szCs w:val="24"/>
        </w:rPr>
        <w:t xml:space="preserve"> </w:t>
      </w:r>
      <w:r w:rsidRPr="002242E2">
        <w:rPr>
          <w:rFonts w:ascii="Times New Roman" w:hAnsi="Times New Roman"/>
          <w:sz w:val="24"/>
          <w:szCs w:val="24"/>
        </w:rPr>
        <w:t>3 к информационной карте (за исключением декларации подтверждения принадлежности к субъектам малого и среднего предпринимательства – в случае отсутствия в п</w:t>
      </w:r>
      <w:r w:rsidR="00FF1F3A" w:rsidRPr="002242E2">
        <w:rPr>
          <w:rFonts w:ascii="Times New Roman" w:hAnsi="Times New Roman"/>
          <w:sz w:val="24"/>
          <w:szCs w:val="24"/>
        </w:rPr>
        <w:t>ункте 17</w:t>
      </w:r>
      <w:r w:rsidRPr="002242E2">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а также копий документов, требующихся исключительно для целей оценки и сопоставления заявок);</w:t>
      </w:r>
      <w:proofErr w:type="gramEnd"/>
      <w:r w:rsidRPr="002242E2">
        <w:rPr>
          <w:rFonts w:ascii="Times New Roman" w:hAnsi="Times New Roman"/>
          <w:sz w:val="24"/>
          <w:szCs w:val="24"/>
        </w:rPr>
        <w:t xml:space="preserve"> нарушение требований подраздела </w:t>
      </w:r>
      <w:r w:rsidR="00FF1F3A" w:rsidRPr="002242E2">
        <w:rPr>
          <w:rFonts w:ascii="Times New Roman" w:hAnsi="Times New Roman"/>
          <w:sz w:val="24"/>
          <w:szCs w:val="24"/>
        </w:rPr>
        <w:t>4.5</w:t>
      </w:r>
      <w:r w:rsidRPr="002242E2">
        <w:rPr>
          <w:rFonts w:ascii="Times New Roman" w:hAnsi="Times New Roman"/>
          <w:sz w:val="24"/>
          <w:szCs w:val="24"/>
        </w:rPr>
        <w:t xml:space="preserve"> к содержанию и оформлению заявки (за исключением нарушения требований п</w:t>
      </w:r>
      <w:r w:rsidR="00FF1F3A" w:rsidRPr="002242E2">
        <w:rPr>
          <w:rFonts w:ascii="Times New Roman" w:hAnsi="Times New Roman"/>
          <w:sz w:val="24"/>
          <w:szCs w:val="24"/>
        </w:rPr>
        <w:t>ункта 4.5.9</w:t>
      </w:r>
      <w:r w:rsidRPr="002242E2">
        <w:rPr>
          <w:rFonts w:ascii="Times New Roman" w:hAnsi="Times New Roman"/>
          <w:sz w:val="24"/>
          <w:szCs w:val="24"/>
        </w:rPr>
        <w:t>);</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00E36F9A" w:rsidRPr="002242E2">
        <w:rPr>
          <w:rFonts w:ascii="Times New Roman" w:hAnsi="Times New Roman"/>
          <w:sz w:val="24"/>
          <w:szCs w:val="24"/>
        </w:rPr>
        <w:t>5</w:t>
      </w:r>
      <w:r w:rsidRPr="002242E2">
        <w:rPr>
          <w:rFonts w:ascii="Times New Roman" w:hAnsi="Times New Roman"/>
          <w:sz w:val="24"/>
          <w:szCs w:val="24"/>
        </w:rPr>
        <w:t xml:space="preserve"> и пунктах </w:t>
      </w:r>
      <w:r w:rsidR="002B28F7" w:rsidRPr="002242E2">
        <w:fldChar w:fldCharType="begin"/>
      </w:r>
      <w:r w:rsidR="002B28F7" w:rsidRPr="002242E2">
        <w:instrText xml:space="preserve"> REF _Ref414293795 \r \h  \* MERGEFORMAT </w:instrText>
      </w:r>
      <w:r w:rsidR="002B28F7" w:rsidRPr="002242E2">
        <w:fldChar w:fldCharType="separate"/>
      </w:r>
      <w:r w:rsidR="000411B2" w:rsidRPr="000411B2">
        <w:rPr>
          <w:rFonts w:ascii="Times New Roman" w:hAnsi="Times New Roman"/>
          <w:sz w:val="24"/>
          <w:szCs w:val="24"/>
        </w:rPr>
        <w:t>14</w:t>
      </w:r>
      <w:r w:rsidR="002B28F7" w:rsidRPr="002242E2">
        <w:fldChar w:fldCharType="end"/>
      </w:r>
      <w:r w:rsidRPr="002242E2">
        <w:rPr>
          <w:rFonts w:ascii="Times New Roman" w:hAnsi="Times New Roman"/>
          <w:sz w:val="24"/>
          <w:szCs w:val="24"/>
        </w:rPr>
        <w:t>–</w:t>
      </w:r>
      <w:r w:rsidR="002B28F7" w:rsidRPr="002242E2">
        <w:fldChar w:fldCharType="begin"/>
      </w:r>
      <w:r w:rsidR="002B28F7" w:rsidRPr="002242E2">
        <w:instrText xml:space="preserve"> REF _Ref414042545 \r \h  \* MERGEFORMAT </w:instrText>
      </w:r>
      <w:r w:rsidR="002B28F7" w:rsidRPr="002242E2">
        <w:fldChar w:fldCharType="separate"/>
      </w:r>
      <w:r w:rsidR="000411B2" w:rsidRPr="000411B2">
        <w:rPr>
          <w:rFonts w:ascii="Times New Roman" w:hAnsi="Times New Roman"/>
          <w:sz w:val="24"/>
          <w:szCs w:val="24"/>
        </w:rPr>
        <w:t>16</w:t>
      </w:r>
      <w:r w:rsidR="002B28F7" w:rsidRPr="002242E2">
        <w:fldChar w:fldCharType="end"/>
      </w:r>
      <w:r w:rsidRPr="002242E2">
        <w:rPr>
          <w:rFonts w:ascii="Times New Roman" w:hAnsi="Times New Roman"/>
          <w:sz w:val="24"/>
          <w:szCs w:val="24"/>
        </w:rPr>
        <w:t xml:space="preserve"> информационной карты;</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несоответствие предлагаемой продукции и условий исполнения договора требованиям, установленным в разделах </w:t>
      </w:r>
      <w:r w:rsidR="00EE6649" w:rsidRPr="002242E2">
        <w:rPr>
          <w:rFonts w:ascii="Times New Roman" w:hAnsi="Times New Roman"/>
          <w:sz w:val="24"/>
          <w:szCs w:val="24"/>
        </w:rPr>
        <w:t>8 – 9</w:t>
      </w:r>
      <w:r w:rsidRPr="002242E2">
        <w:rPr>
          <w:rFonts w:ascii="Times New Roman" w:hAnsi="Times New Roman"/>
          <w:sz w:val="24"/>
          <w:szCs w:val="24"/>
        </w:rPr>
        <w:t>;</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несоблюдение описания продукции, предлагаемой к поставке в составе заявки, требованиям, установленным в подразделе </w:t>
      </w:r>
      <w:r w:rsidR="00EE6649" w:rsidRPr="002242E2">
        <w:rPr>
          <w:rFonts w:ascii="Times New Roman" w:hAnsi="Times New Roman"/>
          <w:sz w:val="24"/>
          <w:szCs w:val="24"/>
        </w:rPr>
        <w:t>4.6 и</w:t>
      </w:r>
      <w:r w:rsidRPr="002242E2">
        <w:rPr>
          <w:rFonts w:ascii="Times New Roman" w:hAnsi="Times New Roman"/>
          <w:sz w:val="24"/>
          <w:szCs w:val="24"/>
        </w:rPr>
        <w:t xml:space="preserve"> п</w:t>
      </w:r>
      <w:r w:rsidR="00EE6649" w:rsidRPr="002242E2">
        <w:rPr>
          <w:rFonts w:ascii="Times New Roman" w:hAnsi="Times New Roman"/>
          <w:sz w:val="24"/>
          <w:szCs w:val="24"/>
        </w:rPr>
        <w:t>ункте 12</w:t>
      </w:r>
      <w:r w:rsidRPr="002242E2">
        <w:rPr>
          <w:rFonts w:ascii="Times New Roman" w:hAnsi="Times New Roman"/>
          <w:sz w:val="24"/>
          <w:szCs w:val="24"/>
        </w:rPr>
        <w:t xml:space="preserve"> информационной карты;</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несоответствие цены заявки требованиям п</w:t>
      </w:r>
      <w:r w:rsidR="00EE6649" w:rsidRPr="002242E2">
        <w:rPr>
          <w:rFonts w:ascii="Times New Roman" w:hAnsi="Times New Roman"/>
          <w:sz w:val="24"/>
          <w:szCs w:val="24"/>
        </w:rPr>
        <w:t>ункта 9</w:t>
      </w:r>
      <w:r w:rsidRPr="002242E2">
        <w:rPr>
          <w:rFonts w:ascii="Times New Roman" w:hAnsi="Times New Roman"/>
          <w:sz w:val="24"/>
          <w:szCs w:val="24"/>
        </w:rPr>
        <w:t xml:space="preserve"> информационной карты, </w:t>
      </w:r>
      <w:r w:rsidR="00EE6649" w:rsidRPr="002242E2">
        <w:rPr>
          <w:rFonts w:ascii="Times New Roman" w:hAnsi="Times New Roman"/>
          <w:sz w:val="24"/>
          <w:szCs w:val="24"/>
        </w:rPr>
        <w:br/>
      </w:r>
      <w:r w:rsidRPr="002242E2">
        <w:rPr>
          <w:rFonts w:ascii="Times New Roman" w:hAnsi="Times New Roman"/>
          <w:sz w:val="24"/>
          <w:szCs w:val="24"/>
        </w:rPr>
        <w:t>в том числе наличие предложения о цене договора (цене за единицу продукции), превышающей размер НМЦ;</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наличие в составе заявки недостоверных сведений;</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 xml:space="preserve">отсутствие в составе заявки оригинала банковской гарантии или </w:t>
      </w:r>
      <w:proofErr w:type="spellStart"/>
      <w:r w:rsidRPr="002242E2">
        <w:rPr>
          <w:rFonts w:ascii="Times New Roman" w:hAnsi="Times New Roman"/>
          <w:sz w:val="24"/>
          <w:szCs w:val="24"/>
        </w:rPr>
        <w:t>непоступление</w:t>
      </w:r>
      <w:proofErr w:type="spellEnd"/>
      <w:r w:rsidRPr="002242E2">
        <w:rPr>
          <w:rFonts w:ascii="Times New Roman" w:hAnsi="Times New Roman"/>
          <w:sz w:val="24"/>
          <w:szCs w:val="24"/>
        </w:rPr>
        <w:t xml:space="preserve"> до даты рассмотрения заявок денежных сре</w:t>
      </w:r>
      <w:proofErr w:type="gramStart"/>
      <w:r w:rsidRPr="002242E2">
        <w:rPr>
          <w:rFonts w:ascii="Times New Roman" w:hAnsi="Times New Roman"/>
          <w:sz w:val="24"/>
          <w:szCs w:val="24"/>
        </w:rPr>
        <w:t>дств в тр</w:t>
      </w:r>
      <w:proofErr w:type="gramEnd"/>
      <w:r w:rsidRPr="002242E2">
        <w:rPr>
          <w:rFonts w:ascii="Times New Roman" w:hAnsi="Times New Roman"/>
          <w:sz w:val="24"/>
          <w:szCs w:val="24"/>
        </w:rPr>
        <w:t>ебуемом размере на расчетный счет, указанный в п</w:t>
      </w:r>
      <w:r w:rsidR="00EE6649" w:rsidRPr="002242E2">
        <w:rPr>
          <w:rFonts w:ascii="Times New Roman" w:hAnsi="Times New Roman"/>
          <w:sz w:val="24"/>
          <w:szCs w:val="24"/>
        </w:rPr>
        <w:t>ункте</w:t>
      </w:r>
      <w:r w:rsidRPr="002242E2">
        <w:rPr>
          <w:rFonts w:ascii="Times New Roman" w:hAnsi="Times New Roman"/>
          <w:sz w:val="24"/>
          <w:szCs w:val="24"/>
        </w:rPr>
        <w:t> </w:t>
      </w:r>
      <w:r w:rsidR="002B28F7" w:rsidRPr="002242E2">
        <w:fldChar w:fldCharType="begin"/>
      </w:r>
      <w:r w:rsidR="002B28F7" w:rsidRPr="002242E2">
        <w:instrText xml:space="preserve"> REF _Ref414298333 \r \h  \* MERGEFORMAT </w:instrText>
      </w:r>
      <w:r w:rsidR="002B28F7" w:rsidRPr="002242E2">
        <w:fldChar w:fldCharType="separate"/>
      </w:r>
      <w:r w:rsidR="000411B2" w:rsidRPr="000411B2">
        <w:rPr>
          <w:rFonts w:ascii="Times New Roman" w:hAnsi="Times New Roman"/>
          <w:sz w:val="24"/>
          <w:szCs w:val="24"/>
        </w:rPr>
        <w:t>19</w:t>
      </w:r>
      <w:r w:rsidR="002B28F7" w:rsidRPr="002242E2">
        <w:fldChar w:fldCharType="end"/>
      </w:r>
      <w:r w:rsidRPr="002242E2">
        <w:rPr>
          <w:rFonts w:ascii="Times New Roman" w:hAnsi="Times New Roman"/>
          <w:sz w:val="24"/>
          <w:szCs w:val="24"/>
        </w:rPr>
        <w:t xml:space="preserve"> информационной карты (при наличии в п</w:t>
      </w:r>
      <w:r w:rsidR="00EE6649" w:rsidRPr="002242E2">
        <w:rPr>
          <w:rFonts w:ascii="Times New Roman" w:hAnsi="Times New Roman"/>
          <w:sz w:val="24"/>
          <w:szCs w:val="24"/>
        </w:rPr>
        <w:t>ункте</w:t>
      </w:r>
      <w:r w:rsidRPr="002242E2">
        <w:rPr>
          <w:rFonts w:ascii="Times New Roman" w:hAnsi="Times New Roman"/>
          <w:sz w:val="24"/>
          <w:szCs w:val="24"/>
        </w:rPr>
        <w:t> </w:t>
      </w:r>
      <w:r w:rsidR="002B28F7" w:rsidRPr="002242E2">
        <w:fldChar w:fldCharType="begin"/>
      </w:r>
      <w:r w:rsidR="002B28F7" w:rsidRPr="002242E2">
        <w:instrText xml:space="preserve"> REF _Ref414298333 \r \h  \* MERGEFORMAT </w:instrText>
      </w:r>
      <w:r w:rsidR="002B28F7" w:rsidRPr="002242E2">
        <w:fldChar w:fldCharType="separate"/>
      </w:r>
      <w:r w:rsidR="000411B2" w:rsidRPr="000411B2">
        <w:rPr>
          <w:rFonts w:ascii="Times New Roman" w:hAnsi="Times New Roman"/>
          <w:sz w:val="24"/>
          <w:szCs w:val="24"/>
        </w:rPr>
        <w:t>19</w:t>
      </w:r>
      <w:r w:rsidR="002B28F7" w:rsidRPr="002242E2">
        <w:fldChar w:fldCharType="end"/>
      </w:r>
      <w:r w:rsidRPr="002242E2">
        <w:rPr>
          <w:rFonts w:ascii="Times New Roman" w:hAnsi="Times New Roman"/>
          <w:sz w:val="24"/>
          <w:szCs w:val="24"/>
        </w:rPr>
        <w:t xml:space="preserve"> информационной карты соответствующего требования о предоставлении обеспечения заявки).</w:t>
      </w:r>
    </w:p>
    <w:p w:rsidR="00347F44" w:rsidRPr="002242E2" w:rsidRDefault="00347F44" w:rsidP="000A2106">
      <w:pPr>
        <w:pStyle w:val="a"/>
        <w:numPr>
          <w:ilvl w:val="0"/>
          <w:numId w:val="0"/>
        </w:numPr>
        <w:spacing w:before="0"/>
        <w:ind w:left="567"/>
        <w:rPr>
          <w:rFonts w:ascii="Times New Roman" w:hAnsi="Times New Roman"/>
          <w:sz w:val="24"/>
          <w:szCs w:val="24"/>
        </w:rPr>
      </w:pPr>
      <w:r w:rsidRPr="002242E2">
        <w:rPr>
          <w:rFonts w:ascii="Times New Roman" w:hAnsi="Times New Roman"/>
          <w:sz w:val="24"/>
          <w:szCs w:val="24"/>
        </w:rPr>
        <w:t>Отклонение заявки участника процедуры закупки по иным основаниям не допускается.</w:t>
      </w:r>
    </w:p>
    <w:p w:rsidR="00347F44" w:rsidRPr="002242E2" w:rsidRDefault="00347F44" w:rsidP="00347F44">
      <w:pPr>
        <w:pStyle w:val="4"/>
        <w:keepNext/>
        <w:spacing w:before="0"/>
        <w:ind w:left="0" w:firstLine="567"/>
        <w:rPr>
          <w:rFonts w:ascii="Times New Roman" w:hAnsi="Times New Roman"/>
          <w:sz w:val="24"/>
          <w:szCs w:val="24"/>
        </w:rPr>
      </w:pPr>
      <w:r w:rsidRPr="002242E2">
        <w:rPr>
          <w:rFonts w:ascii="Times New Roman" w:hAnsi="Times New Roman"/>
          <w:sz w:val="24"/>
          <w:szCs w:val="24"/>
        </w:rPr>
        <w:t>В ходе проведения рассмотрения заявок проводится заседание ЗК, итоги которого оформляются протоколом рассмотрения заявок. В этот протокол включаются следующие сведения:</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наименование закупки;</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номер закупки (при наличии);</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сведения об НМЦ, объеме закупаемой продукции, сроке исполнения договора;</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дата и время проведения процедуры рассмотрения заявок;</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наименование ЗК и/или реквизиты документа, утвердившего ЗК, количество членов ЗК и количество присутствующих членов ЗК, наличие у ЗК кворума для принятия решений;</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сведения об участниках процедуры закупки, заявки которых были рассмотрены;</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 xml:space="preserve">решение о проведении или </w:t>
      </w:r>
      <w:proofErr w:type="spellStart"/>
      <w:r w:rsidRPr="002242E2">
        <w:rPr>
          <w:rFonts w:ascii="Times New Roman" w:hAnsi="Times New Roman"/>
          <w:sz w:val="24"/>
          <w:szCs w:val="24"/>
        </w:rPr>
        <w:t>непроведении</w:t>
      </w:r>
      <w:proofErr w:type="spellEnd"/>
      <w:r w:rsidRPr="002242E2">
        <w:rPr>
          <w:rFonts w:ascii="Times New Roman" w:hAnsi="Times New Roman"/>
          <w:sz w:val="24"/>
          <w:szCs w:val="24"/>
        </w:rPr>
        <w:t xml:space="preserve"> переторжки;</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результаты голосования членов ЗК, принявших участие в голосовании;</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иные сведения, которые ЗК сочтет нужным указать.</w:t>
      </w:r>
    </w:p>
    <w:p w:rsidR="00347F44" w:rsidRPr="002242E2" w:rsidRDefault="00347F44" w:rsidP="00347F44">
      <w:pPr>
        <w:pStyle w:val="4"/>
        <w:spacing w:before="0"/>
        <w:ind w:left="0" w:firstLine="567"/>
        <w:rPr>
          <w:rFonts w:ascii="Times New Roman" w:hAnsi="Times New Roman"/>
          <w:sz w:val="24"/>
          <w:szCs w:val="24"/>
        </w:rPr>
      </w:pPr>
      <w:bookmarkStart w:id="278" w:name="_Ref411862370"/>
      <w:r w:rsidRPr="002242E2">
        <w:rPr>
          <w:rFonts w:ascii="Times New Roman" w:hAnsi="Times New Roman"/>
          <w:sz w:val="24"/>
          <w:szCs w:val="24"/>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документации о закупке. При этом в протокол рассмотрения заявок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bookmarkEnd w:id="278"/>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Протокол рассмотрения заявок официально размещается в срок не позднее 3 (трех) дней со дня подписания такого протокола.</w:t>
      </w:r>
    </w:p>
    <w:p w:rsidR="00347F44" w:rsidRPr="002242E2" w:rsidRDefault="00542868" w:rsidP="00347F44">
      <w:pPr>
        <w:pStyle w:val="4"/>
        <w:spacing w:before="0"/>
        <w:ind w:left="0" w:firstLine="567"/>
        <w:rPr>
          <w:rFonts w:ascii="Times New Roman" w:hAnsi="Times New Roman"/>
          <w:sz w:val="24"/>
          <w:szCs w:val="24"/>
        </w:rPr>
      </w:pPr>
      <w:r w:rsidRPr="002242E2">
        <w:rPr>
          <w:rFonts w:ascii="Times New Roman" w:hAnsi="Times New Roman"/>
          <w:sz w:val="24"/>
          <w:szCs w:val="24"/>
        </w:rPr>
        <w:t>Любой участник процедуры закупки или участник закупки после официального размещения протокола рассмотрения заявок вправе направить организатору закупки посредством функционала ЭТП запрос о разъяснении результатов рассмотрения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процедуры закупки или такому участнику закупки соответствующие разъяснения. Не предоставляются разъяснения результатов рассмотрения заявок в отношении иных участников процедуры закупки или участников закупки</w:t>
      </w:r>
      <w:r w:rsidR="00347F44" w:rsidRPr="002242E2">
        <w:rPr>
          <w:rFonts w:ascii="Times New Roman" w:hAnsi="Times New Roman"/>
          <w:sz w:val="24"/>
          <w:szCs w:val="24"/>
        </w:rPr>
        <w:t>.</w:t>
      </w:r>
    </w:p>
    <w:p w:rsidR="00347F44" w:rsidRPr="002242E2" w:rsidRDefault="00347F44" w:rsidP="00347F44">
      <w:pPr>
        <w:pStyle w:val="3"/>
        <w:spacing w:before="0"/>
        <w:ind w:left="0" w:firstLine="567"/>
        <w:rPr>
          <w:rFonts w:ascii="Times New Roman" w:hAnsi="Times New Roman"/>
          <w:sz w:val="24"/>
          <w:szCs w:val="24"/>
        </w:rPr>
      </w:pPr>
      <w:bookmarkStart w:id="279" w:name="_Ref313834143"/>
      <w:bookmarkStart w:id="280" w:name="_Toc415874674"/>
      <w:bookmarkStart w:id="281" w:name="_Toc421287971"/>
      <w:bookmarkEnd w:id="274"/>
      <w:r w:rsidRPr="002242E2">
        <w:rPr>
          <w:rFonts w:ascii="Times New Roman" w:hAnsi="Times New Roman"/>
          <w:sz w:val="24"/>
          <w:szCs w:val="24"/>
        </w:rPr>
        <w:t>Переторжка</w:t>
      </w:r>
      <w:bookmarkEnd w:id="279"/>
      <w:bookmarkEnd w:id="280"/>
      <w:bookmarkEnd w:id="281"/>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После рассмотрения заявок непосредственно перед их оценкой </w:t>
      </w:r>
      <w:r w:rsidR="002838B6" w:rsidRPr="002242E2">
        <w:rPr>
          <w:rFonts w:ascii="Times New Roman" w:hAnsi="Times New Roman"/>
          <w:sz w:val="24"/>
          <w:szCs w:val="24"/>
        </w:rPr>
        <w:br/>
      </w:r>
      <w:r w:rsidRPr="002242E2">
        <w:rPr>
          <w:rFonts w:ascii="Times New Roman" w:hAnsi="Times New Roman"/>
          <w:sz w:val="24"/>
          <w:szCs w:val="24"/>
        </w:rPr>
        <w:t xml:space="preserve">и сопоставлением ЗК принимает решение о проведении или </w:t>
      </w:r>
      <w:proofErr w:type="spellStart"/>
      <w:r w:rsidRPr="002242E2">
        <w:rPr>
          <w:rFonts w:ascii="Times New Roman" w:hAnsi="Times New Roman"/>
          <w:sz w:val="24"/>
          <w:szCs w:val="24"/>
        </w:rPr>
        <w:t>непроведении</w:t>
      </w:r>
      <w:proofErr w:type="spellEnd"/>
      <w:r w:rsidRPr="002242E2">
        <w:rPr>
          <w:rFonts w:ascii="Times New Roman" w:hAnsi="Times New Roman"/>
          <w:sz w:val="24"/>
          <w:szCs w:val="24"/>
        </w:rPr>
        <w:t xml:space="preserve"> (в зависимости от условий, указанных в п</w:t>
      </w:r>
      <w:r w:rsidR="002838B6" w:rsidRPr="002242E2">
        <w:rPr>
          <w:rFonts w:ascii="Times New Roman" w:hAnsi="Times New Roman"/>
          <w:sz w:val="24"/>
          <w:szCs w:val="24"/>
        </w:rPr>
        <w:t>ункте 4.1</w:t>
      </w:r>
      <w:r w:rsidR="000A2106" w:rsidRPr="002242E2">
        <w:rPr>
          <w:rFonts w:ascii="Times New Roman" w:hAnsi="Times New Roman"/>
          <w:sz w:val="24"/>
          <w:szCs w:val="24"/>
        </w:rPr>
        <w:t>4</w:t>
      </w:r>
      <w:r w:rsidR="002838B6" w:rsidRPr="002242E2">
        <w:rPr>
          <w:rFonts w:ascii="Times New Roman" w:hAnsi="Times New Roman"/>
          <w:sz w:val="24"/>
          <w:szCs w:val="24"/>
        </w:rPr>
        <w:t>.3) процедуры переторжки.</w:t>
      </w:r>
    </w:p>
    <w:p w:rsidR="002838B6" w:rsidRPr="002242E2" w:rsidRDefault="002838B6" w:rsidP="00347F44">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При проведении закупки в бумажной форме переторжка проводится только в заочной форме, при которой участники закупки к установленному организатором закупки сроку представляют конверт с обновленной ценой заявки. Обновленная цена заявки должна быть предоставлена в печатном виде /на бумажном носителе в запечатанном конверте </w:t>
      </w:r>
    </w:p>
    <w:p w:rsidR="00347F44" w:rsidRPr="002242E2" w:rsidRDefault="00347F44" w:rsidP="00347F44">
      <w:pPr>
        <w:pStyle w:val="4"/>
        <w:keepNext/>
        <w:spacing w:before="0"/>
        <w:ind w:left="0" w:firstLine="567"/>
        <w:rPr>
          <w:rFonts w:ascii="Times New Roman" w:hAnsi="Times New Roman"/>
          <w:sz w:val="24"/>
          <w:szCs w:val="24"/>
        </w:rPr>
      </w:pPr>
      <w:bookmarkStart w:id="282" w:name="_Ref416443671"/>
      <w:r w:rsidRPr="002242E2">
        <w:rPr>
          <w:rFonts w:ascii="Times New Roman" w:hAnsi="Times New Roman"/>
          <w:sz w:val="24"/>
          <w:szCs w:val="24"/>
        </w:rPr>
        <w:t>Переторжка проводится однократно при выполнении в совокупности следующих условий:</w:t>
      </w:r>
      <w:bookmarkEnd w:id="282"/>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по результатам рассмотрения заявок до дальнейшего участия в процедуре закупки допущено не менее 2 (двух) участников закупки;</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отклонение средней цены заявок участников закупки от размера НМЦ, установленной в извещении и п</w:t>
      </w:r>
      <w:r w:rsidR="002838B6" w:rsidRPr="002242E2">
        <w:rPr>
          <w:rFonts w:ascii="Times New Roman" w:hAnsi="Times New Roman"/>
          <w:sz w:val="24"/>
          <w:szCs w:val="24"/>
        </w:rPr>
        <w:t>ункте</w:t>
      </w:r>
      <w:r w:rsidRPr="002242E2">
        <w:rPr>
          <w:rFonts w:ascii="Times New Roman" w:hAnsi="Times New Roman"/>
          <w:sz w:val="24"/>
          <w:szCs w:val="24"/>
        </w:rPr>
        <w:t> </w:t>
      </w:r>
      <w:r w:rsidR="002838B6" w:rsidRPr="002242E2">
        <w:rPr>
          <w:rFonts w:ascii="Times New Roman" w:hAnsi="Times New Roman"/>
          <w:sz w:val="24"/>
          <w:szCs w:val="24"/>
        </w:rPr>
        <w:t>9</w:t>
      </w:r>
      <w:r w:rsidRPr="002242E2">
        <w:rPr>
          <w:rFonts w:ascii="Times New Roman" w:hAnsi="Times New Roman"/>
          <w:sz w:val="24"/>
          <w:szCs w:val="24"/>
        </w:rPr>
        <w:t xml:space="preserve"> информационной карты, составляет менее 10% (десяти процентов) </w:t>
      </w:r>
      <w:proofErr w:type="gramStart"/>
      <w:r w:rsidRPr="002242E2">
        <w:rPr>
          <w:rFonts w:ascii="Times New Roman" w:hAnsi="Times New Roman"/>
          <w:sz w:val="24"/>
          <w:szCs w:val="24"/>
        </w:rPr>
        <w:t>от</w:t>
      </w:r>
      <w:proofErr w:type="gramEnd"/>
      <w:r w:rsidRPr="002242E2">
        <w:rPr>
          <w:rFonts w:ascii="Times New Roman" w:hAnsi="Times New Roman"/>
          <w:sz w:val="24"/>
          <w:szCs w:val="24"/>
        </w:rPr>
        <w:t xml:space="preserve"> данной НМЦ.</w:t>
      </w:r>
    </w:p>
    <w:p w:rsidR="00347F44" w:rsidRPr="002242E2" w:rsidRDefault="00347F44" w:rsidP="00347F44">
      <w:pPr>
        <w:pStyle w:val="a"/>
        <w:spacing w:before="0"/>
        <w:ind w:left="0" w:firstLine="567"/>
        <w:rPr>
          <w:rFonts w:ascii="Times New Roman" w:hAnsi="Times New Roman"/>
          <w:sz w:val="24"/>
          <w:szCs w:val="24"/>
        </w:rPr>
      </w:pPr>
      <w:r w:rsidRPr="002242E2">
        <w:rPr>
          <w:rFonts w:ascii="Times New Roman" w:hAnsi="Times New Roman"/>
          <w:sz w:val="24"/>
          <w:szCs w:val="24"/>
        </w:rPr>
        <w:t>В иных случаях процедура переторжки не проводится</w:t>
      </w:r>
      <w:r w:rsidR="002838B6" w:rsidRPr="002242E2">
        <w:rPr>
          <w:rFonts w:ascii="Times New Roman" w:hAnsi="Times New Roman"/>
          <w:sz w:val="24"/>
          <w:szCs w:val="24"/>
        </w:rPr>
        <w:t>,</w:t>
      </w:r>
      <w:r w:rsidR="002838B6" w:rsidRPr="002242E2">
        <w:t xml:space="preserve"> </w:t>
      </w:r>
      <w:r w:rsidR="002838B6" w:rsidRPr="002242E2">
        <w:rPr>
          <w:rFonts w:ascii="Times New Roman" w:hAnsi="Times New Roman"/>
          <w:sz w:val="24"/>
          <w:szCs w:val="24"/>
        </w:rPr>
        <w:t>а также в случае осуществления закупок услуг обязательного страхования, тарифы по которым регулируются законод</w:t>
      </w:r>
      <w:r w:rsidR="007A32A3" w:rsidRPr="002242E2">
        <w:rPr>
          <w:rFonts w:ascii="Times New Roman" w:hAnsi="Times New Roman"/>
          <w:sz w:val="24"/>
          <w:szCs w:val="24"/>
        </w:rPr>
        <w:t>ательством Российской Федерации</w:t>
      </w:r>
      <w:r w:rsidRPr="002242E2">
        <w:rPr>
          <w:rFonts w:ascii="Times New Roman" w:hAnsi="Times New Roman"/>
          <w:sz w:val="24"/>
          <w:szCs w:val="24"/>
        </w:rPr>
        <w:t>.</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0A2106" w:rsidRPr="002242E2">
        <w:rPr>
          <w:rFonts w:ascii="Times New Roman" w:hAnsi="Times New Roman"/>
          <w:sz w:val="24"/>
          <w:szCs w:val="24"/>
        </w:rPr>
        <w:t xml:space="preserve">                        </w:t>
      </w:r>
      <w:r w:rsidRPr="002242E2">
        <w:rPr>
          <w:rFonts w:ascii="Times New Roman" w:hAnsi="Times New Roman"/>
          <w:sz w:val="24"/>
          <w:szCs w:val="24"/>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Дата проведения переторжки устанавливается не ранее чем через 2 (два) рабочих дня после официального размещения протокола рассмотрения заявок, содержащего решение </w:t>
      </w:r>
      <w:r w:rsidR="000A2106" w:rsidRPr="002242E2">
        <w:rPr>
          <w:rFonts w:ascii="Times New Roman" w:hAnsi="Times New Roman"/>
          <w:sz w:val="24"/>
          <w:szCs w:val="24"/>
        </w:rPr>
        <w:t xml:space="preserve">                     </w:t>
      </w:r>
      <w:r w:rsidRPr="002242E2">
        <w:rPr>
          <w:rFonts w:ascii="Times New Roman" w:hAnsi="Times New Roman"/>
          <w:sz w:val="24"/>
          <w:szCs w:val="24"/>
        </w:rPr>
        <w:t xml:space="preserve">о проведении переторжки, но в любом случае не позднее даты проведения оценки </w:t>
      </w:r>
      <w:r w:rsidR="000A2106" w:rsidRPr="002242E2">
        <w:rPr>
          <w:rFonts w:ascii="Times New Roman" w:hAnsi="Times New Roman"/>
          <w:sz w:val="24"/>
          <w:szCs w:val="24"/>
        </w:rPr>
        <w:t xml:space="preserve">                                </w:t>
      </w:r>
      <w:r w:rsidRPr="002242E2">
        <w:rPr>
          <w:rFonts w:ascii="Times New Roman" w:hAnsi="Times New Roman"/>
          <w:sz w:val="24"/>
          <w:szCs w:val="24"/>
        </w:rPr>
        <w:t>и сопоставления заявок. Начало проведения переторжки устанавливается строго в рабочие дни и часы по местному времени организатора закупки.</w:t>
      </w:r>
    </w:p>
    <w:p w:rsidR="00347F44" w:rsidRPr="002242E2" w:rsidRDefault="00347F44" w:rsidP="00347F44">
      <w:pPr>
        <w:pStyle w:val="4"/>
        <w:keepNext/>
        <w:spacing w:before="0"/>
        <w:ind w:left="0" w:firstLine="567"/>
        <w:rPr>
          <w:rFonts w:ascii="Times New Roman" w:hAnsi="Times New Roman"/>
          <w:sz w:val="24"/>
          <w:szCs w:val="24"/>
        </w:rPr>
      </w:pPr>
      <w:r w:rsidRPr="002242E2">
        <w:rPr>
          <w:rFonts w:ascii="Times New Roman" w:hAnsi="Times New Roman"/>
          <w:sz w:val="24"/>
          <w:szCs w:val="24"/>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предложение направлено на увеличение первоначальной цены заявки;</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предложено одновременно несколько вариантов изменения первоначальной цены заявки.</w:t>
      </w:r>
    </w:p>
    <w:p w:rsidR="00182878" w:rsidRDefault="002F6BBD" w:rsidP="00182878">
      <w:pPr>
        <w:pStyle w:val="4"/>
        <w:spacing w:before="0"/>
        <w:ind w:left="0" w:firstLine="567"/>
        <w:rPr>
          <w:rFonts w:ascii="Times New Roman" w:hAnsi="Times New Roman"/>
          <w:sz w:val="24"/>
          <w:szCs w:val="24"/>
        </w:rPr>
      </w:pPr>
      <w:r w:rsidRPr="002F6BBD">
        <w:rPr>
          <w:rFonts w:ascii="Times New Roman" w:hAnsi="Times New Roman"/>
          <w:sz w:val="24"/>
          <w:szCs w:val="24"/>
        </w:rPr>
        <w:t>Процедура переторжки проводится в следующем порядке</w:t>
      </w:r>
      <w:r>
        <w:rPr>
          <w:rFonts w:ascii="Times New Roman" w:hAnsi="Times New Roman"/>
          <w:sz w:val="24"/>
          <w:szCs w:val="24"/>
        </w:rPr>
        <w:t>:</w:t>
      </w:r>
    </w:p>
    <w:p w:rsidR="002F6BBD" w:rsidRPr="002F6BBD" w:rsidRDefault="002F6BBD" w:rsidP="002F6BBD">
      <w:pPr>
        <w:pStyle w:val="4"/>
        <w:numPr>
          <w:ilvl w:val="0"/>
          <w:numId w:val="0"/>
        </w:numPr>
        <w:ind w:firstLine="567"/>
        <w:rPr>
          <w:rFonts w:ascii="Times New Roman" w:hAnsi="Times New Roman"/>
          <w:sz w:val="24"/>
          <w:szCs w:val="24"/>
        </w:rPr>
      </w:pPr>
      <w:r>
        <w:rPr>
          <w:rFonts w:ascii="Times New Roman" w:hAnsi="Times New Roman"/>
          <w:sz w:val="24"/>
          <w:szCs w:val="24"/>
        </w:rPr>
        <w:t xml:space="preserve">(1) </w:t>
      </w:r>
      <w:r w:rsidRPr="002F6BBD">
        <w:rPr>
          <w:rFonts w:ascii="Times New Roman" w:hAnsi="Times New Roman" w:hint="eastAsia"/>
          <w:sz w:val="24"/>
          <w:szCs w:val="24"/>
        </w:rPr>
        <w:t>переторжка</w:t>
      </w:r>
      <w:r w:rsidRPr="002F6BBD">
        <w:rPr>
          <w:rFonts w:ascii="Times New Roman" w:hAnsi="Times New Roman"/>
          <w:sz w:val="24"/>
          <w:szCs w:val="24"/>
        </w:rPr>
        <w:t xml:space="preserve"> </w:t>
      </w:r>
      <w:r w:rsidRPr="002F6BBD">
        <w:rPr>
          <w:rFonts w:ascii="Times New Roman" w:hAnsi="Times New Roman" w:hint="eastAsia"/>
          <w:sz w:val="24"/>
          <w:szCs w:val="24"/>
        </w:rPr>
        <w:t>проводится</w:t>
      </w:r>
      <w:r w:rsidRPr="002F6BBD">
        <w:rPr>
          <w:rFonts w:ascii="Times New Roman" w:hAnsi="Times New Roman"/>
          <w:sz w:val="24"/>
          <w:szCs w:val="24"/>
        </w:rPr>
        <w:t xml:space="preserve"> </w:t>
      </w:r>
      <w:r w:rsidRPr="002F6BBD">
        <w:rPr>
          <w:rFonts w:ascii="Times New Roman" w:hAnsi="Times New Roman" w:hint="eastAsia"/>
          <w:sz w:val="24"/>
          <w:szCs w:val="24"/>
        </w:rPr>
        <w:t>только</w:t>
      </w:r>
      <w:r w:rsidRPr="002F6BBD">
        <w:rPr>
          <w:rFonts w:ascii="Times New Roman" w:hAnsi="Times New Roman"/>
          <w:sz w:val="24"/>
          <w:szCs w:val="24"/>
        </w:rPr>
        <w:t xml:space="preserve"> </w:t>
      </w:r>
      <w:r w:rsidRPr="002F6BBD">
        <w:rPr>
          <w:rFonts w:ascii="Times New Roman" w:hAnsi="Times New Roman" w:hint="eastAsia"/>
          <w:sz w:val="24"/>
          <w:szCs w:val="24"/>
        </w:rPr>
        <w:t>в</w:t>
      </w:r>
      <w:r w:rsidRPr="002F6BBD">
        <w:rPr>
          <w:rFonts w:ascii="Times New Roman" w:hAnsi="Times New Roman"/>
          <w:sz w:val="24"/>
          <w:szCs w:val="24"/>
        </w:rPr>
        <w:t xml:space="preserve"> </w:t>
      </w:r>
      <w:r w:rsidRPr="002F6BBD">
        <w:rPr>
          <w:rFonts w:ascii="Times New Roman" w:hAnsi="Times New Roman" w:hint="eastAsia"/>
          <w:sz w:val="24"/>
          <w:szCs w:val="24"/>
        </w:rPr>
        <w:t>заочной</w:t>
      </w:r>
      <w:r w:rsidRPr="002F6BBD">
        <w:rPr>
          <w:rFonts w:ascii="Times New Roman" w:hAnsi="Times New Roman"/>
          <w:sz w:val="24"/>
          <w:szCs w:val="24"/>
        </w:rPr>
        <w:t xml:space="preserve"> </w:t>
      </w:r>
      <w:r w:rsidRPr="002F6BBD">
        <w:rPr>
          <w:rFonts w:ascii="Times New Roman" w:hAnsi="Times New Roman" w:hint="eastAsia"/>
          <w:sz w:val="24"/>
          <w:szCs w:val="24"/>
        </w:rPr>
        <w:t>форме</w:t>
      </w:r>
      <w:r w:rsidRPr="002F6BBD">
        <w:rPr>
          <w:rFonts w:ascii="Times New Roman" w:hAnsi="Times New Roman"/>
          <w:sz w:val="24"/>
          <w:szCs w:val="24"/>
        </w:rPr>
        <w:t xml:space="preserve">, </w:t>
      </w:r>
      <w:r w:rsidRPr="002F6BBD">
        <w:rPr>
          <w:rFonts w:ascii="Times New Roman" w:hAnsi="Times New Roman" w:hint="eastAsia"/>
          <w:sz w:val="24"/>
          <w:szCs w:val="24"/>
        </w:rPr>
        <w:t>при</w:t>
      </w:r>
      <w:r w:rsidRPr="002F6BBD">
        <w:rPr>
          <w:rFonts w:ascii="Times New Roman" w:hAnsi="Times New Roman"/>
          <w:sz w:val="24"/>
          <w:szCs w:val="24"/>
        </w:rPr>
        <w:t xml:space="preserve"> </w:t>
      </w:r>
      <w:r w:rsidRPr="002F6BBD">
        <w:rPr>
          <w:rFonts w:ascii="Times New Roman" w:hAnsi="Times New Roman" w:hint="eastAsia"/>
          <w:sz w:val="24"/>
          <w:szCs w:val="24"/>
        </w:rPr>
        <w:t>которой</w:t>
      </w:r>
      <w:r w:rsidRPr="002F6BBD">
        <w:rPr>
          <w:rFonts w:ascii="Times New Roman" w:hAnsi="Times New Roman"/>
          <w:sz w:val="24"/>
          <w:szCs w:val="24"/>
        </w:rPr>
        <w:t xml:space="preserve"> </w:t>
      </w:r>
      <w:r w:rsidRPr="002F6BBD">
        <w:rPr>
          <w:rFonts w:ascii="Times New Roman" w:hAnsi="Times New Roman" w:hint="eastAsia"/>
          <w:sz w:val="24"/>
          <w:szCs w:val="24"/>
        </w:rPr>
        <w:t>участники</w:t>
      </w:r>
      <w:r w:rsidRPr="002F6BBD">
        <w:rPr>
          <w:rFonts w:ascii="Times New Roman" w:hAnsi="Times New Roman"/>
          <w:sz w:val="24"/>
          <w:szCs w:val="24"/>
        </w:rPr>
        <w:t xml:space="preserve"> </w:t>
      </w:r>
      <w:r w:rsidRPr="002F6BBD">
        <w:rPr>
          <w:rFonts w:ascii="Times New Roman" w:hAnsi="Times New Roman" w:hint="eastAsia"/>
          <w:sz w:val="24"/>
          <w:szCs w:val="24"/>
        </w:rPr>
        <w:t>закупки</w:t>
      </w:r>
      <w:r w:rsidRPr="002F6BBD">
        <w:rPr>
          <w:rFonts w:ascii="Times New Roman" w:hAnsi="Times New Roman"/>
          <w:sz w:val="24"/>
          <w:szCs w:val="24"/>
        </w:rPr>
        <w:t xml:space="preserve"> </w:t>
      </w:r>
      <w:r w:rsidRPr="002F6BBD">
        <w:rPr>
          <w:rFonts w:ascii="Times New Roman" w:hAnsi="Times New Roman" w:hint="eastAsia"/>
          <w:sz w:val="24"/>
          <w:szCs w:val="24"/>
        </w:rPr>
        <w:t>к</w:t>
      </w:r>
      <w:r w:rsidRPr="002F6BBD">
        <w:rPr>
          <w:rFonts w:ascii="Times New Roman" w:hAnsi="Times New Roman"/>
          <w:sz w:val="24"/>
          <w:szCs w:val="24"/>
        </w:rPr>
        <w:t xml:space="preserve"> </w:t>
      </w:r>
      <w:r w:rsidRPr="002F6BBD">
        <w:rPr>
          <w:rFonts w:ascii="Times New Roman" w:hAnsi="Times New Roman" w:hint="eastAsia"/>
          <w:sz w:val="24"/>
          <w:szCs w:val="24"/>
        </w:rPr>
        <w:t>заранее</w:t>
      </w:r>
      <w:r w:rsidRPr="002F6BBD">
        <w:rPr>
          <w:rFonts w:ascii="Times New Roman" w:hAnsi="Times New Roman"/>
          <w:sz w:val="24"/>
          <w:szCs w:val="24"/>
        </w:rPr>
        <w:t xml:space="preserve"> </w:t>
      </w:r>
      <w:r w:rsidRPr="002F6BBD">
        <w:rPr>
          <w:rFonts w:ascii="Times New Roman" w:hAnsi="Times New Roman" w:hint="eastAsia"/>
          <w:sz w:val="24"/>
          <w:szCs w:val="24"/>
        </w:rPr>
        <w:t>установленному</w:t>
      </w:r>
      <w:r w:rsidRPr="002F6BBD">
        <w:rPr>
          <w:rFonts w:ascii="Times New Roman" w:hAnsi="Times New Roman"/>
          <w:sz w:val="24"/>
          <w:szCs w:val="24"/>
        </w:rPr>
        <w:t xml:space="preserve"> </w:t>
      </w:r>
      <w:r w:rsidRPr="002F6BBD">
        <w:rPr>
          <w:rFonts w:ascii="Times New Roman" w:hAnsi="Times New Roman" w:hint="eastAsia"/>
          <w:sz w:val="24"/>
          <w:szCs w:val="24"/>
        </w:rPr>
        <w:t>организатором</w:t>
      </w:r>
      <w:r w:rsidRPr="002F6BBD">
        <w:rPr>
          <w:rFonts w:ascii="Times New Roman" w:hAnsi="Times New Roman"/>
          <w:sz w:val="24"/>
          <w:szCs w:val="24"/>
        </w:rPr>
        <w:t xml:space="preserve"> </w:t>
      </w:r>
      <w:r w:rsidRPr="002F6BBD">
        <w:rPr>
          <w:rFonts w:ascii="Times New Roman" w:hAnsi="Times New Roman" w:hint="eastAsia"/>
          <w:sz w:val="24"/>
          <w:szCs w:val="24"/>
        </w:rPr>
        <w:t>закупки</w:t>
      </w:r>
      <w:r w:rsidRPr="002F6BBD">
        <w:rPr>
          <w:rFonts w:ascii="Times New Roman" w:hAnsi="Times New Roman"/>
          <w:sz w:val="24"/>
          <w:szCs w:val="24"/>
        </w:rPr>
        <w:t xml:space="preserve"> </w:t>
      </w:r>
      <w:r w:rsidRPr="002F6BBD">
        <w:rPr>
          <w:rFonts w:ascii="Times New Roman" w:hAnsi="Times New Roman" w:hint="eastAsia"/>
          <w:sz w:val="24"/>
          <w:szCs w:val="24"/>
        </w:rPr>
        <w:t>сроку</w:t>
      </w:r>
      <w:r w:rsidRPr="002F6BBD">
        <w:rPr>
          <w:rFonts w:ascii="Times New Roman" w:hAnsi="Times New Roman"/>
          <w:sz w:val="24"/>
          <w:szCs w:val="24"/>
        </w:rPr>
        <w:t xml:space="preserve"> </w:t>
      </w:r>
      <w:r w:rsidRPr="002F6BBD">
        <w:rPr>
          <w:rFonts w:ascii="Times New Roman" w:hAnsi="Times New Roman" w:hint="eastAsia"/>
          <w:sz w:val="24"/>
          <w:szCs w:val="24"/>
        </w:rPr>
        <w:t>представляют</w:t>
      </w:r>
      <w:r w:rsidRPr="002F6BBD">
        <w:rPr>
          <w:rFonts w:ascii="Times New Roman" w:hAnsi="Times New Roman"/>
          <w:sz w:val="24"/>
          <w:szCs w:val="24"/>
        </w:rPr>
        <w:t xml:space="preserve"> </w:t>
      </w:r>
      <w:r w:rsidRPr="002F6BBD">
        <w:rPr>
          <w:rFonts w:ascii="Times New Roman" w:hAnsi="Times New Roman" w:hint="eastAsia"/>
          <w:sz w:val="24"/>
          <w:szCs w:val="24"/>
        </w:rPr>
        <w:t>один</w:t>
      </w:r>
      <w:r w:rsidRPr="002F6BBD">
        <w:rPr>
          <w:rFonts w:ascii="Times New Roman" w:hAnsi="Times New Roman"/>
          <w:sz w:val="24"/>
          <w:szCs w:val="24"/>
        </w:rPr>
        <w:t xml:space="preserve"> </w:t>
      </w:r>
      <w:r w:rsidRPr="002F6BBD">
        <w:rPr>
          <w:rFonts w:ascii="Times New Roman" w:hAnsi="Times New Roman" w:hint="eastAsia"/>
          <w:sz w:val="24"/>
          <w:szCs w:val="24"/>
        </w:rPr>
        <w:t>конверт</w:t>
      </w:r>
      <w:r w:rsidRPr="002F6BBD">
        <w:rPr>
          <w:rFonts w:ascii="Times New Roman" w:hAnsi="Times New Roman"/>
          <w:sz w:val="24"/>
          <w:szCs w:val="24"/>
        </w:rPr>
        <w:t xml:space="preserve"> </w:t>
      </w:r>
      <w:r w:rsidRPr="002F6BBD">
        <w:rPr>
          <w:rFonts w:ascii="Times New Roman" w:hAnsi="Times New Roman" w:hint="eastAsia"/>
          <w:sz w:val="24"/>
          <w:szCs w:val="24"/>
        </w:rPr>
        <w:t>с</w:t>
      </w:r>
      <w:r w:rsidRPr="002F6BBD">
        <w:rPr>
          <w:rFonts w:ascii="Times New Roman" w:hAnsi="Times New Roman"/>
          <w:sz w:val="24"/>
          <w:szCs w:val="24"/>
        </w:rPr>
        <w:t xml:space="preserve"> </w:t>
      </w:r>
      <w:r w:rsidRPr="002F6BBD">
        <w:rPr>
          <w:rFonts w:ascii="Times New Roman" w:hAnsi="Times New Roman" w:hint="eastAsia"/>
          <w:sz w:val="24"/>
          <w:szCs w:val="24"/>
        </w:rPr>
        <w:t>обновленной</w:t>
      </w:r>
      <w:r w:rsidRPr="002F6BBD">
        <w:rPr>
          <w:rFonts w:ascii="Times New Roman" w:hAnsi="Times New Roman"/>
          <w:sz w:val="24"/>
          <w:szCs w:val="24"/>
        </w:rPr>
        <w:t xml:space="preserve"> </w:t>
      </w:r>
      <w:r w:rsidRPr="002F6BBD">
        <w:rPr>
          <w:rFonts w:ascii="Times New Roman" w:hAnsi="Times New Roman" w:hint="eastAsia"/>
          <w:sz w:val="24"/>
          <w:szCs w:val="24"/>
        </w:rPr>
        <w:t>ценой</w:t>
      </w:r>
      <w:r w:rsidRPr="002F6BBD">
        <w:rPr>
          <w:rFonts w:ascii="Times New Roman" w:hAnsi="Times New Roman"/>
          <w:sz w:val="24"/>
          <w:szCs w:val="24"/>
        </w:rPr>
        <w:t xml:space="preserve"> </w:t>
      </w:r>
      <w:r w:rsidRPr="002F6BBD">
        <w:rPr>
          <w:rFonts w:ascii="Times New Roman" w:hAnsi="Times New Roman" w:hint="eastAsia"/>
          <w:sz w:val="24"/>
          <w:szCs w:val="24"/>
        </w:rPr>
        <w:t>заявки</w:t>
      </w:r>
      <w:r w:rsidRPr="002F6BBD">
        <w:rPr>
          <w:rFonts w:ascii="Times New Roman" w:hAnsi="Times New Roman"/>
          <w:sz w:val="24"/>
          <w:szCs w:val="24"/>
        </w:rPr>
        <w:t xml:space="preserve">. </w:t>
      </w:r>
      <w:r w:rsidRPr="002F6BBD">
        <w:rPr>
          <w:rFonts w:ascii="Times New Roman" w:hAnsi="Times New Roman" w:hint="eastAsia"/>
          <w:sz w:val="24"/>
          <w:szCs w:val="24"/>
        </w:rPr>
        <w:t>Обновленная</w:t>
      </w:r>
      <w:r w:rsidRPr="002F6BBD">
        <w:rPr>
          <w:rFonts w:ascii="Times New Roman" w:hAnsi="Times New Roman"/>
          <w:sz w:val="24"/>
          <w:szCs w:val="24"/>
        </w:rPr>
        <w:t xml:space="preserve"> </w:t>
      </w:r>
      <w:r w:rsidRPr="002F6BBD">
        <w:rPr>
          <w:rFonts w:ascii="Times New Roman" w:hAnsi="Times New Roman" w:hint="eastAsia"/>
          <w:sz w:val="24"/>
          <w:szCs w:val="24"/>
        </w:rPr>
        <w:t>цена</w:t>
      </w:r>
      <w:r w:rsidRPr="002F6BBD">
        <w:rPr>
          <w:rFonts w:ascii="Times New Roman" w:hAnsi="Times New Roman"/>
          <w:sz w:val="24"/>
          <w:szCs w:val="24"/>
        </w:rPr>
        <w:t xml:space="preserve"> </w:t>
      </w:r>
      <w:r w:rsidRPr="002F6BBD">
        <w:rPr>
          <w:rFonts w:ascii="Times New Roman" w:hAnsi="Times New Roman" w:hint="eastAsia"/>
          <w:sz w:val="24"/>
          <w:szCs w:val="24"/>
        </w:rPr>
        <w:t>заявки</w:t>
      </w:r>
      <w:r w:rsidRPr="002F6BBD">
        <w:rPr>
          <w:rFonts w:ascii="Times New Roman" w:hAnsi="Times New Roman"/>
          <w:sz w:val="24"/>
          <w:szCs w:val="24"/>
        </w:rPr>
        <w:t xml:space="preserve"> </w:t>
      </w:r>
      <w:r w:rsidRPr="002F6BBD">
        <w:rPr>
          <w:rFonts w:ascii="Times New Roman" w:hAnsi="Times New Roman" w:hint="eastAsia"/>
          <w:sz w:val="24"/>
          <w:szCs w:val="24"/>
        </w:rPr>
        <w:t>должна</w:t>
      </w:r>
      <w:r w:rsidRPr="002F6BBD">
        <w:rPr>
          <w:rFonts w:ascii="Times New Roman" w:hAnsi="Times New Roman"/>
          <w:sz w:val="24"/>
          <w:szCs w:val="24"/>
        </w:rPr>
        <w:t xml:space="preserve"> </w:t>
      </w:r>
      <w:r w:rsidRPr="002F6BBD">
        <w:rPr>
          <w:rFonts w:ascii="Times New Roman" w:hAnsi="Times New Roman" w:hint="eastAsia"/>
          <w:sz w:val="24"/>
          <w:szCs w:val="24"/>
        </w:rPr>
        <w:t>быть</w:t>
      </w:r>
      <w:r w:rsidRPr="002F6BBD">
        <w:rPr>
          <w:rFonts w:ascii="Times New Roman" w:hAnsi="Times New Roman"/>
          <w:sz w:val="24"/>
          <w:szCs w:val="24"/>
        </w:rPr>
        <w:t xml:space="preserve"> </w:t>
      </w:r>
      <w:r w:rsidRPr="002F6BBD">
        <w:rPr>
          <w:rFonts w:ascii="Times New Roman" w:hAnsi="Times New Roman" w:hint="eastAsia"/>
          <w:sz w:val="24"/>
          <w:szCs w:val="24"/>
        </w:rPr>
        <w:t>представлена</w:t>
      </w:r>
      <w:r w:rsidRPr="002F6BBD">
        <w:rPr>
          <w:rFonts w:ascii="Times New Roman" w:hAnsi="Times New Roman"/>
          <w:sz w:val="24"/>
          <w:szCs w:val="24"/>
        </w:rPr>
        <w:t xml:space="preserve"> </w:t>
      </w:r>
      <w:r w:rsidRPr="002F6BBD">
        <w:rPr>
          <w:rFonts w:ascii="Times New Roman" w:hAnsi="Times New Roman" w:hint="eastAsia"/>
          <w:sz w:val="24"/>
          <w:szCs w:val="24"/>
        </w:rPr>
        <w:t>в</w:t>
      </w:r>
      <w:r w:rsidRPr="002F6BBD">
        <w:rPr>
          <w:rFonts w:ascii="Times New Roman" w:hAnsi="Times New Roman"/>
          <w:sz w:val="24"/>
          <w:szCs w:val="24"/>
        </w:rPr>
        <w:t xml:space="preserve"> </w:t>
      </w:r>
      <w:r w:rsidRPr="002F6BBD">
        <w:rPr>
          <w:rFonts w:ascii="Times New Roman" w:hAnsi="Times New Roman" w:hint="eastAsia"/>
          <w:sz w:val="24"/>
          <w:szCs w:val="24"/>
        </w:rPr>
        <w:t>печатном</w:t>
      </w:r>
      <w:r w:rsidRPr="002F6BBD">
        <w:rPr>
          <w:rFonts w:ascii="Times New Roman" w:hAnsi="Times New Roman"/>
          <w:sz w:val="24"/>
          <w:szCs w:val="24"/>
        </w:rPr>
        <w:t xml:space="preserve"> </w:t>
      </w:r>
      <w:r w:rsidRPr="002F6BBD">
        <w:rPr>
          <w:rFonts w:ascii="Times New Roman" w:hAnsi="Times New Roman" w:hint="eastAsia"/>
          <w:sz w:val="24"/>
          <w:szCs w:val="24"/>
        </w:rPr>
        <w:t>виде</w:t>
      </w:r>
      <w:r w:rsidRPr="002F6BBD">
        <w:rPr>
          <w:rFonts w:ascii="Times New Roman" w:hAnsi="Times New Roman"/>
          <w:sz w:val="24"/>
          <w:szCs w:val="24"/>
        </w:rPr>
        <w:t xml:space="preserve"> \ </w:t>
      </w:r>
      <w:r w:rsidRPr="002F6BBD">
        <w:rPr>
          <w:rFonts w:ascii="Times New Roman" w:hAnsi="Times New Roman" w:hint="eastAsia"/>
          <w:sz w:val="24"/>
          <w:szCs w:val="24"/>
        </w:rPr>
        <w:t>на</w:t>
      </w:r>
      <w:r w:rsidRPr="002F6BBD">
        <w:rPr>
          <w:rFonts w:ascii="Times New Roman" w:hAnsi="Times New Roman"/>
          <w:sz w:val="24"/>
          <w:szCs w:val="24"/>
        </w:rPr>
        <w:t xml:space="preserve"> </w:t>
      </w:r>
      <w:r w:rsidRPr="002F6BBD">
        <w:rPr>
          <w:rFonts w:ascii="Times New Roman" w:hAnsi="Times New Roman" w:hint="eastAsia"/>
          <w:sz w:val="24"/>
          <w:szCs w:val="24"/>
        </w:rPr>
        <w:t>бумажном</w:t>
      </w:r>
      <w:r w:rsidRPr="002F6BBD">
        <w:rPr>
          <w:rFonts w:ascii="Times New Roman" w:hAnsi="Times New Roman"/>
          <w:sz w:val="24"/>
          <w:szCs w:val="24"/>
        </w:rPr>
        <w:t xml:space="preserve"> </w:t>
      </w:r>
      <w:r w:rsidRPr="002F6BBD">
        <w:rPr>
          <w:rFonts w:ascii="Times New Roman" w:hAnsi="Times New Roman" w:hint="eastAsia"/>
          <w:sz w:val="24"/>
          <w:szCs w:val="24"/>
        </w:rPr>
        <w:t>носителе</w:t>
      </w:r>
      <w:r w:rsidRPr="002F6BBD">
        <w:rPr>
          <w:rFonts w:ascii="Times New Roman" w:hAnsi="Times New Roman"/>
          <w:sz w:val="24"/>
          <w:szCs w:val="24"/>
        </w:rPr>
        <w:t xml:space="preserve"> </w:t>
      </w:r>
      <w:r w:rsidRPr="002F6BBD">
        <w:rPr>
          <w:rFonts w:ascii="Times New Roman" w:hAnsi="Times New Roman" w:hint="eastAsia"/>
          <w:sz w:val="24"/>
          <w:szCs w:val="24"/>
        </w:rPr>
        <w:t>в</w:t>
      </w:r>
      <w:r w:rsidRPr="002F6BBD">
        <w:rPr>
          <w:rFonts w:ascii="Times New Roman" w:hAnsi="Times New Roman"/>
          <w:sz w:val="24"/>
          <w:szCs w:val="24"/>
        </w:rPr>
        <w:t xml:space="preserve"> </w:t>
      </w:r>
      <w:r w:rsidRPr="002F6BBD">
        <w:rPr>
          <w:rFonts w:ascii="Times New Roman" w:hAnsi="Times New Roman" w:hint="eastAsia"/>
          <w:sz w:val="24"/>
          <w:szCs w:val="24"/>
        </w:rPr>
        <w:t>запечатанном</w:t>
      </w:r>
      <w:r w:rsidRPr="002F6BBD">
        <w:rPr>
          <w:rFonts w:ascii="Times New Roman" w:hAnsi="Times New Roman"/>
          <w:sz w:val="24"/>
          <w:szCs w:val="24"/>
        </w:rPr>
        <w:t xml:space="preserve"> </w:t>
      </w:r>
      <w:r w:rsidRPr="002F6BBD">
        <w:rPr>
          <w:rFonts w:ascii="Times New Roman" w:hAnsi="Times New Roman" w:hint="eastAsia"/>
          <w:sz w:val="24"/>
          <w:szCs w:val="24"/>
        </w:rPr>
        <w:t>конверте</w:t>
      </w:r>
      <w:r w:rsidRPr="002F6BBD">
        <w:rPr>
          <w:rFonts w:ascii="Times New Roman" w:hAnsi="Times New Roman"/>
          <w:sz w:val="24"/>
          <w:szCs w:val="24"/>
        </w:rPr>
        <w:t>;</w:t>
      </w:r>
    </w:p>
    <w:p w:rsidR="002F6BBD" w:rsidRPr="002F6BBD" w:rsidRDefault="002F6BBD" w:rsidP="002F6BBD">
      <w:pPr>
        <w:pStyle w:val="4"/>
        <w:numPr>
          <w:ilvl w:val="0"/>
          <w:numId w:val="0"/>
        </w:numPr>
        <w:ind w:firstLine="567"/>
        <w:rPr>
          <w:rFonts w:ascii="Times New Roman" w:hAnsi="Times New Roman"/>
          <w:sz w:val="24"/>
          <w:szCs w:val="24"/>
        </w:rPr>
      </w:pPr>
      <w:r w:rsidRPr="002F6BBD">
        <w:rPr>
          <w:rFonts w:ascii="Times New Roman" w:hAnsi="Times New Roman"/>
          <w:sz w:val="24"/>
          <w:szCs w:val="24"/>
        </w:rPr>
        <w:t xml:space="preserve">(2) </w:t>
      </w:r>
      <w:r w:rsidRPr="002F6BBD">
        <w:rPr>
          <w:rFonts w:ascii="Times New Roman" w:hAnsi="Times New Roman" w:hint="eastAsia"/>
          <w:sz w:val="24"/>
          <w:szCs w:val="24"/>
        </w:rPr>
        <w:t>приглашение</w:t>
      </w:r>
      <w:r w:rsidRPr="002F6BBD">
        <w:rPr>
          <w:rFonts w:ascii="Times New Roman" w:hAnsi="Times New Roman"/>
          <w:sz w:val="24"/>
          <w:szCs w:val="24"/>
        </w:rPr>
        <w:t xml:space="preserve"> </w:t>
      </w:r>
      <w:r w:rsidRPr="002F6BBD">
        <w:rPr>
          <w:rFonts w:ascii="Times New Roman" w:hAnsi="Times New Roman" w:hint="eastAsia"/>
          <w:sz w:val="24"/>
          <w:szCs w:val="24"/>
        </w:rPr>
        <w:t>участников</w:t>
      </w:r>
      <w:r w:rsidRPr="002F6BBD">
        <w:rPr>
          <w:rFonts w:ascii="Times New Roman" w:hAnsi="Times New Roman"/>
          <w:sz w:val="24"/>
          <w:szCs w:val="24"/>
        </w:rPr>
        <w:t xml:space="preserve"> </w:t>
      </w:r>
      <w:r w:rsidRPr="002F6BBD">
        <w:rPr>
          <w:rFonts w:ascii="Times New Roman" w:hAnsi="Times New Roman" w:hint="eastAsia"/>
          <w:sz w:val="24"/>
          <w:szCs w:val="24"/>
        </w:rPr>
        <w:t>закупки</w:t>
      </w:r>
      <w:r w:rsidRPr="002F6BBD">
        <w:rPr>
          <w:rFonts w:ascii="Times New Roman" w:hAnsi="Times New Roman"/>
          <w:sz w:val="24"/>
          <w:szCs w:val="24"/>
        </w:rPr>
        <w:t xml:space="preserve"> </w:t>
      </w:r>
      <w:r w:rsidRPr="002F6BBD">
        <w:rPr>
          <w:rFonts w:ascii="Times New Roman" w:hAnsi="Times New Roman" w:hint="eastAsia"/>
          <w:sz w:val="24"/>
          <w:szCs w:val="24"/>
        </w:rPr>
        <w:t>к</w:t>
      </w:r>
      <w:r w:rsidRPr="002F6BBD">
        <w:rPr>
          <w:rFonts w:ascii="Times New Roman" w:hAnsi="Times New Roman"/>
          <w:sz w:val="24"/>
          <w:szCs w:val="24"/>
        </w:rPr>
        <w:t xml:space="preserve"> </w:t>
      </w:r>
      <w:r w:rsidRPr="002F6BBD">
        <w:rPr>
          <w:rFonts w:ascii="Times New Roman" w:hAnsi="Times New Roman" w:hint="eastAsia"/>
          <w:sz w:val="24"/>
          <w:szCs w:val="24"/>
        </w:rPr>
        <w:t>участию</w:t>
      </w:r>
      <w:r w:rsidRPr="002F6BBD">
        <w:rPr>
          <w:rFonts w:ascii="Times New Roman" w:hAnsi="Times New Roman"/>
          <w:sz w:val="24"/>
          <w:szCs w:val="24"/>
        </w:rPr>
        <w:t xml:space="preserve"> </w:t>
      </w:r>
      <w:r w:rsidRPr="002F6BBD">
        <w:rPr>
          <w:rFonts w:ascii="Times New Roman" w:hAnsi="Times New Roman" w:hint="eastAsia"/>
          <w:sz w:val="24"/>
          <w:szCs w:val="24"/>
        </w:rPr>
        <w:t>в</w:t>
      </w:r>
      <w:r w:rsidRPr="002F6BBD">
        <w:rPr>
          <w:rFonts w:ascii="Times New Roman" w:hAnsi="Times New Roman"/>
          <w:sz w:val="24"/>
          <w:szCs w:val="24"/>
        </w:rPr>
        <w:t xml:space="preserve"> </w:t>
      </w:r>
      <w:r w:rsidRPr="002F6BBD">
        <w:rPr>
          <w:rFonts w:ascii="Times New Roman" w:hAnsi="Times New Roman" w:hint="eastAsia"/>
          <w:sz w:val="24"/>
          <w:szCs w:val="24"/>
        </w:rPr>
        <w:t>процедуре</w:t>
      </w:r>
      <w:r w:rsidRPr="002F6BBD">
        <w:rPr>
          <w:rFonts w:ascii="Times New Roman" w:hAnsi="Times New Roman"/>
          <w:sz w:val="24"/>
          <w:szCs w:val="24"/>
        </w:rPr>
        <w:t xml:space="preserve"> </w:t>
      </w:r>
      <w:r w:rsidRPr="002F6BBD">
        <w:rPr>
          <w:rFonts w:ascii="Times New Roman" w:hAnsi="Times New Roman" w:hint="eastAsia"/>
          <w:sz w:val="24"/>
          <w:szCs w:val="24"/>
        </w:rPr>
        <w:t>переторжки</w:t>
      </w:r>
      <w:r w:rsidRPr="002F6BBD">
        <w:rPr>
          <w:rFonts w:ascii="Times New Roman" w:hAnsi="Times New Roman"/>
          <w:sz w:val="24"/>
          <w:szCs w:val="24"/>
        </w:rPr>
        <w:t xml:space="preserve"> </w:t>
      </w:r>
      <w:r w:rsidRPr="002F6BBD">
        <w:rPr>
          <w:rFonts w:ascii="Times New Roman" w:hAnsi="Times New Roman" w:hint="eastAsia"/>
          <w:sz w:val="24"/>
          <w:szCs w:val="24"/>
        </w:rPr>
        <w:t>осуществляется</w:t>
      </w:r>
      <w:r w:rsidRPr="002F6BBD">
        <w:rPr>
          <w:rFonts w:ascii="Times New Roman" w:hAnsi="Times New Roman"/>
          <w:sz w:val="24"/>
          <w:szCs w:val="24"/>
        </w:rPr>
        <w:t xml:space="preserve"> </w:t>
      </w:r>
      <w:r w:rsidRPr="002F6BBD">
        <w:rPr>
          <w:rFonts w:ascii="Times New Roman" w:hAnsi="Times New Roman" w:hint="eastAsia"/>
          <w:sz w:val="24"/>
          <w:szCs w:val="24"/>
        </w:rPr>
        <w:t>посредством</w:t>
      </w:r>
      <w:r w:rsidRPr="002F6BBD">
        <w:rPr>
          <w:rFonts w:ascii="Times New Roman" w:hAnsi="Times New Roman"/>
          <w:sz w:val="24"/>
          <w:szCs w:val="24"/>
        </w:rPr>
        <w:t xml:space="preserve"> </w:t>
      </w:r>
      <w:r w:rsidRPr="002F6BBD">
        <w:rPr>
          <w:rFonts w:ascii="Times New Roman" w:hAnsi="Times New Roman" w:hint="eastAsia"/>
          <w:sz w:val="24"/>
          <w:szCs w:val="24"/>
        </w:rPr>
        <w:t>одновременного</w:t>
      </w:r>
      <w:r w:rsidRPr="002F6BBD">
        <w:rPr>
          <w:rFonts w:ascii="Times New Roman" w:hAnsi="Times New Roman"/>
          <w:sz w:val="24"/>
          <w:szCs w:val="24"/>
        </w:rPr>
        <w:t xml:space="preserve"> </w:t>
      </w:r>
      <w:r w:rsidRPr="002F6BBD">
        <w:rPr>
          <w:rFonts w:ascii="Times New Roman" w:hAnsi="Times New Roman" w:hint="eastAsia"/>
          <w:sz w:val="24"/>
          <w:szCs w:val="24"/>
        </w:rPr>
        <w:t>направления</w:t>
      </w:r>
      <w:r w:rsidRPr="002F6BBD">
        <w:rPr>
          <w:rFonts w:ascii="Times New Roman" w:hAnsi="Times New Roman"/>
          <w:sz w:val="24"/>
          <w:szCs w:val="24"/>
        </w:rPr>
        <w:t xml:space="preserve"> </w:t>
      </w:r>
      <w:r w:rsidRPr="002F6BBD">
        <w:rPr>
          <w:rFonts w:ascii="Times New Roman" w:hAnsi="Times New Roman" w:hint="eastAsia"/>
          <w:sz w:val="24"/>
          <w:szCs w:val="24"/>
        </w:rPr>
        <w:t>им</w:t>
      </w:r>
      <w:r w:rsidRPr="002F6BBD">
        <w:rPr>
          <w:rFonts w:ascii="Times New Roman" w:hAnsi="Times New Roman"/>
          <w:sz w:val="24"/>
          <w:szCs w:val="24"/>
        </w:rPr>
        <w:t xml:space="preserve"> </w:t>
      </w:r>
      <w:r w:rsidRPr="002F6BBD">
        <w:rPr>
          <w:rFonts w:ascii="Times New Roman" w:hAnsi="Times New Roman" w:hint="eastAsia"/>
          <w:sz w:val="24"/>
          <w:szCs w:val="24"/>
        </w:rPr>
        <w:t>письменных</w:t>
      </w:r>
      <w:r w:rsidRPr="002F6BBD">
        <w:rPr>
          <w:rFonts w:ascii="Times New Roman" w:hAnsi="Times New Roman"/>
          <w:sz w:val="24"/>
          <w:szCs w:val="24"/>
        </w:rPr>
        <w:t xml:space="preserve"> </w:t>
      </w:r>
      <w:r w:rsidRPr="002F6BBD">
        <w:rPr>
          <w:rFonts w:ascii="Times New Roman" w:hAnsi="Times New Roman" w:hint="eastAsia"/>
          <w:sz w:val="24"/>
          <w:szCs w:val="24"/>
        </w:rPr>
        <w:t>уведомлений</w:t>
      </w:r>
      <w:r w:rsidRPr="002F6BBD">
        <w:rPr>
          <w:rFonts w:ascii="Times New Roman" w:hAnsi="Times New Roman"/>
          <w:sz w:val="24"/>
          <w:szCs w:val="24"/>
        </w:rPr>
        <w:t xml:space="preserve"> </w:t>
      </w:r>
      <w:r w:rsidRPr="002F6BBD">
        <w:rPr>
          <w:rFonts w:ascii="Times New Roman" w:hAnsi="Times New Roman" w:hint="eastAsia"/>
          <w:sz w:val="24"/>
          <w:szCs w:val="24"/>
        </w:rPr>
        <w:t>на</w:t>
      </w:r>
      <w:r w:rsidRPr="002F6BBD">
        <w:rPr>
          <w:rFonts w:ascii="Times New Roman" w:hAnsi="Times New Roman"/>
          <w:sz w:val="24"/>
          <w:szCs w:val="24"/>
        </w:rPr>
        <w:t xml:space="preserve"> </w:t>
      </w:r>
      <w:r w:rsidRPr="002F6BBD">
        <w:rPr>
          <w:rFonts w:ascii="Times New Roman" w:hAnsi="Times New Roman" w:hint="eastAsia"/>
          <w:sz w:val="24"/>
          <w:szCs w:val="24"/>
        </w:rPr>
        <w:t>официальном</w:t>
      </w:r>
      <w:r w:rsidRPr="002F6BBD">
        <w:rPr>
          <w:rFonts w:ascii="Times New Roman" w:hAnsi="Times New Roman"/>
          <w:sz w:val="24"/>
          <w:szCs w:val="24"/>
        </w:rPr>
        <w:t xml:space="preserve"> </w:t>
      </w:r>
      <w:r w:rsidRPr="002F6BBD">
        <w:rPr>
          <w:rFonts w:ascii="Times New Roman" w:hAnsi="Times New Roman" w:hint="eastAsia"/>
          <w:sz w:val="24"/>
          <w:szCs w:val="24"/>
        </w:rPr>
        <w:t>бланке</w:t>
      </w:r>
      <w:r w:rsidRPr="002F6BBD">
        <w:rPr>
          <w:rFonts w:ascii="Times New Roman" w:hAnsi="Times New Roman"/>
          <w:sz w:val="24"/>
          <w:szCs w:val="24"/>
        </w:rPr>
        <w:t xml:space="preserve"> </w:t>
      </w:r>
      <w:r w:rsidRPr="002F6BBD">
        <w:rPr>
          <w:rFonts w:ascii="Times New Roman" w:hAnsi="Times New Roman" w:hint="eastAsia"/>
          <w:sz w:val="24"/>
          <w:szCs w:val="24"/>
        </w:rPr>
        <w:t>организатора</w:t>
      </w:r>
      <w:r w:rsidRPr="002F6BBD">
        <w:rPr>
          <w:rFonts w:ascii="Times New Roman" w:hAnsi="Times New Roman"/>
          <w:sz w:val="24"/>
          <w:szCs w:val="24"/>
        </w:rPr>
        <w:t xml:space="preserve"> </w:t>
      </w:r>
      <w:r w:rsidRPr="002F6BBD">
        <w:rPr>
          <w:rFonts w:ascii="Times New Roman" w:hAnsi="Times New Roman" w:hint="eastAsia"/>
          <w:sz w:val="24"/>
          <w:szCs w:val="24"/>
        </w:rPr>
        <w:t>закупки</w:t>
      </w:r>
      <w:r w:rsidRPr="002F6BBD">
        <w:rPr>
          <w:rFonts w:ascii="Times New Roman" w:hAnsi="Times New Roman"/>
          <w:sz w:val="24"/>
          <w:szCs w:val="24"/>
        </w:rPr>
        <w:t xml:space="preserve"> </w:t>
      </w:r>
      <w:r w:rsidRPr="002F6BBD">
        <w:rPr>
          <w:rFonts w:ascii="Times New Roman" w:hAnsi="Times New Roman" w:hint="eastAsia"/>
          <w:sz w:val="24"/>
          <w:szCs w:val="24"/>
        </w:rPr>
        <w:t>с</w:t>
      </w:r>
      <w:r w:rsidRPr="002F6BBD">
        <w:rPr>
          <w:rFonts w:ascii="Times New Roman" w:hAnsi="Times New Roman"/>
          <w:sz w:val="24"/>
          <w:szCs w:val="24"/>
        </w:rPr>
        <w:t xml:space="preserve"> </w:t>
      </w:r>
      <w:r w:rsidRPr="002F6BBD">
        <w:rPr>
          <w:rFonts w:ascii="Times New Roman" w:hAnsi="Times New Roman" w:hint="eastAsia"/>
          <w:sz w:val="24"/>
          <w:szCs w:val="24"/>
        </w:rPr>
        <w:t>помощью</w:t>
      </w:r>
      <w:r w:rsidRPr="002F6BBD">
        <w:rPr>
          <w:rFonts w:ascii="Times New Roman" w:hAnsi="Times New Roman"/>
          <w:sz w:val="24"/>
          <w:szCs w:val="24"/>
        </w:rPr>
        <w:t xml:space="preserve"> </w:t>
      </w:r>
      <w:r w:rsidRPr="002F6BBD">
        <w:rPr>
          <w:rFonts w:ascii="Times New Roman" w:hAnsi="Times New Roman" w:hint="eastAsia"/>
          <w:sz w:val="24"/>
          <w:szCs w:val="24"/>
        </w:rPr>
        <w:t>средств</w:t>
      </w:r>
      <w:r w:rsidRPr="002F6BBD">
        <w:rPr>
          <w:rFonts w:ascii="Times New Roman" w:hAnsi="Times New Roman"/>
          <w:sz w:val="24"/>
          <w:szCs w:val="24"/>
        </w:rPr>
        <w:t xml:space="preserve"> </w:t>
      </w:r>
      <w:r w:rsidRPr="002F6BBD">
        <w:rPr>
          <w:rFonts w:ascii="Times New Roman" w:hAnsi="Times New Roman" w:hint="eastAsia"/>
          <w:sz w:val="24"/>
          <w:szCs w:val="24"/>
        </w:rPr>
        <w:t>оперативной</w:t>
      </w:r>
      <w:r w:rsidRPr="002F6BBD">
        <w:rPr>
          <w:rFonts w:ascii="Times New Roman" w:hAnsi="Times New Roman"/>
          <w:sz w:val="24"/>
          <w:szCs w:val="24"/>
        </w:rPr>
        <w:t xml:space="preserve"> </w:t>
      </w:r>
      <w:r w:rsidRPr="002F6BBD">
        <w:rPr>
          <w:rFonts w:ascii="Times New Roman" w:hAnsi="Times New Roman" w:hint="eastAsia"/>
          <w:sz w:val="24"/>
          <w:szCs w:val="24"/>
        </w:rPr>
        <w:t>связи</w:t>
      </w:r>
      <w:r w:rsidRPr="002F6BBD">
        <w:rPr>
          <w:rFonts w:ascii="Times New Roman" w:hAnsi="Times New Roman"/>
          <w:sz w:val="24"/>
          <w:szCs w:val="24"/>
        </w:rPr>
        <w:t xml:space="preserve"> (</w:t>
      </w:r>
      <w:r w:rsidRPr="002F6BBD">
        <w:rPr>
          <w:rFonts w:ascii="Times New Roman" w:hAnsi="Times New Roman" w:hint="eastAsia"/>
          <w:sz w:val="24"/>
          <w:szCs w:val="24"/>
        </w:rPr>
        <w:t>приоритетный</w:t>
      </w:r>
      <w:r w:rsidRPr="002F6BBD">
        <w:rPr>
          <w:rFonts w:ascii="Times New Roman" w:hAnsi="Times New Roman"/>
          <w:sz w:val="24"/>
          <w:szCs w:val="24"/>
        </w:rPr>
        <w:t xml:space="preserve"> </w:t>
      </w:r>
      <w:r w:rsidRPr="002F6BBD">
        <w:rPr>
          <w:rFonts w:ascii="Times New Roman" w:hAnsi="Times New Roman" w:hint="eastAsia"/>
          <w:sz w:val="24"/>
          <w:szCs w:val="24"/>
        </w:rPr>
        <w:t>способ</w:t>
      </w:r>
      <w:r w:rsidRPr="002F6BBD">
        <w:rPr>
          <w:rFonts w:ascii="Times New Roman" w:hAnsi="Times New Roman"/>
          <w:sz w:val="24"/>
          <w:szCs w:val="24"/>
        </w:rPr>
        <w:t xml:space="preserve"> </w:t>
      </w:r>
      <w:r w:rsidRPr="002F6BBD">
        <w:rPr>
          <w:rFonts w:ascii="Times New Roman" w:hAnsi="Times New Roman" w:hint="eastAsia"/>
          <w:sz w:val="24"/>
          <w:szCs w:val="24"/>
        </w:rPr>
        <w:t>отправки</w:t>
      </w:r>
      <w:r w:rsidRPr="002F6BBD">
        <w:rPr>
          <w:rFonts w:ascii="Times New Roman" w:hAnsi="Times New Roman"/>
          <w:sz w:val="24"/>
          <w:szCs w:val="24"/>
        </w:rPr>
        <w:t xml:space="preserve"> – </w:t>
      </w:r>
      <w:r w:rsidRPr="002F6BBD">
        <w:rPr>
          <w:rFonts w:ascii="Times New Roman" w:hAnsi="Times New Roman" w:hint="eastAsia"/>
          <w:sz w:val="24"/>
          <w:szCs w:val="24"/>
        </w:rPr>
        <w:t>электронная</w:t>
      </w:r>
      <w:r w:rsidRPr="002F6BBD">
        <w:rPr>
          <w:rFonts w:ascii="Times New Roman" w:hAnsi="Times New Roman"/>
          <w:sz w:val="24"/>
          <w:szCs w:val="24"/>
        </w:rPr>
        <w:t xml:space="preserve"> </w:t>
      </w:r>
      <w:r w:rsidRPr="002F6BBD">
        <w:rPr>
          <w:rFonts w:ascii="Times New Roman" w:hAnsi="Times New Roman" w:hint="eastAsia"/>
          <w:sz w:val="24"/>
          <w:szCs w:val="24"/>
        </w:rPr>
        <w:t>почта</w:t>
      </w:r>
      <w:r w:rsidRPr="002F6BBD">
        <w:rPr>
          <w:rFonts w:ascii="Times New Roman" w:hAnsi="Times New Roman"/>
          <w:sz w:val="24"/>
          <w:szCs w:val="24"/>
        </w:rPr>
        <w:t xml:space="preserve">) </w:t>
      </w:r>
      <w:r w:rsidRPr="002F6BBD">
        <w:rPr>
          <w:rFonts w:ascii="Times New Roman" w:hAnsi="Times New Roman" w:hint="eastAsia"/>
          <w:sz w:val="24"/>
          <w:szCs w:val="24"/>
        </w:rPr>
        <w:t>в</w:t>
      </w:r>
      <w:r w:rsidRPr="002F6BBD">
        <w:rPr>
          <w:rFonts w:ascii="Times New Roman" w:hAnsi="Times New Roman"/>
          <w:sz w:val="24"/>
          <w:szCs w:val="24"/>
        </w:rPr>
        <w:t xml:space="preserve"> </w:t>
      </w:r>
      <w:r w:rsidRPr="002F6BBD">
        <w:rPr>
          <w:rFonts w:ascii="Times New Roman" w:hAnsi="Times New Roman" w:hint="eastAsia"/>
          <w:sz w:val="24"/>
          <w:szCs w:val="24"/>
        </w:rPr>
        <w:t>течение</w:t>
      </w:r>
      <w:r w:rsidRPr="002F6BBD">
        <w:rPr>
          <w:rFonts w:ascii="Times New Roman" w:hAnsi="Times New Roman"/>
          <w:sz w:val="24"/>
          <w:szCs w:val="24"/>
        </w:rPr>
        <w:t xml:space="preserve"> 1 (</w:t>
      </w:r>
      <w:r w:rsidRPr="002F6BBD">
        <w:rPr>
          <w:rFonts w:ascii="Times New Roman" w:hAnsi="Times New Roman" w:hint="eastAsia"/>
          <w:sz w:val="24"/>
          <w:szCs w:val="24"/>
        </w:rPr>
        <w:t>одного</w:t>
      </w:r>
      <w:r w:rsidRPr="002F6BBD">
        <w:rPr>
          <w:rFonts w:ascii="Times New Roman" w:hAnsi="Times New Roman"/>
          <w:sz w:val="24"/>
          <w:szCs w:val="24"/>
        </w:rPr>
        <w:t xml:space="preserve">) </w:t>
      </w:r>
      <w:r w:rsidRPr="002F6BBD">
        <w:rPr>
          <w:rFonts w:ascii="Times New Roman" w:hAnsi="Times New Roman" w:hint="eastAsia"/>
          <w:sz w:val="24"/>
          <w:szCs w:val="24"/>
        </w:rPr>
        <w:t>рабочего</w:t>
      </w:r>
      <w:r w:rsidRPr="002F6BBD">
        <w:rPr>
          <w:rFonts w:ascii="Times New Roman" w:hAnsi="Times New Roman"/>
          <w:sz w:val="24"/>
          <w:szCs w:val="24"/>
        </w:rPr>
        <w:t xml:space="preserve"> </w:t>
      </w:r>
      <w:r w:rsidRPr="002F6BBD">
        <w:rPr>
          <w:rFonts w:ascii="Times New Roman" w:hAnsi="Times New Roman" w:hint="eastAsia"/>
          <w:sz w:val="24"/>
          <w:szCs w:val="24"/>
        </w:rPr>
        <w:t>дня</w:t>
      </w:r>
      <w:r w:rsidRPr="002F6BBD">
        <w:rPr>
          <w:rFonts w:ascii="Times New Roman" w:hAnsi="Times New Roman"/>
          <w:sz w:val="24"/>
          <w:szCs w:val="24"/>
        </w:rPr>
        <w:t xml:space="preserve"> </w:t>
      </w:r>
      <w:r w:rsidRPr="002F6BBD">
        <w:rPr>
          <w:rFonts w:ascii="Times New Roman" w:hAnsi="Times New Roman" w:hint="eastAsia"/>
          <w:sz w:val="24"/>
          <w:szCs w:val="24"/>
        </w:rPr>
        <w:t>с</w:t>
      </w:r>
      <w:r w:rsidRPr="002F6BBD">
        <w:rPr>
          <w:rFonts w:ascii="Times New Roman" w:hAnsi="Times New Roman"/>
          <w:sz w:val="24"/>
          <w:szCs w:val="24"/>
        </w:rPr>
        <w:t xml:space="preserve"> </w:t>
      </w:r>
      <w:r w:rsidRPr="002F6BBD">
        <w:rPr>
          <w:rFonts w:ascii="Times New Roman" w:hAnsi="Times New Roman" w:hint="eastAsia"/>
          <w:sz w:val="24"/>
          <w:szCs w:val="24"/>
        </w:rPr>
        <w:t>момента</w:t>
      </w:r>
      <w:r w:rsidRPr="002F6BBD">
        <w:rPr>
          <w:rFonts w:ascii="Times New Roman" w:hAnsi="Times New Roman"/>
          <w:sz w:val="24"/>
          <w:szCs w:val="24"/>
        </w:rPr>
        <w:t xml:space="preserve"> </w:t>
      </w:r>
      <w:r w:rsidRPr="002F6BBD">
        <w:rPr>
          <w:rFonts w:ascii="Times New Roman" w:hAnsi="Times New Roman" w:hint="eastAsia"/>
          <w:sz w:val="24"/>
          <w:szCs w:val="24"/>
        </w:rPr>
        <w:t>принятия</w:t>
      </w:r>
      <w:r w:rsidRPr="002F6BBD">
        <w:rPr>
          <w:rFonts w:ascii="Times New Roman" w:hAnsi="Times New Roman"/>
          <w:sz w:val="24"/>
          <w:szCs w:val="24"/>
        </w:rPr>
        <w:t xml:space="preserve"> </w:t>
      </w:r>
      <w:r w:rsidRPr="002F6BBD">
        <w:rPr>
          <w:rFonts w:ascii="Times New Roman" w:hAnsi="Times New Roman" w:hint="eastAsia"/>
          <w:sz w:val="24"/>
          <w:szCs w:val="24"/>
        </w:rPr>
        <w:t>ЗК</w:t>
      </w:r>
      <w:r w:rsidRPr="002F6BBD">
        <w:rPr>
          <w:rFonts w:ascii="Times New Roman" w:hAnsi="Times New Roman"/>
          <w:sz w:val="24"/>
          <w:szCs w:val="24"/>
        </w:rPr>
        <w:t xml:space="preserve"> </w:t>
      </w:r>
      <w:r w:rsidRPr="002F6BBD">
        <w:rPr>
          <w:rFonts w:ascii="Times New Roman" w:hAnsi="Times New Roman" w:hint="eastAsia"/>
          <w:sz w:val="24"/>
          <w:szCs w:val="24"/>
        </w:rPr>
        <w:t>решения</w:t>
      </w:r>
      <w:r w:rsidRPr="002F6BBD">
        <w:rPr>
          <w:rFonts w:ascii="Times New Roman" w:hAnsi="Times New Roman"/>
          <w:sz w:val="24"/>
          <w:szCs w:val="24"/>
        </w:rPr>
        <w:t xml:space="preserve"> </w:t>
      </w:r>
      <w:r w:rsidRPr="002F6BBD">
        <w:rPr>
          <w:rFonts w:ascii="Times New Roman" w:hAnsi="Times New Roman" w:hint="eastAsia"/>
          <w:sz w:val="24"/>
          <w:szCs w:val="24"/>
        </w:rPr>
        <w:t>о</w:t>
      </w:r>
      <w:r w:rsidRPr="002F6BBD">
        <w:rPr>
          <w:rFonts w:ascii="Times New Roman" w:hAnsi="Times New Roman"/>
          <w:sz w:val="24"/>
          <w:szCs w:val="24"/>
        </w:rPr>
        <w:t xml:space="preserve"> </w:t>
      </w:r>
      <w:r w:rsidRPr="002F6BBD">
        <w:rPr>
          <w:rFonts w:ascii="Times New Roman" w:hAnsi="Times New Roman" w:hint="eastAsia"/>
          <w:sz w:val="24"/>
          <w:szCs w:val="24"/>
        </w:rPr>
        <w:t>проведении</w:t>
      </w:r>
      <w:r w:rsidRPr="002F6BBD">
        <w:rPr>
          <w:rFonts w:ascii="Times New Roman" w:hAnsi="Times New Roman"/>
          <w:sz w:val="24"/>
          <w:szCs w:val="24"/>
        </w:rPr>
        <w:t xml:space="preserve"> </w:t>
      </w:r>
      <w:r w:rsidRPr="002F6BBD">
        <w:rPr>
          <w:rFonts w:ascii="Times New Roman" w:hAnsi="Times New Roman" w:hint="eastAsia"/>
          <w:sz w:val="24"/>
          <w:szCs w:val="24"/>
        </w:rPr>
        <w:t>переторжки</w:t>
      </w:r>
      <w:r w:rsidRPr="002F6BBD">
        <w:rPr>
          <w:rFonts w:ascii="Times New Roman" w:hAnsi="Times New Roman"/>
          <w:sz w:val="24"/>
          <w:szCs w:val="24"/>
        </w:rPr>
        <w:t xml:space="preserve">. </w:t>
      </w:r>
      <w:r w:rsidRPr="002F6BBD">
        <w:rPr>
          <w:rFonts w:ascii="Times New Roman" w:hAnsi="Times New Roman" w:hint="eastAsia"/>
          <w:sz w:val="24"/>
          <w:szCs w:val="24"/>
        </w:rPr>
        <w:t>В</w:t>
      </w:r>
      <w:r w:rsidRPr="002F6BBD">
        <w:rPr>
          <w:rFonts w:ascii="Times New Roman" w:hAnsi="Times New Roman"/>
          <w:sz w:val="24"/>
          <w:szCs w:val="24"/>
        </w:rPr>
        <w:t xml:space="preserve"> </w:t>
      </w:r>
      <w:proofErr w:type="gramStart"/>
      <w:r w:rsidRPr="002F6BBD">
        <w:rPr>
          <w:rFonts w:ascii="Times New Roman" w:hAnsi="Times New Roman" w:hint="eastAsia"/>
          <w:sz w:val="24"/>
          <w:szCs w:val="24"/>
        </w:rPr>
        <w:t>уведомлении</w:t>
      </w:r>
      <w:proofErr w:type="gramEnd"/>
      <w:r w:rsidRPr="002F6BBD">
        <w:rPr>
          <w:rFonts w:ascii="Times New Roman" w:hAnsi="Times New Roman"/>
          <w:sz w:val="24"/>
          <w:szCs w:val="24"/>
        </w:rPr>
        <w:t xml:space="preserve"> </w:t>
      </w:r>
      <w:r w:rsidRPr="002F6BBD">
        <w:rPr>
          <w:rFonts w:ascii="Times New Roman" w:hAnsi="Times New Roman" w:hint="eastAsia"/>
          <w:sz w:val="24"/>
          <w:szCs w:val="24"/>
        </w:rPr>
        <w:t>указывается</w:t>
      </w:r>
      <w:r w:rsidRPr="002F6BBD">
        <w:rPr>
          <w:rFonts w:ascii="Times New Roman" w:hAnsi="Times New Roman"/>
          <w:sz w:val="24"/>
          <w:szCs w:val="24"/>
        </w:rPr>
        <w:t xml:space="preserve"> </w:t>
      </w:r>
      <w:r w:rsidRPr="002F6BBD">
        <w:rPr>
          <w:rFonts w:ascii="Times New Roman" w:hAnsi="Times New Roman" w:hint="eastAsia"/>
          <w:sz w:val="24"/>
          <w:szCs w:val="24"/>
        </w:rPr>
        <w:t>срок</w:t>
      </w:r>
      <w:r w:rsidRPr="002F6BBD">
        <w:rPr>
          <w:rFonts w:ascii="Times New Roman" w:hAnsi="Times New Roman"/>
          <w:sz w:val="24"/>
          <w:szCs w:val="24"/>
        </w:rPr>
        <w:t xml:space="preserve"> </w:t>
      </w:r>
      <w:r w:rsidRPr="002F6BBD">
        <w:rPr>
          <w:rFonts w:ascii="Times New Roman" w:hAnsi="Times New Roman" w:hint="eastAsia"/>
          <w:sz w:val="24"/>
          <w:szCs w:val="24"/>
        </w:rPr>
        <w:t>окончания</w:t>
      </w:r>
      <w:r w:rsidRPr="002F6BBD">
        <w:rPr>
          <w:rFonts w:ascii="Times New Roman" w:hAnsi="Times New Roman"/>
          <w:sz w:val="24"/>
          <w:szCs w:val="24"/>
        </w:rPr>
        <w:t xml:space="preserve"> </w:t>
      </w:r>
      <w:r w:rsidRPr="002F6BBD">
        <w:rPr>
          <w:rFonts w:ascii="Times New Roman" w:hAnsi="Times New Roman" w:hint="eastAsia"/>
          <w:sz w:val="24"/>
          <w:szCs w:val="24"/>
        </w:rPr>
        <w:t>подачи</w:t>
      </w:r>
      <w:r w:rsidRPr="002F6BBD">
        <w:rPr>
          <w:rFonts w:ascii="Times New Roman" w:hAnsi="Times New Roman"/>
          <w:sz w:val="24"/>
          <w:szCs w:val="24"/>
        </w:rPr>
        <w:t xml:space="preserve"> </w:t>
      </w:r>
      <w:r w:rsidRPr="002F6BBD">
        <w:rPr>
          <w:rFonts w:ascii="Times New Roman" w:hAnsi="Times New Roman" w:hint="eastAsia"/>
          <w:sz w:val="24"/>
          <w:szCs w:val="24"/>
        </w:rPr>
        <w:t>участниками</w:t>
      </w:r>
      <w:r w:rsidRPr="002F6BBD">
        <w:rPr>
          <w:rFonts w:ascii="Times New Roman" w:hAnsi="Times New Roman"/>
          <w:sz w:val="24"/>
          <w:szCs w:val="24"/>
        </w:rPr>
        <w:t xml:space="preserve"> </w:t>
      </w:r>
      <w:r w:rsidRPr="002F6BBD">
        <w:rPr>
          <w:rFonts w:ascii="Times New Roman" w:hAnsi="Times New Roman" w:hint="eastAsia"/>
          <w:sz w:val="24"/>
          <w:szCs w:val="24"/>
        </w:rPr>
        <w:t>закупки</w:t>
      </w:r>
      <w:r w:rsidRPr="002F6BBD">
        <w:rPr>
          <w:rFonts w:ascii="Times New Roman" w:hAnsi="Times New Roman"/>
          <w:sz w:val="24"/>
          <w:szCs w:val="24"/>
        </w:rPr>
        <w:t xml:space="preserve"> </w:t>
      </w:r>
      <w:r w:rsidRPr="002F6BBD">
        <w:rPr>
          <w:rFonts w:ascii="Times New Roman" w:hAnsi="Times New Roman" w:hint="eastAsia"/>
          <w:sz w:val="24"/>
          <w:szCs w:val="24"/>
        </w:rPr>
        <w:t>конверта</w:t>
      </w:r>
      <w:r w:rsidRPr="002F6BBD">
        <w:rPr>
          <w:rFonts w:ascii="Times New Roman" w:hAnsi="Times New Roman"/>
          <w:sz w:val="24"/>
          <w:szCs w:val="24"/>
        </w:rPr>
        <w:t xml:space="preserve"> </w:t>
      </w:r>
      <w:r w:rsidRPr="002F6BBD">
        <w:rPr>
          <w:rFonts w:ascii="Times New Roman" w:hAnsi="Times New Roman" w:hint="eastAsia"/>
          <w:sz w:val="24"/>
          <w:szCs w:val="24"/>
        </w:rPr>
        <w:t>с</w:t>
      </w:r>
      <w:r w:rsidRPr="002F6BBD">
        <w:rPr>
          <w:rFonts w:ascii="Times New Roman" w:hAnsi="Times New Roman"/>
          <w:sz w:val="24"/>
          <w:szCs w:val="24"/>
        </w:rPr>
        <w:t xml:space="preserve"> </w:t>
      </w:r>
      <w:r w:rsidRPr="002F6BBD">
        <w:rPr>
          <w:rFonts w:ascii="Times New Roman" w:hAnsi="Times New Roman" w:hint="eastAsia"/>
          <w:sz w:val="24"/>
          <w:szCs w:val="24"/>
        </w:rPr>
        <w:t>обновленной</w:t>
      </w:r>
      <w:r w:rsidRPr="002F6BBD">
        <w:rPr>
          <w:rFonts w:ascii="Times New Roman" w:hAnsi="Times New Roman"/>
          <w:sz w:val="24"/>
          <w:szCs w:val="24"/>
        </w:rPr>
        <w:t xml:space="preserve"> </w:t>
      </w:r>
      <w:r w:rsidRPr="002F6BBD">
        <w:rPr>
          <w:rFonts w:ascii="Times New Roman" w:hAnsi="Times New Roman" w:hint="eastAsia"/>
          <w:sz w:val="24"/>
          <w:szCs w:val="24"/>
        </w:rPr>
        <w:t>ценой</w:t>
      </w:r>
      <w:r w:rsidRPr="002F6BBD">
        <w:rPr>
          <w:rFonts w:ascii="Times New Roman" w:hAnsi="Times New Roman"/>
          <w:sz w:val="24"/>
          <w:szCs w:val="24"/>
        </w:rPr>
        <w:t xml:space="preserve"> </w:t>
      </w:r>
      <w:r w:rsidRPr="002F6BBD">
        <w:rPr>
          <w:rFonts w:ascii="Times New Roman" w:hAnsi="Times New Roman" w:hint="eastAsia"/>
          <w:sz w:val="24"/>
          <w:szCs w:val="24"/>
        </w:rPr>
        <w:t>заявки</w:t>
      </w:r>
      <w:r w:rsidRPr="002F6BBD">
        <w:rPr>
          <w:rFonts w:ascii="Times New Roman" w:hAnsi="Times New Roman"/>
          <w:sz w:val="24"/>
          <w:szCs w:val="24"/>
        </w:rPr>
        <w:t>;</w:t>
      </w:r>
    </w:p>
    <w:p w:rsidR="002F6BBD" w:rsidRPr="002F6BBD" w:rsidRDefault="002F6BBD" w:rsidP="002F6BBD">
      <w:pPr>
        <w:pStyle w:val="4"/>
        <w:numPr>
          <w:ilvl w:val="0"/>
          <w:numId w:val="0"/>
        </w:numPr>
        <w:ind w:firstLine="567"/>
        <w:rPr>
          <w:rFonts w:ascii="Times New Roman" w:hAnsi="Times New Roman"/>
          <w:sz w:val="24"/>
          <w:szCs w:val="24"/>
        </w:rPr>
      </w:pPr>
      <w:r w:rsidRPr="002F6BBD">
        <w:rPr>
          <w:rFonts w:ascii="Times New Roman" w:hAnsi="Times New Roman"/>
          <w:sz w:val="24"/>
          <w:szCs w:val="24"/>
        </w:rPr>
        <w:t xml:space="preserve">(3) </w:t>
      </w:r>
      <w:r w:rsidRPr="002F6BBD">
        <w:rPr>
          <w:rFonts w:ascii="Times New Roman" w:hAnsi="Times New Roman" w:hint="eastAsia"/>
          <w:sz w:val="24"/>
          <w:szCs w:val="24"/>
        </w:rPr>
        <w:t>оформление</w:t>
      </w:r>
      <w:r w:rsidRPr="002F6BBD">
        <w:rPr>
          <w:rFonts w:ascii="Times New Roman" w:hAnsi="Times New Roman"/>
          <w:sz w:val="24"/>
          <w:szCs w:val="24"/>
        </w:rPr>
        <w:t xml:space="preserve">, </w:t>
      </w:r>
      <w:r w:rsidRPr="002F6BBD">
        <w:rPr>
          <w:rFonts w:ascii="Times New Roman" w:hAnsi="Times New Roman" w:hint="eastAsia"/>
          <w:sz w:val="24"/>
          <w:szCs w:val="24"/>
        </w:rPr>
        <w:t>подача</w:t>
      </w:r>
      <w:r w:rsidRPr="002F6BBD">
        <w:rPr>
          <w:rFonts w:ascii="Times New Roman" w:hAnsi="Times New Roman"/>
          <w:sz w:val="24"/>
          <w:szCs w:val="24"/>
        </w:rPr>
        <w:t xml:space="preserve"> </w:t>
      </w:r>
      <w:r w:rsidRPr="002F6BBD">
        <w:rPr>
          <w:rFonts w:ascii="Times New Roman" w:hAnsi="Times New Roman" w:hint="eastAsia"/>
          <w:sz w:val="24"/>
          <w:szCs w:val="24"/>
        </w:rPr>
        <w:t>конвертов</w:t>
      </w:r>
      <w:r w:rsidRPr="002F6BBD">
        <w:rPr>
          <w:rFonts w:ascii="Times New Roman" w:hAnsi="Times New Roman"/>
          <w:sz w:val="24"/>
          <w:szCs w:val="24"/>
        </w:rPr>
        <w:t xml:space="preserve"> </w:t>
      </w:r>
      <w:r w:rsidRPr="002F6BBD">
        <w:rPr>
          <w:rFonts w:ascii="Times New Roman" w:hAnsi="Times New Roman" w:hint="eastAsia"/>
          <w:sz w:val="24"/>
          <w:szCs w:val="24"/>
        </w:rPr>
        <w:t>с</w:t>
      </w:r>
      <w:r w:rsidRPr="002F6BBD">
        <w:rPr>
          <w:rFonts w:ascii="Times New Roman" w:hAnsi="Times New Roman"/>
          <w:sz w:val="24"/>
          <w:szCs w:val="24"/>
        </w:rPr>
        <w:t xml:space="preserve"> </w:t>
      </w:r>
      <w:r w:rsidRPr="002F6BBD">
        <w:rPr>
          <w:rFonts w:ascii="Times New Roman" w:hAnsi="Times New Roman" w:hint="eastAsia"/>
          <w:sz w:val="24"/>
          <w:szCs w:val="24"/>
        </w:rPr>
        <w:t>обновленной</w:t>
      </w:r>
      <w:r w:rsidRPr="002F6BBD">
        <w:rPr>
          <w:rFonts w:ascii="Times New Roman" w:hAnsi="Times New Roman"/>
          <w:sz w:val="24"/>
          <w:szCs w:val="24"/>
        </w:rPr>
        <w:t xml:space="preserve"> </w:t>
      </w:r>
      <w:r w:rsidRPr="002F6BBD">
        <w:rPr>
          <w:rFonts w:ascii="Times New Roman" w:hAnsi="Times New Roman" w:hint="eastAsia"/>
          <w:sz w:val="24"/>
          <w:szCs w:val="24"/>
        </w:rPr>
        <w:t>ценой</w:t>
      </w:r>
      <w:r w:rsidRPr="002F6BBD">
        <w:rPr>
          <w:rFonts w:ascii="Times New Roman" w:hAnsi="Times New Roman"/>
          <w:sz w:val="24"/>
          <w:szCs w:val="24"/>
        </w:rPr>
        <w:t xml:space="preserve"> </w:t>
      </w:r>
      <w:r w:rsidRPr="002F6BBD">
        <w:rPr>
          <w:rFonts w:ascii="Times New Roman" w:hAnsi="Times New Roman" w:hint="eastAsia"/>
          <w:sz w:val="24"/>
          <w:szCs w:val="24"/>
        </w:rPr>
        <w:t>заявки</w:t>
      </w:r>
      <w:r w:rsidRPr="002F6BBD">
        <w:rPr>
          <w:rFonts w:ascii="Times New Roman" w:hAnsi="Times New Roman"/>
          <w:sz w:val="24"/>
          <w:szCs w:val="24"/>
        </w:rPr>
        <w:t xml:space="preserve">, </w:t>
      </w:r>
      <w:r w:rsidRPr="002F6BBD">
        <w:rPr>
          <w:rFonts w:ascii="Times New Roman" w:hAnsi="Times New Roman" w:hint="eastAsia"/>
          <w:sz w:val="24"/>
          <w:szCs w:val="24"/>
        </w:rPr>
        <w:t>их</w:t>
      </w:r>
      <w:r w:rsidRPr="002F6BBD">
        <w:rPr>
          <w:rFonts w:ascii="Times New Roman" w:hAnsi="Times New Roman"/>
          <w:sz w:val="24"/>
          <w:szCs w:val="24"/>
        </w:rPr>
        <w:t xml:space="preserve"> </w:t>
      </w:r>
      <w:r w:rsidRPr="002F6BBD">
        <w:rPr>
          <w:rFonts w:ascii="Times New Roman" w:hAnsi="Times New Roman" w:hint="eastAsia"/>
          <w:sz w:val="24"/>
          <w:szCs w:val="24"/>
        </w:rPr>
        <w:t>прием</w:t>
      </w:r>
      <w:r w:rsidRPr="002F6BBD">
        <w:rPr>
          <w:rFonts w:ascii="Times New Roman" w:hAnsi="Times New Roman"/>
          <w:sz w:val="24"/>
          <w:szCs w:val="24"/>
        </w:rPr>
        <w:t xml:space="preserve"> </w:t>
      </w:r>
      <w:r w:rsidRPr="002F6BBD">
        <w:rPr>
          <w:rFonts w:ascii="Times New Roman" w:hAnsi="Times New Roman" w:hint="eastAsia"/>
          <w:sz w:val="24"/>
          <w:szCs w:val="24"/>
        </w:rPr>
        <w:t>и</w:t>
      </w:r>
      <w:r w:rsidRPr="002F6BBD">
        <w:rPr>
          <w:rFonts w:ascii="Times New Roman" w:hAnsi="Times New Roman"/>
          <w:sz w:val="24"/>
          <w:szCs w:val="24"/>
        </w:rPr>
        <w:t xml:space="preserve"> </w:t>
      </w:r>
      <w:r w:rsidRPr="002F6BBD">
        <w:rPr>
          <w:rFonts w:ascii="Times New Roman" w:hAnsi="Times New Roman" w:hint="eastAsia"/>
          <w:sz w:val="24"/>
          <w:szCs w:val="24"/>
        </w:rPr>
        <w:t>регистрация</w:t>
      </w:r>
      <w:r w:rsidRPr="002F6BBD">
        <w:rPr>
          <w:rFonts w:ascii="Times New Roman" w:hAnsi="Times New Roman"/>
          <w:sz w:val="24"/>
          <w:szCs w:val="24"/>
        </w:rPr>
        <w:t xml:space="preserve"> </w:t>
      </w:r>
      <w:r w:rsidRPr="002F6BBD">
        <w:rPr>
          <w:rFonts w:ascii="Times New Roman" w:hAnsi="Times New Roman" w:hint="eastAsia"/>
          <w:sz w:val="24"/>
          <w:szCs w:val="24"/>
        </w:rPr>
        <w:t>осуществляется</w:t>
      </w:r>
      <w:r w:rsidRPr="002F6BBD">
        <w:rPr>
          <w:rFonts w:ascii="Times New Roman" w:hAnsi="Times New Roman"/>
          <w:sz w:val="24"/>
          <w:szCs w:val="24"/>
        </w:rPr>
        <w:t xml:space="preserve"> </w:t>
      </w:r>
      <w:r w:rsidRPr="002F6BBD">
        <w:rPr>
          <w:rFonts w:ascii="Times New Roman" w:hAnsi="Times New Roman" w:hint="eastAsia"/>
          <w:sz w:val="24"/>
          <w:szCs w:val="24"/>
        </w:rPr>
        <w:t>в</w:t>
      </w:r>
      <w:r w:rsidRPr="002F6BBD">
        <w:rPr>
          <w:rFonts w:ascii="Times New Roman" w:hAnsi="Times New Roman"/>
          <w:sz w:val="24"/>
          <w:szCs w:val="24"/>
        </w:rPr>
        <w:t xml:space="preserve"> </w:t>
      </w:r>
      <w:r w:rsidRPr="002F6BBD">
        <w:rPr>
          <w:rFonts w:ascii="Times New Roman" w:hAnsi="Times New Roman" w:hint="eastAsia"/>
          <w:sz w:val="24"/>
          <w:szCs w:val="24"/>
        </w:rPr>
        <w:t>порядке</w:t>
      </w:r>
      <w:r w:rsidRPr="002F6BBD">
        <w:rPr>
          <w:rFonts w:ascii="Times New Roman" w:hAnsi="Times New Roman"/>
          <w:sz w:val="24"/>
          <w:szCs w:val="24"/>
        </w:rPr>
        <w:t xml:space="preserve">, </w:t>
      </w:r>
      <w:r w:rsidRPr="002F6BBD">
        <w:rPr>
          <w:rFonts w:ascii="Times New Roman" w:hAnsi="Times New Roman" w:hint="eastAsia"/>
          <w:sz w:val="24"/>
          <w:szCs w:val="24"/>
        </w:rPr>
        <w:t>аналогичном</w:t>
      </w:r>
      <w:r w:rsidRPr="002F6BBD">
        <w:rPr>
          <w:rFonts w:ascii="Times New Roman" w:hAnsi="Times New Roman"/>
          <w:sz w:val="24"/>
          <w:szCs w:val="24"/>
        </w:rPr>
        <w:t xml:space="preserve"> </w:t>
      </w:r>
      <w:r w:rsidRPr="002F6BBD">
        <w:rPr>
          <w:rFonts w:ascii="Times New Roman" w:hAnsi="Times New Roman" w:hint="eastAsia"/>
          <w:sz w:val="24"/>
          <w:szCs w:val="24"/>
        </w:rPr>
        <w:t>порядку</w:t>
      </w:r>
      <w:r w:rsidRPr="002F6BBD">
        <w:rPr>
          <w:rFonts w:ascii="Times New Roman" w:hAnsi="Times New Roman"/>
          <w:sz w:val="24"/>
          <w:szCs w:val="24"/>
        </w:rPr>
        <w:t xml:space="preserve"> </w:t>
      </w:r>
      <w:r w:rsidRPr="002F6BBD">
        <w:rPr>
          <w:rFonts w:ascii="Times New Roman" w:hAnsi="Times New Roman" w:hint="eastAsia"/>
          <w:sz w:val="24"/>
          <w:szCs w:val="24"/>
        </w:rPr>
        <w:t>подачи</w:t>
      </w:r>
      <w:r w:rsidRPr="002F6BBD">
        <w:rPr>
          <w:rFonts w:ascii="Times New Roman" w:hAnsi="Times New Roman"/>
          <w:sz w:val="24"/>
          <w:szCs w:val="24"/>
        </w:rPr>
        <w:t xml:space="preserve"> </w:t>
      </w:r>
      <w:r w:rsidRPr="002F6BBD">
        <w:rPr>
          <w:rFonts w:ascii="Times New Roman" w:hAnsi="Times New Roman" w:hint="eastAsia"/>
          <w:sz w:val="24"/>
          <w:szCs w:val="24"/>
        </w:rPr>
        <w:t>заявок</w:t>
      </w:r>
      <w:r w:rsidRPr="002F6BBD">
        <w:rPr>
          <w:rFonts w:ascii="Times New Roman" w:hAnsi="Times New Roman"/>
          <w:sz w:val="24"/>
          <w:szCs w:val="24"/>
        </w:rPr>
        <w:t xml:space="preserve">, </w:t>
      </w:r>
      <w:r w:rsidRPr="002F6BBD">
        <w:rPr>
          <w:rFonts w:ascii="Times New Roman" w:hAnsi="Times New Roman" w:hint="eastAsia"/>
          <w:sz w:val="24"/>
          <w:szCs w:val="24"/>
        </w:rPr>
        <w:t>определенному</w:t>
      </w:r>
      <w:r w:rsidRPr="002F6BBD">
        <w:rPr>
          <w:rFonts w:ascii="Times New Roman" w:hAnsi="Times New Roman"/>
          <w:sz w:val="24"/>
          <w:szCs w:val="24"/>
        </w:rPr>
        <w:t xml:space="preserve"> </w:t>
      </w:r>
      <w:r w:rsidRPr="002F6BBD">
        <w:rPr>
          <w:rFonts w:ascii="Times New Roman" w:hAnsi="Times New Roman" w:hint="eastAsia"/>
          <w:sz w:val="24"/>
          <w:szCs w:val="24"/>
        </w:rPr>
        <w:t>в</w:t>
      </w:r>
      <w:r w:rsidRPr="002F6BBD">
        <w:rPr>
          <w:rFonts w:ascii="Times New Roman" w:hAnsi="Times New Roman"/>
          <w:sz w:val="24"/>
          <w:szCs w:val="24"/>
        </w:rPr>
        <w:t xml:space="preserve"> </w:t>
      </w:r>
      <w:r w:rsidRPr="002F6BBD">
        <w:rPr>
          <w:rFonts w:ascii="Times New Roman" w:hAnsi="Times New Roman" w:hint="eastAsia"/>
          <w:sz w:val="24"/>
          <w:szCs w:val="24"/>
        </w:rPr>
        <w:t>подразделе</w:t>
      </w:r>
      <w:r w:rsidRPr="002F6BBD">
        <w:rPr>
          <w:rFonts w:ascii="Times New Roman" w:hAnsi="Times New Roman"/>
          <w:sz w:val="24"/>
          <w:szCs w:val="24"/>
        </w:rPr>
        <w:t xml:space="preserve"> 4.10. </w:t>
      </w:r>
      <w:r w:rsidRPr="002F6BBD">
        <w:rPr>
          <w:rFonts w:ascii="Times New Roman" w:hAnsi="Times New Roman" w:hint="eastAsia"/>
          <w:sz w:val="24"/>
          <w:szCs w:val="24"/>
        </w:rPr>
        <w:t>При</w:t>
      </w:r>
      <w:r w:rsidRPr="002F6BBD">
        <w:rPr>
          <w:rFonts w:ascii="Times New Roman" w:hAnsi="Times New Roman"/>
          <w:sz w:val="24"/>
          <w:szCs w:val="24"/>
        </w:rPr>
        <w:t xml:space="preserve"> </w:t>
      </w:r>
      <w:r w:rsidRPr="002F6BBD">
        <w:rPr>
          <w:rFonts w:ascii="Times New Roman" w:hAnsi="Times New Roman" w:hint="eastAsia"/>
          <w:sz w:val="24"/>
          <w:szCs w:val="24"/>
        </w:rPr>
        <w:t>этом</w:t>
      </w:r>
      <w:r w:rsidRPr="002F6BBD">
        <w:rPr>
          <w:rFonts w:ascii="Times New Roman" w:hAnsi="Times New Roman"/>
          <w:sz w:val="24"/>
          <w:szCs w:val="24"/>
        </w:rPr>
        <w:t xml:space="preserve"> </w:t>
      </w:r>
      <w:r w:rsidRPr="002F6BBD">
        <w:rPr>
          <w:rFonts w:ascii="Times New Roman" w:hAnsi="Times New Roman" w:hint="eastAsia"/>
          <w:sz w:val="24"/>
          <w:szCs w:val="24"/>
        </w:rPr>
        <w:t>на</w:t>
      </w:r>
      <w:r w:rsidRPr="002F6BBD">
        <w:rPr>
          <w:rFonts w:ascii="Times New Roman" w:hAnsi="Times New Roman"/>
          <w:sz w:val="24"/>
          <w:szCs w:val="24"/>
        </w:rPr>
        <w:t xml:space="preserve"> </w:t>
      </w:r>
      <w:r w:rsidRPr="002F6BBD">
        <w:rPr>
          <w:rFonts w:ascii="Times New Roman" w:hAnsi="Times New Roman" w:hint="eastAsia"/>
          <w:sz w:val="24"/>
          <w:szCs w:val="24"/>
        </w:rPr>
        <w:t>внешнем</w:t>
      </w:r>
      <w:r w:rsidRPr="002F6BBD">
        <w:rPr>
          <w:rFonts w:ascii="Times New Roman" w:hAnsi="Times New Roman"/>
          <w:sz w:val="24"/>
          <w:szCs w:val="24"/>
        </w:rPr>
        <w:t xml:space="preserve"> </w:t>
      </w:r>
      <w:r w:rsidRPr="002F6BBD">
        <w:rPr>
          <w:rFonts w:ascii="Times New Roman" w:hAnsi="Times New Roman" w:hint="eastAsia"/>
          <w:sz w:val="24"/>
          <w:szCs w:val="24"/>
        </w:rPr>
        <w:t>конверте</w:t>
      </w:r>
      <w:r w:rsidRPr="002F6BBD">
        <w:rPr>
          <w:rFonts w:ascii="Times New Roman" w:hAnsi="Times New Roman"/>
          <w:sz w:val="24"/>
          <w:szCs w:val="24"/>
        </w:rPr>
        <w:t xml:space="preserve"> </w:t>
      </w:r>
      <w:r w:rsidRPr="002F6BBD">
        <w:rPr>
          <w:rFonts w:ascii="Times New Roman" w:hAnsi="Times New Roman" w:hint="eastAsia"/>
          <w:sz w:val="24"/>
          <w:szCs w:val="24"/>
        </w:rPr>
        <w:t>дополнительно</w:t>
      </w:r>
      <w:r w:rsidRPr="002F6BBD">
        <w:rPr>
          <w:rFonts w:ascii="Times New Roman" w:hAnsi="Times New Roman"/>
          <w:sz w:val="24"/>
          <w:szCs w:val="24"/>
        </w:rPr>
        <w:t xml:space="preserve"> </w:t>
      </w:r>
      <w:r w:rsidRPr="002F6BBD">
        <w:rPr>
          <w:rFonts w:ascii="Times New Roman" w:hAnsi="Times New Roman" w:hint="eastAsia"/>
          <w:sz w:val="24"/>
          <w:szCs w:val="24"/>
        </w:rPr>
        <w:t>указывается</w:t>
      </w:r>
      <w:r w:rsidRPr="002F6BBD">
        <w:rPr>
          <w:rFonts w:ascii="Times New Roman" w:hAnsi="Times New Roman"/>
          <w:sz w:val="24"/>
          <w:szCs w:val="24"/>
        </w:rPr>
        <w:t xml:space="preserve"> «</w:t>
      </w:r>
      <w:r w:rsidRPr="002F6BBD">
        <w:rPr>
          <w:rFonts w:ascii="Times New Roman" w:hAnsi="Times New Roman" w:hint="eastAsia"/>
          <w:sz w:val="24"/>
          <w:szCs w:val="24"/>
        </w:rPr>
        <w:t>Предложение</w:t>
      </w:r>
      <w:r w:rsidRPr="002F6BBD">
        <w:rPr>
          <w:rFonts w:ascii="Times New Roman" w:hAnsi="Times New Roman"/>
          <w:sz w:val="24"/>
          <w:szCs w:val="24"/>
        </w:rPr>
        <w:t xml:space="preserve"> </w:t>
      </w:r>
      <w:r w:rsidRPr="002F6BBD">
        <w:rPr>
          <w:rFonts w:ascii="Times New Roman" w:hAnsi="Times New Roman" w:hint="eastAsia"/>
          <w:sz w:val="24"/>
          <w:szCs w:val="24"/>
        </w:rPr>
        <w:t>с</w:t>
      </w:r>
      <w:r w:rsidRPr="002F6BBD">
        <w:rPr>
          <w:rFonts w:ascii="Times New Roman" w:hAnsi="Times New Roman"/>
          <w:sz w:val="24"/>
          <w:szCs w:val="24"/>
        </w:rPr>
        <w:t xml:space="preserve"> </w:t>
      </w:r>
      <w:r w:rsidRPr="002F6BBD">
        <w:rPr>
          <w:rFonts w:ascii="Times New Roman" w:hAnsi="Times New Roman" w:hint="eastAsia"/>
          <w:sz w:val="24"/>
          <w:szCs w:val="24"/>
        </w:rPr>
        <w:t>ценой</w:t>
      </w:r>
      <w:r w:rsidRPr="002F6BBD">
        <w:rPr>
          <w:rFonts w:ascii="Times New Roman" w:hAnsi="Times New Roman"/>
          <w:sz w:val="24"/>
          <w:szCs w:val="24"/>
        </w:rPr>
        <w:t xml:space="preserve"> </w:t>
      </w:r>
      <w:r w:rsidRPr="002F6BBD">
        <w:rPr>
          <w:rFonts w:ascii="Times New Roman" w:hAnsi="Times New Roman" w:hint="eastAsia"/>
          <w:sz w:val="24"/>
          <w:szCs w:val="24"/>
        </w:rPr>
        <w:t>для</w:t>
      </w:r>
      <w:r w:rsidRPr="002F6BBD">
        <w:rPr>
          <w:rFonts w:ascii="Times New Roman" w:hAnsi="Times New Roman"/>
          <w:sz w:val="24"/>
          <w:szCs w:val="24"/>
        </w:rPr>
        <w:t xml:space="preserve"> </w:t>
      </w:r>
      <w:r w:rsidRPr="002F6BBD">
        <w:rPr>
          <w:rFonts w:ascii="Times New Roman" w:hAnsi="Times New Roman" w:hint="eastAsia"/>
          <w:sz w:val="24"/>
          <w:szCs w:val="24"/>
        </w:rPr>
        <w:t>переторжки»</w:t>
      </w:r>
      <w:r w:rsidRPr="002F6BBD">
        <w:rPr>
          <w:rFonts w:ascii="Times New Roman" w:hAnsi="Times New Roman"/>
          <w:sz w:val="24"/>
          <w:szCs w:val="24"/>
        </w:rPr>
        <w:t>;</w:t>
      </w:r>
    </w:p>
    <w:p w:rsidR="002F6BBD" w:rsidRPr="002F6BBD" w:rsidRDefault="002F6BBD" w:rsidP="002F6BBD">
      <w:pPr>
        <w:pStyle w:val="4"/>
        <w:numPr>
          <w:ilvl w:val="0"/>
          <w:numId w:val="0"/>
        </w:numPr>
        <w:ind w:firstLine="567"/>
        <w:rPr>
          <w:rFonts w:ascii="Times New Roman" w:hAnsi="Times New Roman"/>
          <w:sz w:val="24"/>
          <w:szCs w:val="24"/>
        </w:rPr>
      </w:pPr>
      <w:r w:rsidRPr="002F6BBD">
        <w:rPr>
          <w:rFonts w:ascii="Times New Roman" w:hAnsi="Times New Roman"/>
          <w:sz w:val="24"/>
          <w:szCs w:val="24"/>
        </w:rPr>
        <w:t>(4)</w:t>
      </w:r>
      <w:r>
        <w:rPr>
          <w:rFonts w:ascii="Times New Roman" w:hAnsi="Times New Roman"/>
          <w:sz w:val="24"/>
          <w:szCs w:val="24"/>
        </w:rPr>
        <w:t xml:space="preserve"> </w:t>
      </w:r>
      <w:r w:rsidRPr="002F6BBD">
        <w:rPr>
          <w:rFonts w:ascii="Times New Roman" w:hAnsi="Times New Roman" w:hint="eastAsia"/>
          <w:sz w:val="24"/>
          <w:szCs w:val="24"/>
        </w:rPr>
        <w:t>обновленная</w:t>
      </w:r>
      <w:r w:rsidRPr="002F6BBD">
        <w:rPr>
          <w:rFonts w:ascii="Times New Roman" w:hAnsi="Times New Roman"/>
          <w:sz w:val="24"/>
          <w:szCs w:val="24"/>
        </w:rPr>
        <w:t xml:space="preserve"> </w:t>
      </w:r>
      <w:r w:rsidRPr="002F6BBD">
        <w:rPr>
          <w:rFonts w:ascii="Times New Roman" w:hAnsi="Times New Roman" w:hint="eastAsia"/>
          <w:sz w:val="24"/>
          <w:szCs w:val="24"/>
        </w:rPr>
        <w:t>цена</w:t>
      </w:r>
      <w:r w:rsidRPr="002F6BBD">
        <w:rPr>
          <w:rFonts w:ascii="Times New Roman" w:hAnsi="Times New Roman"/>
          <w:sz w:val="24"/>
          <w:szCs w:val="24"/>
        </w:rPr>
        <w:t xml:space="preserve"> </w:t>
      </w:r>
      <w:r w:rsidRPr="002F6BBD">
        <w:rPr>
          <w:rFonts w:ascii="Times New Roman" w:hAnsi="Times New Roman" w:hint="eastAsia"/>
          <w:sz w:val="24"/>
          <w:szCs w:val="24"/>
        </w:rPr>
        <w:t>заявки</w:t>
      </w:r>
      <w:r w:rsidRPr="002F6BBD">
        <w:rPr>
          <w:rFonts w:ascii="Times New Roman" w:hAnsi="Times New Roman"/>
          <w:sz w:val="24"/>
          <w:szCs w:val="24"/>
        </w:rPr>
        <w:t xml:space="preserve"> </w:t>
      </w:r>
      <w:r w:rsidRPr="002F6BBD">
        <w:rPr>
          <w:rFonts w:ascii="Times New Roman" w:hAnsi="Times New Roman" w:hint="eastAsia"/>
          <w:sz w:val="24"/>
          <w:szCs w:val="24"/>
        </w:rPr>
        <w:t>должна</w:t>
      </w:r>
      <w:r w:rsidRPr="002F6BBD">
        <w:rPr>
          <w:rFonts w:ascii="Times New Roman" w:hAnsi="Times New Roman"/>
          <w:sz w:val="24"/>
          <w:szCs w:val="24"/>
        </w:rPr>
        <w:t xml:space="preserve"> </w:t>
      </w:r>
      <w:r w:rsidRPr="002F6BBD">
        <w:rPr>
          <w:rFonts w:ascii="Times New Roman" w:hAnsi="Times New Roman" w:hint="eastAsia"/>
          <w:sz w:val="24"/>
          <w:szCs w:val="24"/>
        </w:rPr>
        <w:t>быть</w:t>
      </w:r>
      <w:r w:rsidRPr="002F6BBD">
        <w:rPr>
          <w:rFonts w:ascii="Times New Roman" w:hAnsi="Times New Roman"/>
          <w:sz w:val="24"/>
          <w:szCs w:val="24"/>
        </w:rPr>
        <w:t xml:space="preserve"> </w:t>
      </w:r>
      <w:r w:rsidRPr="002F6BBD">
        <w:rPr>
          <w:rFonts w:ascii="Times New Roman" w:hAnsi="Times New Roman" w:hint="eastAsia"/>
          <w:sz w:val="24"/>
          <w:szCs w:val="24"/>
        </w:rPr>
        <w:t>представлена</w:t>
      </w:r>
      <w:r w:rsidRPr="002F6BBD">
        <w:rPr>
          <w:rFonts w:ascii="Times New Roman" w:hAnsi="Times New Roman"/>
          <w:sz w:val="24"/>
          <w:szCs w:val="24"/>
        </w:rPr>
        <w:t xml:space="preserve"> </w:t>
      </w:r>
      <w:r w:rsidRPr="002F6BBD">
        <w:rPr>
          <w:rFonts w:ascii="Times New Roman" w:hAnsi="Times New Roman" w:hint="eastAsia"/>
          <w:sz w:val="24"/>
          <w:szCs w:val="24"/>
        </w:rPr>
        <w:t>в</w:t>
      </w:r>
      <w:r w:rsidRPr="002F6BBD">
        <w:rPr>
          <w:rFonts w:ascii="Times New Roman" w:hAnsi="Times New Roman"/>
          <w:sz w:val="24"/>
          <w:szCs w:val="24"/>
        </w:rPr>
        <w:t xml:space="preserve"> </w:t>
      </w:r>
      <w:r w:rsidRPr="002F6BBD">
        <w:rPr>
          <w:rFonts w:ascii="Times New Roman" w:hAnsi="Times New Roman" w:hint="eastAsia"/>
          <w:sz w:val="24"/>
          <w:szCs w:val="24"/>
        </w:rPr>
        <w:t>печатном</w:t>
      </w:r>
      <w:r w:rsidRPr="002F6BBD">
        <w:rPr>
          <w:rFonts w:ascii="Times New Roman" w:hAnsi="Times New Roman"/>
          <w:sz w:val="24"/>
          <w:szCs w:val="24"/>
        </w:rPr>
        <w:t xml:space="preserve"> </w:t>
      </w:r>
      <w:r w:rsidRPr="002F6BBD">
        <w:rPr>
          <w:rFonts w:ascii="Times New Roman" w:hAnsi="Times New Roman" w:hint="eastAsia"/>
          <w:sz w:val="24"/>
          <w:szCs w:val="24"/>
        </w:rPr>
        <w:t>виде</w:t>
      </w:r>
      <w:r w:rsidRPr="002F6BBD">
        <w:rPr>
          <w:rFonts w:ascii="Times New Roman" w:hAnsi="Times New Roman"/>
          <w:sz w:val="24"/>
          <w:szCs w:val="24"/>
        </w:rPr>
        <w:t xml:space="preserve"> (</w:t>
      </w:r>
      <w:r w:rsidRPr="002F6BBD">
        <w:rPr>
          <w:rFonts w:ascii="Times New Roman" w:hAnsi="Times New Roman" w:hint="eastAsia"/>
          <w:sz w:val="24"/>
          <w:szCs w:val="24"/>
        </w:rPr>
        <w:t>на</w:t>
      </w:r>
      <w:r w:rsidRPr="002F6BBD">
        <w:rPr>
          <w:rFonts w:ascii="Times New Roman" w:hAnsi="Times New Roman"/>
          <w:sz w:val="24"/>
          <w:szCs w:val="24"/>
        </w:rPr>
        <w:t xml:space="preserve"> </w:t>
      </w:r>
      <w:r w:rsidRPr="002F6BBD">
        <w:rPr>
          <w:rFonts w:ascii="Times New Roman" w:hAnsi="Times New Roman" w:hint="eastAsia"/>
          <w:sz w:val="24"/>
          <w:szCs w:val="24"/>
        </w:rPr>
        <w:t>бумажном</w:t>
      </w:r>
      <w:r w:rsidRPr="002F6BBD">
        <w:rPr>
          <w:rFonts w:ascii="Times New Roman" w:hAnsi="Times New Roman"/>
          <w:sz w:val="24"/>
          <w:szCs w:val="24"/>
        </w:rPr>
        <w:t xml:space="preserve"> </w:t>
      </w:r>
      <w:r w:rsidRPr="002F6BBD">
        <w:rPr>
          <w:rFonts w:ascii="Times New Roman" w:hAnsi="Times New Roman" w:hint="eastAsia"/>
          <w:sz w:val="24"/>
          <w:szCs w:val="24"/>
        </w:rPr>
        <w:t>носителе</w:t>
      </w:r>
      <w:r w:rsidRPr="002F6BBD">
        <w:rPr>
          <w:rFonts w:ascii="Times New Roman" w:hAnsi="Times New Roman"/>
          <w:sz w:val="24"/>
          <w:szCs w:val="24"/>
        </w:rPr>
        <w:t xml:space="preserve">) </w:t>
      </w:r>
      <w:r w:rsidRPr="002F6BBD">
        <w:rPr>
          <w:rFonts w:ascii="Times New Roman" w:hAnsi="Times New Roman" w:hint="eastAsia"/>
          <w:sz w:val="24"/>
          <w:szCs w:val="24"/>
        </w:rPr>
        <w:t>в</w:t>
      </w:r>
      <w:r w:rsidRPr="002F6BBD">
        <w:rPr>
          <w:rFonts w:ascii="Times New Roman" w:hAnsi="Times New Roman"/>
          <w:sz w:val="24"/>
          <w:szCs w:val="24"/>
        </w:rPr>
        <w:t xml:space="preserve"> </w:t>
      </w:r>
      <w:r w:rsidRPr="002F6BBD">
        <w:rPr>
          <w:rFonts w:ascii="Times New Roman" w:hAnsi="Times New Roman" w:hint="eastAsia"/>
          <w:sz w:val="24"/>
          <w:szCs w:val="24"/>
        </w:rPr>
        <w:t>запечатанном</w:t>
      </w:r>
      <w:r w:rsidRPr="002F6BBD">
        <w:rPr>
          <w:rFonts w:ascii="Times New Roman" w:hAnsi="Times New Roman"/>
          <w:sz w:val="24"/>
          <w:szCs w:val="24"/>
        </w:rPr>
        <w:t xml:space="preserve"> </w:t>
      </w:r>
      <w:r w:rsidRPr="002F6BBD">
        <w:rPr>
          <w:rFonts w:ascii="Times New Roman" w:hAnsi="Times New Roman" w:hint="eastAsia"/>
          <w:sz w:val="24"/>
          <w:szCs w:val="24"/>
        </w:rPr>
        <w:t>конверте</w:t>
      </w:r>
      <w:r w:rsidRPr="002F6BBD">
        <w:rPr>
          <w:rFonts w:ascii="Times New Roman" w:hAnsi="Times New Roman"/>
          <w:sz w:val="24"/>
          <w:szCs w:val="24"/>
        </w:rPr>
        <w:t xml:space="preserve">, </w:t>
      </w:r>
      <w:r w:rsidRPr="002F6BBD">
        <w:rPr>
          <w:rFonts w:ascii="Times New Roman" w:hAnsi="Times New Roman" w:hint="eastAsia"/>
          <w:sz w:val="24"/>
          <w:szCs w:val="24"/>
        </w:rPr>
        <w:t>который</w:t>
      </w:r>
      <w:r w:rsidRPr="002F6BBD">
        <w:rPr>
          <w:rFonts w:ascii="Times New Roman" w:hAnsi="Times New Roman"/>
          <w:sz w:val="24"/>
          <w:szCs w:val="24"/>
        </w:rPr>
        <w:t xml:space="preserve"> </w:t>
      </w:r>
      <w:r w:rsidRPr="002F6BBD">
        <w:rPr>
          <w:rFonts w:ascii="Times New Roman" w:hAnsi="Times New Roman" w:hint="eastAsia"/>
          <w:sz w:val="24"/>
          <w:szCs w:val="24"/>
        </w:rPr>
        <w:t>следует</w:t>
      </w:r>
      <w:r w:rsidRPr="002F6BBD">
        <w:rPr>
          <w:rFonts w:ascii="Times New Roman" w:hAnsi="Times New Roman"/>
          <w:sz w:val="24"/>
          <w:szCs w:val="24"/>
        </w:rPr>
        <w:t xml:space="preserve"> </w:t>
      </w:r>
      <w:r w:rsidRPr="002F6BBD">
        <w:rPr>
          <w:rFonts w:ascii="Times New Roman" w:hAnsi="Times New Roman" w:hint="eastAsia"/>
          <w:sz w:val="24"/>
          <w:szCs w:val="24"/>
        </w:rPr>
        <w:t>запечатать</w:t>
      </w:r>
      <w:r w:rsidRPr="002F6BBD">
        <w:rPr>
          <w:rFonts w:ascii="Times New Roman" w:hAnsi="Times New Roman"/>
          <w:sz w:val="24"/>
          <w:szCs w:val="24"/>
        </w:rPr>
        <w:t xml:space="preserve"> </w:t>
      </w:r>
      <w:r w:rsidRPr="002F6BBD">
        <w:rPr>
          <w:rFonts w:ascii="Times New Roman" w:hAnsi="Times New Roman" w:hint="eastAsia"/>
          <w:sz w:val="24"/>
          <w:szCs w:val="24"/>
        </w:rPr>
        <w:t>таким</w:t>
      </w:r>
      <w:r w:rsidRPr="002F6BBD">
        <w:rPr>
          <w:rFonts w:ascii="Times New Roman" w:hAnsi="Times New Roman"/>
          <w:sz w:val="24"/>
          <w:szCs w:val="24"/>
        </w:rPr>
        <w:t xml:space="preserve"> </w:t>
      </w:r>
      <w:r w:rsidRPr="002F6BBD">
        <w:rPr>
          <w:rFonts w:ascii="Times New Roman" w:hAnsi="Times New Roman" w:hint="eastAsia"/>
          <w:sz w:val="24"/>
          <w:szCs w:val="24"/>
        </w:rPr>
        <w:t>образом</w:t>
      </w:r>
      <w:r w:rsidRPr="002F6BBD">
        <w:rPr>
          <w:rFonts w:ascii="Times New Roman" w:hAnsi="Times New Roman"/>
          <w:sz w:val="24"/>
          <w:szCs w:val="24"/>
        </w:rPr>
        <w:t xml:space="preserve">, </w:t>
      </w:r>
      <w:r w:rsidRPr="002F6BBD">
        <w:rPr>
          <w:rFonts w:ascii="Times New Roman" w:hAnsi="Times New Roman" w:hint="eastAsia"/>
          <w:sz w:val="24"/>
          <w:szCs w:val="24"/>
        </w:rPr>
        <w:t>чтобы</w:t>
      </w:r>
      <w:r w:rsidRPr="002F6BBD">
        <w:rPr>
          <w:rFonts w:ascii="Times New Roman" w:hAnsi="Times New Roman"/>
          <w:sz w:val="24"/>
          <w:szCs w:val="24"/>
        </w:rPr>
        <w:t xml:space="preserve"> </w:t>
      </w:r>
      <w:r w:rsidRPr="002F6BBD">
        <w:rPr>
          <w:rFonts w:ascii="Times New Roman" w:hAnsi="Times New Roman" w:hint="eastAsia"/>
          <w:sz w:val="24"/>
          <w:szCs w:val="24"/>
        </w:rPr>
        <w:t>обеспечить</w:t>
      </w:r>
      <w:r w:rsidRPr="002F6BBD">
        <w:rPr>
          <w:rFonts w:ascii="Times New Roman" w:hAnsi="Times New Roman"/>
          <w:sz w:val="24"/>
          <w:szCs w:val="24"/>
        </w:rPr>
        <w:t xml:space="preserve"> </w:t>
      </w:r>
      <w:r w:rsidRPr="002F6BBD">
        <w:rPr>
          <w:rFonts w:ascii="Times New Roman" w:hAnsi="Times New Roman" w:hint="eastAsia"/>
          <w:sz w:val="24"/>
          <w:szCs w:val="24"/>
        </w:rPr>
        <w:t>невозможность</w:t>
      </w:r>
      <w:r w:rsidRPr="002F6BBD">
        <w:rPr>
          <w:rFonts w:ascii="Times New Roman" w:hAnsi="Times New Roman"/>
          <w:sz w:val="24"/>
          <w:szCs w:val="24"/>
        </w:rPr>
        <w:t xml:space="preserve"> </w:t>
      </w:r>
      <w:r w:rsidRPr="002F6BBD">
        <w:rPr>
          <w:rFonts w:ascii="Times New Roman" w:hAnsi="Times New Roman" w:hint="eastAsia"/>
          <w:sz w:val="24"/>
          <w:szCs w:val="24"/>
        </w:rPr>
        <w:t>ознакомления</w:t>
      </w:r>
      <w:r w:rsidRPr="002F6BBD">
        <w:rPr>
          <w:rFonts w:ascii="Times New Roman" w:hAnsi="Times New Roman"/>
          <w:sz w:val="24"/>
          <w:szCs w:val="24"/>
        </w:rPr>
        <w:t xml:space="preserve"> </w:t>
      </w:r>
      <w:r w:rsidRPr="002F6BBD">
        <w:rPr>
          <w:rFonts w:ascii="Times New Roman" w:hAnsi="Times New Roman" w:hint="eastAsia"/>
          <w:sz w:val="24"/>
          <w:szCs w:val="24"/>
        </w:rPr>
        <w:t>с</w:t>
      </w:r>
      <w:r w:rsidRPr="002F6BBD">
        <w:rPr>
          <w:rFonts w:ascii="Times New Roman" w:hAnsi="Times New Roman"/>
          <w:sz w:val="24"/>
          <w:szCs w:val="24"/>
        </w:rPr>
        <w:t xml:space="preserve"> </w:t>
      </w:r>
      <w:r w:rsidRPr="002F6BBD">
        <w:rPr>
          <w:rFonts w:ascii="Times New Roman" w:hAnsi="Times New Roman" w:hint="eastAsia"/>
          <w:sz w:val="24"/>
          <w:szCs w:val="24"/>
        </w:rPr>
        <w:t>его</w:t>
      </w:r>
      <w:r w:rsidRPr="002F6BBD">
        <w:rPr>
          <w:rFonts w:ascii="Times New Roman" w:hAnsi="Times New Roman"/>
          <w:sz w:val="24"/>
          <w:szCs w:val="24"/>
        </w:rPr>
        <w:t xml:space="preserve"> </w:t>
      </w:r>
      <w:r w:rsidRPr="002F6BBD">
        <w:rPr>
          <w:rFonts w:ascii="Times New Roman" w:hAnsi="Times New Roman" w:hint="eastAsia"/>
          <w:sz w:val="24"/>
          <w:szCs w:val="24"/>
        </w:rPr>
        <w:t>содержимого</w:t>
      </w:r>
      <w:r w:rsidRPr="002F6BBD">
        <w:rPr>
          <w:rFonts w:ascii="Times New Roman" w:hAnsi="Times New Roman"/>
          <w:sz w:val="24"/>
          <w:szCs w:val="24"/>
        </w:rPr>
        <w:t xml:space="preserve"> </w:t>
      </w:r>
      <w:r w:rsidRPr="002F6BBD">
        <w:rPr>
          <w:rFonts w:ascii="Times New Roman" w:hAnsi="Times New Roman" w:hint="eastAsia"/>
          <w:sz w:val="24"/>
          <w:szCs w:val="24"/>
        </w:rPr>
        <w:t>до</w:t>
      </w:r>
      <w:r w:rsidRPr="002F6BBD">
        <w:rPr>
          <w:rFonts w:ascii="Times New Roman" w:hAnsi="Times New Roman"/>
          <w:sz w:val="24"/>
          <w:szCs w:val="24"/>
        </w:rPr>
        <w:t xml:space="preserve"> </w:t>
      </w:r>
      <w:r w:rsidRPr="002F6BBD">
        <w:rPr>
          <w:rFonts w:ascii="Times New Roman" w:hAnsi="Times New Roman" w:hint="eastAsia"/>
          <w:sz w:val="24"/>
          <w:szCs w:val="24"/>
        </w:rPr>
        <w:t>момента</w:t>
      </w:r>
      <w:r w:rsidRPr="002F6BBD">
        <w:rPr>
          <w:rFonts w:ascii="Times New Roman" w:hAnsi="Times New Roman"/>
          <w:sz w:val="24"/>
          <w:szCs w:val="24"/>
        </w:rPr>
        <w:t xml:space="preserve"> </w:t>
      </w:r>
      <w:r w:rsidRPr="002F6BBD">
        <w:rPr>
          <w:rFonts w:ascii="Times New Roman" w:hAnsi="Times New Roman" w:hint="eastAsia"/>
          <w:sz w:val="24"/>
          <w:szCs w:val="24"/>
        </w:rPr>
        <w:t>начала</w:t>
      </w:r>
      <w:r w:rsidRPr="002F6BBD">
        <w:rPr>
          <w:rFonts w:ascii="Times New Roman" w:hAnsi="Times New Roman"/>
          <w:sz w:val="24"/>
          <w:szCs w:val="24"/>
        </w:rPr>
        <w:t xml:space="preserve"> </w:t>
      </w:r>
      <w:r w:rsidRPr="002F6BBD">
        <w:rPr>
          <w:rFonts w:ascii="Times New Roman" w:hAnsi="Times New Roman" w:hint="eastAsia"/>
          <w:sz w:val="24"/>
          <w:szCs w:val="24"/>
        </w:rPr>
        <w:t>вскрытия</w:t>
      </w:r>
      <w:r w:rsidRPr="002F6BBD">
        <w:rPr>
          <w:rFonts w:ascii="Times New Roman" w:hAnsi="Times New Roman"/>
          <w:sz w:val="24"/>
          <w:szCs w:val="24"/>
        </w:rPr>
        <w:t xml:space="preserve"> </w:t>
      </w:r>
      <w:r w:rsidRPr="002F6BBD">
        <w:rPr>
          <w:rFonts w:ascii="Times New Roman" w:hAnsi="Times New Roman" w:hint="eastAsia"/>
          <w:sz w:val="24"/>
          <w:szCs w:val="24"/>
        </w:rPr>
        <w:t>конвертов</w:t>
      </w:r>
      <w:r w:rsidRPr="002F6BBD">
        <w:rPr>
          <w:rFonts w:ascii="Times New Roman" w:hAnsi="Times New Roman"/>
          <w:sz w:val="24"/>
          <w:szCs w:val="24"/>
        </w:rPr>
        <w:t xml:space="preserve"> </w:t>
      </w:r>
      <w:r w:rsidRPr="002F6BBD">
        <w:rPr>
          <w:rFonts w:ascii="Times New Roman" w:hAnsi="Times New Roman" w:hint="eastAsia"/>
          <w:sz w:val="24"/>
          <w:szCs w:val="24"/>
        </w:rPr>
        <w:t>на</w:t>
      </w:r>
      <w:r w:rsidRPr="002F6BBD">
        <w:rPr>
          <w:rFonts w:ascii="Times New Roman" w:hAnsi="Times New Roman"/>
          <w:sz w:val="24"/>
          <w:szCs w:val="24"/>
        </w:rPr>
        <w:t xml:space="preserve"> </w:t>
      </w:r>
      <w:r w:rsidRPr="002F6BBD">
        <w:rPr>
          <w:rFonts w:ascii="Times New Roman" w:hAnsi="Times New Roman" w:hint="eastAsia"/>
          <w:sz w:val="24"/>
          <w:szCs w:val="24"/>
        </w:rPr>
        <w:t>переторжку</w:t>
      </w:r>
      <w:r w:rsidRPr="002F6BBD">
        <w:rPr>
          <w:rFonts w:ascii="Times New Roman" w:hAnsi="Times New Roman"/>
          <w:sz w:val="24"/>
          <w:szCs w:val="24"/>
        </w:rPr>
        <w:t xml:space="preserve"> (</w:t>
      </w:r>
      <w:r w:rsidRPr="002F6BBD">
        <w:rPr>
          <w:rFonts w:ascii="Times New Roman" w:hAnsi="Times New Roman" w:hint="eastAsia"/>
          <w:sz w:val="24"/>
          <w:szCs w:val="24"/>
        </w:rPr>
        <w:t>окончания</w:t>
      </w:r>
      <w:r w:rsidRPr="002F6BBD">
        <w:rPr>
          <w:rFonts w:ascii="Times New Roman" w:hAnsi="Times New Roman"/>
          <w:sz w:val="24"/>
          <w:szCs w:val="24"/>
        </w:rPr>
        <w:t xml:space="preserve"> </w:t>
      </w:r>
      <w:r w:rsidRPr="002F6BBD">
        <w:rPr>
          <w:rFonts w:ascii="Times New Roman" w:hAnsi="Times New Roman" w:hint="eastAsia"/>
          <w:sz w:val="24"/>
          <w:szCs w:val="24"/>
        </w:rPr>
        <w:t>срока</w:t>
      </w:r>
      <w:r w:rsidRPr="002F6BBD">
        <w:rPr>
          <w:rFonts w:ascii="Times New Roman" w:hAnsi="Times New Roman"/>
          <w:sz w:val="24"/>
          <w:szCs w:val="24"/>
        </w:rPr>
        <w:t xml:space="preserve"> </w:t>
      </w:r>
      <w:r w:rsidRPr="002F6BBD">
        <w:rPr>
          <w:rFonts w:ascii="Times New Roman" w:hAnsi="Times New Roman" w:hint="eastAsia"/>
          <w:sz w:val="24"/>
          <w:szCs w:val="24"/>
        </w:rPr>
        <w:t>подачи</w:t>
      </w:r>
      <w:r w:rsidRPr="002F6BBD">
        <w:rPr>
          <w:rFonts w:ascii="Times New Roman" w:hAnsi="Times New Roman"/>
          <w:sz w:val="24"/>
          <w:szCs w:val="24"/>
        </w:rPr>
        <w:t xml:space="preserve"> </w:t>
      </w:r>
      <w:r w:rsidRPr="002F6BBD">
        <w:rPr>
          <w:rFonts w:ascii="Times New Roman" w:hAnsi="Times New Roman" w:hint="eastAsia"/>
          <w:sz w:val="24"/>
          <w:szCs w:val="24"/>
        </w:rPr>
        <w:t>конвертов</w:t>
      </w:r>
      <w:r w:rsidRPr="002F6BBD">
        <w:rPr>
          <w:rFonts w:ascii="Times New Roman" w:hAnsi="Times New Roman"/>
          <w:sz w:val="24"/>
          <w:szCs w:val="24"/>
        </w:rPr>
        <w:t xml:space="preserve"> </w:t>
      </w:r>
      <w:r w:rsidRPr="002F6BBD">
        <w:rPr>
          <w:rFonts w:ascii="Times New Roman" w:hAnsi="Times New Roman" w:hint="eastAsia"/>
          <w:sz w:val="24"/>
          <w:szCs w:val="24"/>
        </w:rPr>
        <w:t>на</w:t>
      </w:r>
      <w:r w:rsidRPr="002F6BBD">
        <w:rPr>
          <w:rFonts w:ascii="Times New Roman" w:hAnsi="Times New Roman"/>
          <w:sz w:val="24"/>
          <w:szCs w:val="24"/>
        </w:rPr>
        <w:t xml:space="preserve"> </w:t>
      </w:r>
      <w:r w:rsidRPr="002F6BBD">
        <w:rPr>
          <w:rFonts w:ascii="Times New Roman" w:hAnsi="Times New Roman" w:hint="eastAsia"/>
          <w:sz w:val="24"/>
          <w:szCs w:val="24"/>
        </w:rPr>
        <w:t>переторжку</w:t>
      </w:r>
      <w:r w:rsidRPr="002F6BBD">
        <w:rPr>
          <w:rFonts w:ascii="Times New Roman" w:hAnsi="Times New Roman"/>
          <w:sz w:val="24"/>
          <w:szCs w:val="24"/>
        </w:rPr>
        <w:t>);</w:t>
      </w:r>
    </w:p>
    <w:p w:rsidR="002F6BBD" w:rsidRPr="002F6BBD" w:rsidRDefault="002F6BBD" w:rsidP="002F6BBD">
      <w:pPr>
        <w:pStyle w:val="4"/>
        <w:numPr>
          <w:ilvl w:val="0"/>
          <w:numId w:val="0"/>
        </w:numPr>
        <w:ind w:firstLine="567"/>
        <w:rPr>
          <w:rFonts w:ascii="Times New Roman" w:hAnsi="Times New Roman"/>
          <w:sz w:val="24"/>
          <w:szCs w:val="24"/>
        </w:rPr>
      </w:pPr>
      <w:r w:rsidRPr="002F6BBD">
        <w:rPr>
          <w:rFonts w:ascii="Times New Roman" w:hAnsi="Times New Roman"/>
          <w:sz w:val="24"/>
          <w:szCs w:val="24"/>
        </w:rPr>
        <w:t xml:space="preserve">(5) </w:t>
      </w:r>
      <w:r w:rsidRPr="002F6BBD">
        <w:rPr>
          <w:rFonts w:ascii="Times New Roman" w:hAnsi="Times New Roman" w:hint="eastAsia"/>
          <w:sz w:val="24"/>
          <w:szCs w:val="24"/>
        </w:rPr>
        <w:t>участник</w:t>
      </w:r>
      <w:r w:rsidRPr="002F6BBD">
        <w:rPr>
          <w:rFonts w:ascii="Times New Roman" w:hAnsi="Times New Roman"/>
          <w:sz w:val="24"/>
          <w:szCs w:val="24"/>
        </w:rPr>
        <w:t xml:space="preserve"> </w:t>
      </w:r>
      <w:r w:rsidRPr="002F6BBD">
        <w:rPr>
          <w:rFonts w:ascii="Times New Roman" w:hAnsi="Times New Roman" w:hint="eastAsia"/>
          <w:sz w:val="24"/>
          <w:szCs w:val="24"/>
        </w:rPr>
        <w:t>закупки</w:t>
      </w:r>
      <w:r w:rsidRPr="002F6BBD">
        <w:rPr>
          <w:rFonts w:ascii="Times New Roman" w:hAnsi="Times New Roman"/>
          <w:sz w:val="24"/>
          <w:szCs w:val="24"/>
        </w:rPr>
        <w:t xml:space="preserve"> </w:t>
      </w:r>
      <w:r w:rsidRPr="002F6BBD">
        <w:rPr>
          <w:rFonts w:ascii="Times New Roman" w:hAnsi="Times New Roman" w:hint="eastAsia"/>
          <w:sz w:val="24"/>
          <w:szCs w:val="24"/>
        </w:rPr>
        <w:t>вправе</w:t>
      </w:r>
      <w:r w:rsidRPr="002F6BBD">
        <w:rPr>
          <w:rFonts w:ascii="Times New Roman" w:hAnsi="Times New Roman"/>
          <w:sz w:val="24"/>
          <w:szCs w:val="24"/>
        </w:rPr>
        <w:t xml:space="preserve"> </w:t>
      </w:r>
      <w:r w:rsidRPr="002F6BBD">
        <w:rPr>
          <w:rFonts w:ascii="Times New Roman" w:hAnsi="Times New Roman" w:hint="eastAsia"/>
          <w:sz w:val="24"/>
          <w:szCs w:val="24"/>
        </w:rPr>
        <w:t>изменить</w:t>
      </w:r>
      <w:r w:rsidRPr="002F6BBD">
        <w:rPr>
          <w:rFonts w:ascii="Times New Roman" w:hAnsi="Times New Roman"/>
          <w:sz w:val="24"/>
          <w:szCs w:val="24"/>
        </w:rPr>
        <w:t xml:space="preserve"> </w:t>
      </w:r>
      <w:r w:rsidRPr="002F6BBD">
        <w:rPr>
          <w:rFonts w:ascii="Times New Roman" w:hAnsi="Times New Roman" w:hint="eastAsia"/>
          <w:sz w:val="24"/>
          <w:szCs w:val="24"/>
        </w:rPr>
        <w:t>или</w:t>
      </w:r>
      <w:r w:rsidRPr="002F6BBD">
        <w:rPr>
          <w:rFonts w:ascii="Times New Roman" w:hAnsi="Times New Roman"/>
          <w:sz w:val="24"/>
          <w:szCs w:val="24"/>
        </w:rPr>
        <w:t xml:space="preserve"> </w:t>
      </w:r>
      <w:r w:rsidRPr="002F6BBD">
        <w:rPr>
          <w:rFonts w:ascii="Times New Roman" w:hAnsi="Times New Roman" w:hint="eastAsia"/>
          <w:sz w:val="24"/>
          <w:szCs w:val="24"/>
        </w:rPr>
        <w:t>отозвать</w:t>
      </w:r>
      <w:r w:rsidRPr="002F6BBD">
        <w:rPr>
          <w:rFonts w:ascii="Times New Roman" w:hAnsi="Times New Roman"/>
          <w:sz w:val="24"/>
          <w:szCs w:val="24"/>
        </w:rPr>
        <w:t xml:space="preserve"> </w:t>
      </w:r>
      <w:r w:rsidRPr="002F6BBD">
        <w:rPr>
          <w:rFonts w:ascii="Times New Roman" w:hAnsi="Times New Roman" w:hint="eastAsia"/>
          <w:sz w:val="24"/>
          <w:szCs w:val="24"/>
        </w:rPr>
        <w:t>поданное</w:t>
      </w:r>
      <w:r w:rsidRPr="002F6BBD">
        <w:rPr>
          <w:rFonts w:ascii="Times New Roman" w:hAnsi="Times New Roman"/>
          <w:sz w:val="24"/>
          <w:szCs w:val="24"/>
        </w:rPr>
        <w:t xml:space="preserve"> </w:t>
      </w:r>
      <w:r w:rsidRPr="002F6BBD">
        <w:rPr>
          <w:rFonts w:ascii="Times New Roman" w:hAnsi="Times New Roman" w:hint="eastAsia"/>
          <w:sz w:val="24"/>
          <w:szCs w:val="24"/>
        </w:rPr>
        <w:t>предложение</w:t>
      </w:r>
      <w:r w:rsidRPr="002F6BBD">
        <w:rPr>
          <w:rFonts w:ascii="Times New Roman" w:hAnsi="Times New Roman"/>
          <w:sz w:val="24"/>
          <w:szCs w:val="24"/>
        </w:rPr>
        <w:t xml:space="preserve"> </w:t>
      </w:r>
      <w:r w:rsidRPr="002F6BBD">
        <w:rPr>
          <w:rFonts w:ascii="Times New Roman" w:hAnsi="Times New Roman" w:hint="eastAsia"/>
          <w:sz w:val="24"/>
          <w:szCs w:val="24"/>
        </w:rPr>
        <w:t>на</w:t>
      </w:r>
      <w:r w:rsidRPr="002F6BBD">
        <w:rPr>
          <w:rFonts w:ascii="Times New Roman" w:hAnsi="Times New Roman"/>
          <w:sz w:val="24"/>
          <w:szCs w:val="24"/>
        </w:rPr>
        <w:t xml:space="preserve"> </w:t>
      </w:r>
      <w:r w:rsidRPr="002F6BBD">
        <w:rPr>
          <w:rFonts w:ascii="Times New Roman" w:hAnsi="Times New Roman" w:hint="eastAsia"/>
          <w:sz w:val="24"/>
          <w:szCs w:val="24"/>
        </w:rPr>
        <w:t>переторжку</w:t>
      </w:r>
      <w:r w:rsidRPr="002F6BBD">
        <w:rPr>
          <w:rFonts w:ascii="Times New Roman" w:hAnsi="Times New Roman"/>
          <w:sz w:val="24"/>
          <w:szCs w:val="24"/>
        </w:rPr>
        <w:t xml:space="preserve"> </w:t>
      </w:r>
      <w:r w:rsidRPr="002F6BBD">
        <w:rPr>
          <w:rFonts w:ascii="Times New Roman" w:hAnsi="Times New Roman" w:hint="eastAsia"/>
          <w:sz w:val="24"/>
          <w:szCs w:val="24"/>
        </w:rPr>
        <w:t>в</w:t>
      </w:r>
      <w:r w:rsidRPr="002F6BBD">
        <w:rPr>
          <w:rFonts w:ascii="Times New Roman" w:hAnsi="Times New Roman"/>
          <w:sz w:val="24"/>
          <w:szCs w:val="24"/>
        </w:rPr>
        <w:t xml:space="preserve"> </w:t>
      </w:r>
      <w:r w:rsidRPr="002F6BBD">
        <w:rPr>
          <w:rFonts w:ascii="Times New Roman" w:hAnsi="Times New Roman" w:hint="eastAsia"/>
          <w:sz w:val="24"/>
          <w:szCs w:val="24"/>
        </w:rPr>
        <w:t>любое</w:t>
      </w:r>
      <w:r w:rsidRPr="002F6BBD">
        <w:rPr>
          <w:rFonts w:ascii="Times New Roman" w:hAnsi="Times New Roman"/>
          <w:sz w:val="24"/>
          <w:szCs w:val="24"/>
        </w:rPr>
        <w:t xml:space="preserve"> </w:t>
      </w:r>
      <w:r w:rsidRPr="002F6BBD">
        <w:rPr>
          <w:rFonts w:ascii="Times New Roman" w:hAnsi="Times New Roman" w:hint="eastAsia"/>
          <w:sz w:val="24"/>
          <w:szCs w:val="24"/>
        </w:rPr>
        <w:t>время</w:t>
      </w:r>
      <w:r w:rsidRPr="002F6BBD">
        <w:rPr>
          <w:rFonts w:ascii="Times New Roman" w:hAnsi="Times New Roman"/>
          <w:sz w:val="24"/>
          <w:szCs w:val="24"/>
        </w:rPr>
        <w:t xml:space="preserve"> </w:t>
      </w:r>
      <w:r w:rsidRPr="002F6BBD">
        <w:rPr>
          <w:rFonts w:ascii="Times New Roman" w:hAnsi="Times New Roman" w:hint="eastAsia"/>
          <w:sz w:val="24"/>
          <w:szCs w:val="24"/>
        </w:rPr>
        <w:t>до</w:t>
      </w:r>
      <w:r w:rsidRPr="002F6BBD">
        <w:rPr>
          <w:rFonts w:ascii="Times New Roman" w:hAnsi="Times New Roman"/>
          <w:sz w:val="24"/>
          <w:szCs w:val="24"/>
        </w:rPr>
        <w:t xml:space="preserve"> </w:t>
      </w:r>
      <w:r w:rsidRPr="002F6BBD">
        <w:rPr>
          <w:rFonts w:ascii="Times New Roman" w:hAnsi="Times New Roman" w:hint="eastAsia"/>
          <w:sz w:val="24"/>
          <w:szCs w:val="24"/>
        </w:rPr>
        <w:t>момента</w:t>
      </w:r>
      <w:r w:rsidRPr="002F6BBD">
        <w:rPr>
          <w:rFonts w:ascii="Times New Roman" w:hAnsi="Times New Roman"/>
          <w:sz w:val="24"/>
          <w:szCs w:val="24"/>
        </w:rPr>
        <w:t xml:space="preserve"> </w:t>
      </w:r>
      <w:r w:rsidRPr="002F6BBD">
        <w:rPr>
          <w:rFonts w:ascii="Times New Roman" w:hAnsi="Times New Roman" w:hint="eastAsia"/>
          <w:sz w:val="24"/>
          <w:szCs w:val="24"/>
        </w:rPr>
        <w:t>окончания</w:t>
      </w:r>
      <w:r w:rsidRPr="002F6BBD">
        <w:rPr>
          <w:rFonts w:ascii="Times New Roman" w:hAnsi="Times New Roman"/>
          <w:sz w:val="24"/>
          <w:szCs w:val="24"/>
        </w:rPr>
        <w:t xml:space="preserve"> </w:t>
      </w:r>
      <w:r w:rsidRPr="002F6BBD">
        <w:rPr>
          <w:rFonts w:ascii="Times New Roman" w:hAnsi="Times New Roman" w:hint="eastAsia"/>
          <w:sz w:val="24"/>
          <w:szCs w:val="24"/>
        </w:rPr>
        <w:t>срока</w:t>
      </w:r>
      <w:r w:rsidRPr="002F6BBD">
        <w:rPr>
          <w:rFonts w:ascii="Times New Roman" w:hAnsi="Times New Roman"/>
          <w:sz w:val="24"/>
          <w:szCs w:val="24"/>
        </w:rPr>
        <w:t xml:space="preserve"> </w:t>
      </w:r>
      <w:r w:rsidRPr="002F6BBD">
        <w:rPr>
          <w:rFonts w:ascii="Times New Roman" w:hAnsi="Times New Roman" w:hint="eastAsia"/>
          <w:sz w:val="24"/>
          <w:szCs w:val="24"/>
        </w:rPr>
        <w:t>подачи</w:t>
      </w:r>
      <w:r w:rsidRPr="002F6BBD">
        <w:rPr>
          <w:rFonts w:ascii="Times New Roman" w:hAnsi="Times New Roman"/>
          <w:sz w:val="24"/>
          <w:szCs w:val="24"/>
        </w:rPr>
        <w:t xml:space="preserve"> </w:t>
      </w:r>
      <w:r w:rsidRPr="002F6BBD">
        <w:rPr>
          <w:rFonts w:ascii="Times New Roman" w:hAnsi="Times New Roman" w:hint="eastAsia"/>
          <w:sz w:val="24"/>
          <w:szCs w:val="24"/>
        </w:rPr>
        <w:t>конвертов</w:t>
      </w:r>
      <w:r w:rsidRPr="002F6BBD">
        <w:rPr>
          <w:rFonts w:ascii="Times New Roman" w:hAnsi="Times New Roman"/>
          <w:sz w:val="24"/>
          <w:szCs w:val="24"/>
        </w:rPr>
        <w:t xml:space="preserve"> </w:t>
      </w:r>
      <w:r w:rsidRPr="002F6BBD">
        <w:rPr>
          <w:rFonts w:ascii="Times New Roman" w:hAnsi="Times New Roman" w:hint="eastAsia"/>
          <w:sz w:val="24"/>
          <w:szCs w:val="24"/>
        </w:rPr>
        <w:t>на</w:t>
      </w:r>
      <w:r w:rsidRPr="002F6BBD">
        <w:rPr>
          <w:rFonts w:ascii="Times New Roman" w:hAnsi="Times New Roman"/>
          <w:sz w:val="24"/>
          <w:szCs w:val="24"/>
        </w:rPr>
        <w:t xml:space="preserve"> </w:t>
      </w:r>
      <w:r w:rsidRPr="002F6BBD">
        <w:rPr>
          <w:rFonts w:ascii="Times New Roman" w:hAnsi="Times New Roman" w:hint="eastAsia"/>
          <w:sz w:val="24"/>
          <w:szCs w:val="24"/>
        </w:rPr>
        <w:t>переторжку</w:t>
      </w:r>
      <w:r w:rsidRPr="002F6BBD">
        <w:rPr>
          <w:rFonts w:ascii="Times New Roman" w:hAnsi="Times New Roman"/>
          <w:sz w:val="24"/>
          <w:szCs w:val="24"/>
        </w:rPr>
        <w:t>;</w:t>
      </w:r>
    </w:p>
    <w:p w:rsidR="002F6BBD" w:rsidRPr="002F6BBD" w:rsidRDefault="002F6BBD" w:rsidP="002F6BBD">
      <w:pPr>
        <w:pStyle w:val="4"/>
        <w:numPr>
          <w:ilvl w:val="0"/>
          <w:numId w:val="0"/>
        </w:numPr>
        <w:ind w:firstLine="567"/>
        <w:rPr>
          <w:rFonts w:ascii="Times New Roman" w:hAnsi="Times New Roman"/>
          <w:sz w:val="24"/>
          <w:szCs w:val="24"/>
        </w:rPr>
      </w:pPr>
      <w:r w:rsidRPr="002F6BBD">
        <w:rPr>
          <w:rFonts w:ascii="Times New Roman" w:hAnsi="Times New Roman"/>
          <w:sz w:val="24"/>
          <w:szCs w:val="24"/>
        </w:rPr>
        <w:t>(6)</w:t>
      </w:r>
      <w:r>
        <w:rPr>
          <w:rFonts w:ascii="Times New Roman" w:hAnsi="Times New Roman"/>
          <w:sz w:val="24"/>
          <w:szCs w:val="24"/>
        </w:rPr>
        <w:t xml:space="preserve"> </w:t>
      </w:r>
      <w:r w:rsidRPr="002F6BBD">
        <w:rPr>
          <w:rFonts w:ascii="Times New Roman" w:hAnsi="Times New Roman" w:hint="eastAsia"/>
          <w:sz w:val="24"/>
          <w:szCs w:val="24"/>
        </w:rPr>
        <w:t>обновленная</w:t>
      </w:r>
      <w:r w:rsidRPr="002F6BBD">
        <w:rPr>
          <w:rFonts w:ascii="Times New Roman" w:hAnsi="Times New Roman"/>
          <w:sz w:val="24"/>
          <w:szCs w:val="24"/>
        </w:rPr>
        <w:t xml:space="preserve"> </w:t>
      </w:r>
      <w:r w:rsidRPr="002F6BBD">
        <w:rPr>
          <w:rFonts w:ascii="Times New Roman" w:hAnsi="Times New Roman" w:hint="eastAsia"/>
          <w:sz w:val="24"/>
          <w:szCs w:val="24"/>
        </w:rPr>
        <w:t>цена</w:t>
      </w:r>
      <w:r w:rsidRPr="002F6BBD">
        <w:rPr>
          <w:rFonts w:ascii="Times New Roman" w:hAnsi="Times New Roman"/>
          <w:sz w:val="24"/>
          <w:szCs w:val="24"/>
        </w:rPr>
        <w:t xml:space="preserve"> </w:t>
      </w:r>
      <w:r w:rsidRPr="002F6BBD">
        <w:rPr>
          <w:rFonts w:ascii="Times New Roman" w:hAnsi="Times New Roman" w:hint="eastAsia"/>
          <w:sz w:val="24"/>
          <w:szCs w:val="24"/>
        </w:rPr>
        <w:t>заявки</w:t>
      </w:r>
      <w:r w:rsidRPr="002F6BBD">
        <w:rPr>
          <w:rFonts w:ascii="Times New Roman" w:hAnsi="Times New Roman"/>
          <w:sz w:val="24"/>
          <w:szCs w:val="24"/>
        </w:rPr>
        <w:t xml:space="preserve"> </w:t>
      </w:r>
      <w:r w:rsidRPr="002F6BBD">
        <w:rPr>
          <w:rFonts w:ascii="Times New Roman" w:hAnsi="Times New Roman" w:hint="eastAsia"/>
          <w:sz w:val="24"/>
          <w:szCs w:val="24"/>
        </w:rPr>
        <w:t>заверяется</w:t>
      </w:r>
      <w:r w:rsidRPr="002F6BBD">
        <w:rPr>
          <w:rFonts w:ascii="Times New Roman" w:hAnsi="Times New Roman"/>
          <w:sz w:val="24"/>
          <w:szCs w:val="24"/>
        </w:rPr>
        <w:t xml:space="preserve"> </w:t>
      </w:r>
      <w:r w:rsidRPr="002F6BBD">
        <w:rPr>
          <w:rFonts w:ascii="Times New Roman" w:hAnsi="Times New Roman" w:hint="eastAsia"/>
          <w:sz w:val="24"/>
          <w:szCs w:val="24"/>
        </w:rPr>
        <w:t>подписью</w:t>
      </w:r>
      <w:r w:rsidRPr="002F6BBD">
        <w:rPr>
          <w:rFonts w:ascii="Times New Roman" w:hAnsi="Times New Roman"/>
          <w:sz w:val="24"/>
          <w:szCs w:val="24"/>
        </w:rPr>
        <w:t xml:space="preserve"> </w:t>
      </w:r>
      <w:r w:rsidRPr="002F6BBD">
        <w:rPr>
          <w:rFonts w:ascii="Times New Roman" w:hAnsi="Times New Roman" w:hint="eastAsia"/>
          <w:sz w:val="24"/>
          <w:szCs w:val="24"/>
        </w:rPr>
        <w:t>уполномоченного</w:t>
      </w:r>
      <w:r w:rsidRPr="002F6BBD">
        <w:rPr>
          <w:rFonts w:ascii="Times New Roman" w:hAnsi="Times New Roman"/>
          <w:sz w:val="24"/>
          <w:szCs w:val="24"/>
        </w:rPr>
        <w:t xml:space="preserve"> </w:t>
      </w:r>
      <w:r w:rsidRPr="002F6BBD">
        <w:rPr>
          <w:rFonts w:ascii="Times New Roman" w:hAnsi="Times New Roman" w:hint="eastAsia"/>
          <w:sz w:val="24"/>
          <w:szCs w:val="24"/>
        </w:rPr>
        <w:t>представителя</w:t>
      </w:r>
      <w:r w:rsidRPr="002F6BBD">
        <w:rPr>
          <w:rFonts w:ascii="Times New Roman" w:hAnsi="Times New Roman"/>
          <w:sz w:val="24"/>
          <w:szCs w:val="24"/>
        </w:rPr>
        <w:t xml:space="preserve"> </w:t>
      </w:r>
      <w:r w:rsidRPr="002F6BBD">
        <w:rPr>
          <w:rFonts w:ascii="Times New Roman" w:hAnsi="Times New Roman" w:hint="eastAsia"/>
          <w:sz w:val="24"/>
          <w:szCs w:val="24"/>
        </w:rPr>
        <w:t>участника</w:t>
      </w:r>
      <w:r w:rsidRPr="002F6BBD">
        <w:rPr>
          <w:rFonts w:ascii="Times New Roman" w:hAnsi="Times New Roman"/>
          <w:sz w:val="24"/>
          <w:szCs w:val="24"/>
        </w:rPr>
        <w:t xml:space="preserve"> </w:t>
      </w:r>
      <w:r w:rsidRPr="002F6BBD">
        <w:rPr>
          <w:rFonts w:ascii="Times New Roman" w:hAnsi="Times New Roman" w:hint="eastAsia"/>
          <w:sz w:val="24"/>
          <w:szCs w:val="24"/>
        </w:rPr>
        <w:t>закупки</w:t>
      </w:r>
      <w:r w:rsidRPr="002F6BBD">
        <w:rPr>
          <w:rFonts w:ascii="Times New Roman" w:hAnsi="Times New Roman"/>
          <w:sz w:val="24"/>
          <w:szCs w:val="24"/>
        </w:rPr>
        <w:t xml:space="preserve"> (</w:t>
      </w:r>
      <w:r w:rsidRPr="002F6BBD">
        <w:rPr>
          <w:rFonts w:ascii="Times New Roman" w:hAnsi="Times New Roman" w:hint="eastAsia"/>
          <w:sz w:val="24"/>
          <w:szCs w:val="24"/>
        </w:rPr>
        <w:t>с</w:t>
      </w:r>
      <w:r w:rsidRPr="002F6BBD">
        <w:rPr>
          <w:rFonts w:ascii="Times New Roman" w:hAnsi="Times New Roman"/>
          <w:sz w:val="24"/>
          <w:szCs w:val="24"/>
        </w:rPr>
        <w:t xml:space="preserve"> </w:t>
      </w:r>
      <w:r w:rsidRPr="002F6BBD">
        <w:rPr>
          <w:rFonts w:ascii="Times New Roman" w:hAnsi="Times New Roman" w:hint="eastAsia"/>
          <w:sz w:val="24"/>
          <w:szCs w:val="24"/>
        </w:rPr>
        <w:t>приложением</w:t>
      </w:r>
      <w:r w:rsidRPr="002F6BBD">
        <w:rPr>
          <w:rFonts w:ascii="Times New Roman" w:hAnsi="Times New Roman"/>
          <w:sz w:val="24"/>
          <w:szCs w:val="24"/>
        </w:rPr>
        <w:t xml:space="preserve"> </w:t>
      </w:r>
      <w:r w:rsidRPr="002F6BBD">
        <w:rPr>
          <w:rFonts w:ascii="Times New Roman" w:hAnsi="Times New Roman" w:hint="eastAsia"/>
          <w:sz w:val="24"/>
          <w:szCs w:val="24"/>
        </w:rPr>
        <w:t>документов</w:t>
      </w:r>
      <w:r w:rsidRPr="002F6BBD">
        <w:rPr>
          <w:rFonts w:ascii="Times New Roman" w:hAnsi="Times New Roman"/>
          <w:sz w:val="24"/>
          <w:szCs w:val="24"/>
        </w:rPr>
        <w:t xml:space="preserve">, </w:t>
      </w:r>
      <w:r w:rsidRPr="002F6BBD">
        <w:rPr>
          <w:rFonts w:ascii="Times New Roman" w:hAnsi="Times New Roman" w:hint="eastAsia"/>
          <w:sz w:val="24"/>
          <w:szCs w:val="24"/>
        </w:rPr>
        <w:t>подтверждающих</w:t>
      </w:r>
      <w:r w:rsidRPr="002F6BBD">
        <w:rPr>
          <w:rFonts w:ascii="Times New Roman" w:hAnsi="Times New Roman"/>
          <w:sz w:val="24"/>
          <w:szCs w:val="24"/>
        </w:rPr>
        <w:t xml:space="preserve"> </w:t>
      </w:r>
      <w:r w:rsidRPr="002F6BBD">
        <w:rPr>
          <w:rFonts w:ascii="Times New Roman" w:hAnsi="Times New Roman" w:hint="eastAsia"/>
          <w:sz w:val="24"/>
          <w:szCs w:val="24"/>
        </w:rPr>
        <w:t>его</w:t>
      </w:r>
      <w:r w:rsidRPr="002F6BBD">
        <w:rPr>
          <w:rFonts w:ascii="Times New Roman" w:hAnsi="Times New Roman"/>
          <w:sz w:val="24"/>
          <w:szCs w:val="24"/>
        </w:rPr>
        <w:t xml:space="preserve"> </w:t>
      </w:r>
      <w:r w:rsidRPr="002F6BBD">
        <w:rPr>
          <w:rFonts w:ascii="Times New Roman" w:hAnsi="Times New Roman" w:hint="eastAsia"/>
          <w:sz w:val="24"/>
          <w:szCs w:val="24"/>
        </w:rPr>
        <w:t>полномочия</w:t>
      </w:r>
      <w:r w:rsidRPr="002F6BBD">
        <w:rPr>
          <w:rFonts w:ascii="Times New Roman" w:hAnsi="Times New Roman"/>
          <w:sz w:val="24"/>
          <w:szCs w:val="24"/>
        </w:rPr>
        <w:t xml:space="preserve">, </w:t>
      </w:r>
      <w:r w:rsidRPr="002F6BBD">
        <w:rPr>
          <w:rFonts w:ascii="Times New Roman" w:hAnsi="Times New Roman" w:hint="eastAsia"/>
          <w:sz w:val="24"/>
          <w:szCs w:val="24"/>
        </w:rPr>
        <w:t>в</w:t>
      </w:r>
      <w:r w:rsidRPr="002F6BBD">
        <w:rPr>
          <w:rFonts w:ascii="Times New Roman" w:hAnsi="Times New Roman"/>
          <w:sz w:val="24"/>
          <w:szCs w:val="24"/>
        </w:rPr>
        <w:t xml:space="preserve"> </w:t>
      </w:r>
      <w:r w:rsidRPr="002F6BBD">
        <w:rPr>
          <w:rFonts w:ascii="Times New Roman" w:hAnsi="Times New Roman" w:hint="eastAsia"/>
          <w:sz w:val="24"/>
          <w:szCs w:val="24"/>
        </w:rPr>
        <w:t>случае</w:t>
      </w:r>
      <w:r w:rsidRPr="002F6BBD">
        <w:rPr>
          <w:rFonts w:ascii="Times New Roman" w:hAnsi="Times New Roman"/>
          <w:sz w:val="24"/>
          <w:szCs w:val="24"/>
        </w:rPr>
        <w:t xml:space="preserve"> </w:t>
      </w:r>
      <w:r w:rsidRPr="002F6BBD">
        <w:rPr>
          <w:rFonts w:ascii="Times New Roman" w:hAnsi="Times New Roman" w:hint="eastAsia"/>
          <w:sz w:val="24"/>
          <w:szCs w:val="24"/>
        </w:rPr>
        <w:t>если</w:t>
      </w:r>
      <w:r w:rsidRPr="002F6BBD">
        <w:rPr>
          <w:rFonts w:ascii="Times New Roman" w:hAnsi="Times New Roman"/>
          <w:sz w:val="24"/>
          <w:szCs w:val="24"/>
        </w:rPr>
        <w:t xml:space="preserve"> </w:t>
      </w:r>
      <w:r w:rsidRPr="002F6BBD">
        <w:rPr>
          <w:rFonts w:ascii="Times New Roman" w:hAnsi="Times New Roman" w:hint="eastAsia"/>
          <w:sz w:val="24"/>
          <w:szCs w:val="24"/>
        </w:rPr>
        <w:t>ранее</w:t>
      </w:r>
      <w:r w:rsidRPr="002F6BBD">
        <w:rPr>
          <w:rFonts w:ascii="Times New Roman" w:hAnsi="Times New Roman"/>
          <w:sz w:val="24"/>
          <w:szCs w:val="24"/>
        </w:rPr>
        <w:t xml:space="preserve"> </w:t>
      </w:r>
      <w:r w:rsidRPr="002F6BBD">
        <w:rPr>
          <w:rFonts w:ascii="Times New Roman" w:hAnsi="Times New Roman" w:hint="eastAsia"/>
          <w:sz w:val="24"/>
          <w:szCs w:val="24"/>
        </w:rPr>
        <w:t>в</w:t>
      </w:r>
      <w:r w:rsidRPr="002F6BBD">
        <w:rPr>
          <w:rFonts w:ascii="Times New Roman" w:hAnsi="Times New Roman"/>
          <w:sz w:val="24"/>
          <w:szCs w:val="24"/>
        </w:rPr>
        <w:t xml:space="preserve"> </w:t>
      </w:r>
      <w:r w:rsidRPr="002F6BBD">
        <w:rPr>
          <w:rFonts w:ascii="Times New Roman" w:hAnsi="Times New Roman" w:hint="eastAsia"/>
          <w:sz w:val="24"/>
          <w:szCs w:val="24"/>
        </w:rPr>
        <w:t>заявке</w:t>
      </w:r>
      <w:r w:rsidRPr="002F6BBD">
        <w:rPr>
          <w:rFonts w:ascii="Times New Roman" w:hAnsi="Times New Roman"/>
          <w:sz w:val="24"/>
          <w:szCs w:val="24"/>
        </w:rPr>
        <w:t xml:space="preserve"> </w:t>
      </w:r>
      <w:r w:rsidRPr="002F6BBD">
        <w:rPr>
          <w:rFonts w:ascii="Times New Roman" w:hAnsi="Times New Roman" w:hint="eastAsia"/>
          <w:sz w:val="24"/>
          <w:szCs w:val="24"/>
        </w:rPr>
        <w:t>он</w:t>
      </w:r>
      <w:r w:rsidRPr="002F6BBD">
        <w:rPr>
          <w:rFonts w:ascii="Times New Roman" w:hAnsi="Times New Roman"/>
          <w:sz w:val="24"/>
          <w:szCs w:val="24"/>
        </w:rPr>
        <w:t xml:space="preserve"> </w:t>
      </w:r>
      <w:r w:rsidRPr="002F6BBD">
        <w:rPr>
          <w:rFonts w:ascii="Times New Roman" w:hAnsi="Times New Roman" w:hint="eastAsia"/>
          <w:sz w:val="24"/>
          <w:szCs w:val="24"/>
        </w:rPr>
        <w:t>не</w:t>
      </w:r>
      <w:r w:rsidRPr="002F6BBD">
        <w:rPr>
          <w:rFonts w:ascii="Times New Roman" w:hAnsi="Times New Roman"/>
          <w:sz w:val="24"/>
          <w:szCs w:val="24"/>
        </w:rPr>
        <w:t xml:space="preserve"> </w:t>
      </w:r>
      <w:r w:rsidRPr="002F6BBD">
        <w:rPr>
          <w:rFonts w:ascii="Times New Roman" w:hAnsi="Times New Roman" w:hint="eastAsia"/>
          <w:sz w:val="24"/>
          <w:szCs w:val="24"/>
        </w:rPr>
        <w:t>был</w:t>
      </w:r>
      <w:r w:rsidRPr="002F6BBD">
        <w:rPr>
          <w:rFonts w:ascii="Times New Roman" w:hAnsi="Times New Roman"/>
          <w:sz w:val="24"/>
          <w:szCs w:val="24"/>
        </w:rPr>
        <w:t xml:space="preserve"> </w:t>
      </w:r>
      <w:r w:rsidRPr="002F6BBD">
        <w:rPr>
          <w:rFonts w:ascii="Times New Roman" w:hAnsi="Times New Roman" w:hint="eastAsia"/>
          <w:sz w:val="24"/>
          <w:szCs w:val="24"/>
        </w:rPr>
        <w:t>представлен</w:t>
      </w:r>
      <w:r w:rsidRPr="002F6BBD">
        <w:rPr>
          <w:rFonts w:ascii="Times New Roman" w:hAnsi="Times New Roman"/>
          <w:sz w:val="24"/>
          <w:szCs w:val="24"/>
        </w:rPr>
        <w:t xml:space="preserve"> </w:t>
      </w:r>
      <w:r w:rsidRPr="002F6BBD">
        <w:rPr>
          <w:rFonts w:ascii="Times New Roman" w:hAnsi="Times New Roman" w:hint="eastAsia"/>
          <w:sz w:val="24"/>
          <w:szCs w:val="24"/>
        </w:rPr>
        <w:t>в</w:t>
      </w:r>
      <w:r w:rsidRPr="002F6BBD">
        <w:rPr>
          <w:rFonts w:ascii="Times New Roman" w:hAnsi="Times New Roman"/>
          <w:sz w:val="24"/>
          <w:szCs w:val="24"/>
        </w:rPr>
        <w:t xml:space="preserve"> </w:t>
      </w:r>
      <w:r w:rsidRPr="002F6BBD">
        <w:rPr>
          <w:rFonts w:ascii="Times New Roman" w:hAnsi="Times New Roman" w:hint="eastAsia"/>
          <w:sz w:val="24"/>
          <w:szCs w:val="24"/>
        </w:rPr>
        <w:t>качестве</w:t>
      </w:r>
      <w:r w:rsidRPr="002F6BBD">
        <w:rPr>
          <w:rFonts w:ascii="Times New Roman" w:hAnsi="Times New Roman"/>
          <w:sz w:val="24"/>
          <w:szCs w:val="24"/>
        </w:rPr>
        <w:t xml:space="preserve"> </w:t>
      </w:r>
      <w:r w:rsidRPr="002F6BBD">
        <w:rPr>
          <w:rFonts w:ascii="Times New Roman" w:hAnsi="Times New Roman" w:hint="eastAsia"/>
          <w:sz w:val="24"/>
          <w:szCs w:val="24"/>
        </w:rPr>
        <w:t>уполномоченного</w:t>
      </w:r>
      <w:r w:rsidRPr="002F6BBD">
        <w:rPr>
          <w:rFonts w:ascii="Times New Roman" w:hAnsi="Times New Roman"/>
          <w:sz w:val="24"/>
          <w:szCs w:val="24"/>
        </w:rPr>
        <w:t xml:space="preserve"> </w:t>
      </w:r>
      <w:r w:rsidRPr="002F6BBD">
        <w:rPr>
          <w:rFonts w:ascii="Times New Roman" w:hAnsi="Times New Roman" w:hint="eastAsia"/>
          <w:sz w:val="24"/>
          <w:szCs w:val="24"/>
        </w:rPr>
        <w:t>представителя</w:t>
      </w:r>
      <w:r w:rsidRPr="002F6BBD">
        <w:rPr>
          <w:rFonts w:ascii="Times New Roman" w:hAnsi="Times New Roman"/>
          <w:sz w:val="24"/>
          <w:szCs w:val="24"/>
        </w:rPr>
        <w:t xml:space="preserve"> </w:t>
      </w:r>
      <w:r w:rsidRPr="002F6BBD">
        <w:rPr>
          <w:rFonts w:ascii="Times New Roman" w:hAnsi="Times New Roman" w:hint="eastAsia"/>
          <w:sz w:val="24"/>
          <w:szCs w:val="24"/>
        </w:rPr>
        <w:t>участника</w:t>
      </w:r>
      <w:r w:rsidRPr="002F6BBD">
        <w:rPr>
          <w:rFonts w:ascii="Times New Roman" w:hAnsi="Times New Roman"/>
          <w:sz w:val="24"/>
          <w:szCs w:val="24"/>
        </w:rPr>
        <w:t xml:space="preserve"> </w:t>
      </w:r>
      <w:r w:rsidRPr="002F6BBD">
        <w:rPr>
          <w:rFonts w:ascii="Times New Roman" w:hAnsi="Times New Roman" w:hint="eastAsia"/>
          <w:sz w:val="24"/>
          <w:szCs w:val="24"/>
        </w:rPr>
        <w:t>закупки</w:t>
      </w:r>
      <w:r w:rsidRPr="002F6BBD">
        <w:rPr>
          <w:rFonts w:ascii="Times New Roman" w:hAnsi="Times New Roman"/>
          <w:sz w:val="24"/>
          <w:szCs w:val="24"/>
        </w:rPr>
        <w:t xml:space="preserve">), </w:t>
      </w:r>
      <w:r w:rsidRPr="002F6BBD">
        <w:rPr>
          <w:rFonts w:ascii="Times New Roman" w:hAnsi="Times New Roman" w:hint="eastAsia"/>
          <w:sz w:val="24"/>
          <w:szCs w:val="24"/>
        </w:rPr>
        <w:t>а</w:t>
      </w:r>
      <w:r w:rsidRPr="002F6BBD">
        <w:rPr>
          <w:rFonts w:ascii="Times New Roman" w:hAnsi="Times New Roman"/>
          <w:sz w:val="24"/>
          <w:szCs w:val="24"/>
        </w:rPr>
        <w:t xml:space="preserve"> </w:t>
      </w:r>
      <w:r w:rsidRPr="002F6BBD">
        <w:rPr>
          <w:rFonts w:ascii="Times New Roman" w:hAnsi="Times New Roman" w:hint="eastAsia"/>
          <w:sz w:val="24"/>
          <w:szCs w:val="24"/>
        </w:rPr>
        <w:t>также</w:t>
      </w:r>
      <w:r w:rsidRPr="002F6BBD">
        <w:rPr>
          <w:rFonts w:ascii="Times New Roman" w:hAnsi="Times New Roman"/>
          <w:sz w:val="24"/>
          <w:szCs w:val="24"/>
        </w:rPr>
        <w:t xml:space="preserve"> </w:t>
      </w:r>
      <w:r w:rsidRPr="002F6BBD">
        <w:rPr>
          <w:rFonts w:ascii="Times New Roman" w:hAnsi="Times New Roman" w:hint="eastAsia"/>
          <w:sz w:val="24"/>
          <w:szCs w:val="24"/>
        </w:rPr>
        <w:t>скрепляется</w:t>
      </w:r>
      <w:r w:rsidRPr="002F6BBD">
        <w:rPr>
          <w:rFonts w:ascii="Times New Roman" w:hAnsi="Times New Roman"/>
          <w:sz w:val="24"/>
          <w:szCs w:val="24"/>
        </w:rPr>
        <w:t xml:space="preserve"> </w:t>
      </w:r>
      <w:r w:rsidRPr="002F6BBD">
        <w:rPr>
          <w:rFonts w:ascii="Times New Roman" w:hAnsi="Times New Roman" w:hint="eastAsia"/>
          <w:sz w:val="24"/>
          <w:szCs w:val="24"/>
        </w:rPr>
        <w:t>печатью</w:t>
      </w:r>
      <w:r w:rsidRPr="002F6BBD">
        <w:rPr>
          <w:rFonts w:ascii="Times New Roman" w:hAnsi="Times New Roman"/>
          <w:sz w:val="24"/>
          <w:szCs w:val="24"/>
        </w:rPr>
        <w:t xml:space="preserve"> </w:t>
      </w:r>
      <w:r w:rsidRPr="002F6BBD">
        <w:rPr>
          <w:rFonts w:ascii="Times New Roman" w:hAnsi="Times New Roman" w:hint="eastAsia"/>
          <w:sz w:val="24"/>
          <w:szCs w:val="24"/>
        </w:rPr>
        <w:t>участника</w:t>
      </w:r>
      <w:r w:rsidRPr="002F6BBD">
        <w:rPr>
          <w:rFonts w:ascii="Times New Roman" w:hAnsi="Times New Roman"/>
          <w:sz w:val="24"/>
          <w:szCs w:val="24"/>
        </w:rPr>
        <w:t xml:space="preserve"> </w:t>
      </w:r>
      <w:r w:rsidRPr="002F6BBD">
        <w:rPr>
          <w:rFonts w:ascii="Times New Roman" w:hAnsi="Times New Roman" w:hint="eastAsia"/>
          <w:sz w:val="24"/>
          <w:szCs w:val="24"/>
        </w:rPr>
        <w:t>закупки</w:t>
      </w:r>
      <w:r w:rsidRPr="002F6BBD">
        <w:rPr>
          <w:rFonts w:ascii="Times New Roman" w:hAnsi="Times New Roman"/>
          <w:sz w:val="24"/>
          <w:szCs w:val="24"/>
        </w:rPr>
        <w:t xml:space="preserve"> (</w:t>
      </w:r>
      <w:r w:rsidRPr="002F6BBD">
        <w:rPr>
          <w:rFonts w:ascii="Times New Roman" w:hAnsi="Times New Roman" w:hint="eastAsia"/>
          <w:sz w:val="24"/>
          <w:szCs w:val="24"/>
        </w:rPr>
        <w:t>для</w:t>
      </w:r>
      <w:r w:rsidRPr="002F6BBD">
        <w:rPr>
          <w:rFonts w:ascii="Times New Roman" w:hAnsi="Times New Roman"/>
          <w:sz w:val="24"/>
          <w:szCs w:val="24"/>
        </w:rPr>
        <w:t xml:space="preserve"> </w:t>
      </w:r>
      <w:r w:rsidRPr="002F6BBD">
        <w:rPr>
          <w:rFonts w:ascii="Times New Roman" w:hAnsi="Times New Roman" w:hint="eastAsia"/>
          <w:sz w:val="24"/>
          <w:szCs w:val="24"/>
        </w:rPr>
        <w:t>юридических</w:t>
      </w:r>
      <w:r w:rsidRPr="002F6BBD">
        <w:rPr>
          <w:rFonts w:ascii="Times New Roman" w:hAnsi="Times New Roman"/>
          <w:sz w:val="24"/>
          <w:szCs w:val="24"/>
        </w:rPr>
        <w:t xml:space="preserve"> </w:t>
      </w:r>
      <w:r w:rsidRPr="002F6BBD">
        <w:rPr>
          <w:rFonts w:ascii="Times New Roman" w:hAnsi="Times New Roman" w:hint="eastAsia"/>
          <w:sz w:val="24"/>
          <w:szCs w:val="24"/>
        </w:rPr>
        <w:t>лиц</w:t>
      </w:r>
      <w:r w:rsidRPr="002F6BBD">
        <w:rPr>
          <w:rFonts w:ascii="Times New Roman" w:hAnsi="Times New Roman"/>
          <w:sz w:val="24"/>
          <w:szCs w:val="24"/>
        </w:rPr>
        <w:t xml:space="preserve"> </w:t>
      </w:r>
      <w:r w:rsidRPr="002F6BBD">
        <w:rPr>
          <w:rFonts w:ascii="Times New Roman" w:hAnsi="Times New Roman" w:hint="eastAsia"/>
          <w:sz w:val="24"/>
          <w:szCs w:val="24"/>
        </w:rPr>
        <w:t>в</w:t>
      </w:r>
      <w:r w:rsidRPr="002F6BBD">
        <w:rPr>
          <w:rFonts w:ascii="Times New Roman" w:hAnsi="Times New Roman"/>
          <w:sz w:val="24"/>
          <w:szCs w:val="24"/>
        </w:rPr>
        <w:t xml:space="preserve"> </w:t>
      </w:r>
      <w:r w:rsidRPr="002F6BBD">
        <w:rPr>
          <w:rFonts w:ascii="Times New Roman" w:hAnsi="Times New Roman" w:hint="eastAsia"/>
          <w:sz w:val="24"/>
          <w:szCs w:val="24"/>
        </w:rPr>
        <w:t>случае</w:t>
      </w:r>
      <w:r w:rsidRPr="002F6BBD">
        <w:rPr>
          <w:rFonts w:ascii="Times New Roman" w:hAnsi="Times New Roman"/>
          <w:sz w:val="24"/>
          <w:szCs w:val="24"/>
        </w:rPr>
        <w:t xml:space="preserve">, </w:t>
      </w:r>
      <w:r w:rsidRPr="002F6BBD">
        <w:rPr>
          <w:rFonts w:ascii="Times New Roman" w:hAnsi="Times New Roman" w:hint="eastAsia"/>
          <w:sz w:val="24"/>
          <w:szCs w:val="24"/>
        </w:rPr>
        <w:t>если</w:t>
      </w:r>
      <w:r w:rsidRPr="002F6BBD">
        <w:rPr>
          <w:rFonts w:ascii="Times New Roman" w:hAnsi="Times New Roman"/>
          <w:sz w:val="24"/>
          <w:szCs w:val="24"/>
        </w:rPr>
        <w:t xml:space="preserve"> </w:t>
      </w:r>
      <w:r w:rsidRPr="002F6BBD">
        <w:rPr>
          <w:rFonts w:ascii="Times New Roman" w:hAnsi="Times New Roman" w:hint="eastAsia"/>
          <w:sz w:val="24"/>
          <w:szCs w:val="24"/>
        </w:rPr>
        <w:t>использование</w:t>
      </w:r>
      <w:r w:rsidRPr="002F6BBD">
        <w:rPr>
          <w:rFonts w:ascii="Times New Roman" w:hAnsi="Times New Roman"/>
          <w:sz w:val="24"/>
          <w:szCs w:val="24"/>
        </w:rPr>
        <w:t xml:space="preserve"> </w:t>
      </w:r>
      <w:r w:rsidRPr="002F6BBD">
        <w:rPr>
          <w:rFonts w:ascii="Times New Roman" w:hAnsi="Times New Roman" w:hint="eastAsia"/>
          <w:sz w:val="24"/>
          <w:szCs w:val="24"/>
        </w:rPr>
        <w:t>печати</w:t>
      </w:r>
      <w:r w:rsidRPr="002F6BBD">
        <w:rPr>
          <w:rFonts w:ascii="Times New Roman" w:hAnsi="Times New Roman"/>
          <w:sz w:val="24"/>
          <w:szCs w:val="24"/>
        </w:rPr>
        <w:t xml:space="preserve"> </w:t>
      </w:r>
      <w:r w:rsidRPr="002F6BBD">
        <w:rPr>
          <w:rFonts w:ascii="Times New Roman" w:hAnsi="Times New Roman" w:hint="eastAsia"/>
          <w:sz w:val="24"/>
          <w:szCs w:val="24"/>
        </w:rPr>
        <w:t>предусмотрено</w:t>
      </w:r>
      <w:r w:rsidRPr="002F6BBD">
        <w:rPr>
          <w:rFonts w:ascii="Times New Roman" w:hAnsi="Times New Roman"/>
          <w:sz w:val="24"/>
          <w:szCs w:val="24"/>
        </w:rPr>
        <w:t xml:space="preserve"> </w:t>
      </w:r>
      <w:r w:rsidRPr="002F6BBD">
        <w:rPr>
          <w:rFonts w:ascii="Times New Roman" w:hAnsi="Times New Roman" w:hint="eastAsia"/>
          <w:sz w:val="24"/>
          <w:szCs w:val="24"/>
        </w:rPr>
        <w:t>уставом</w:t>
      </w:r>
      <w:r w:rsidRPr="002F6BBD">
        <w:rPr>
          <w:rFonts w:ascii="Times New Roman" w:hAnsi="Times New Roman"/>
          <w:sz w:val="24"/>
          <w:szCs w:val="24"/>
        </w:rPr>
        <w:t>);</w:t>
      </w:r>
    </w:p>
    <w:p w:rsidR="002F6BBD" w:rsidRPr="002242E2" w:rsidRDefault="002F6BBD" w:rsidP="002F6BBD">
      <w:pPr>
        <w:pStyle w:val="4"/>
        <w:numPr>
          <w:ilvl w:val="0"/>
          <w:numId w:val="0"/>
        </w:numPr>
        <w:spacing w:before="0"/>
        <w:ind w:firstLine="567"/>
        <w:rPr>
          <w:rFonts w:ascii="Times New Roman" w:hAnsi="Times New Roman"/>
          <w:sz w:val="24"/>
          <w:szCs w:val="24"/>
        </w:rPr>
      </w:pPr>
      <w:r w:rsidRPr="002F6BBD">
        <w:rPr>
          <w:rFonts w:ascii="Times New Roman" w:hAnsi="Times New Roman"/>
          <w:sz w:val="24"/>
          <w:szCs w:val="24"/>
        </w:rPr>
        <w:t xml:space="preserve">(7) </w:t>
      </w:r>
      <w:r w:rsidRPr="002F6BBD">
        <w:rPr>
          <w:rFonts w:ascii="Times New Roman" w:hAnsi="Times New Roman" w:hint="eastAsia"/>
          <w:sz w:val="24"/>
          <w:szCs w:val="24"/>
        </w:rPr>
        <w:t>поступившие</w:t>
      </w:r>
      <w:r w:rsidRPr="002F6BBD">
        <w:rPr>
          <w:rFonts w:ascii="Times New Roman" w:hAnsi="Times New Roman"/>
          <w:sz w:val="24"/>
          <w:szCs w:val="24"/>
        </w:rPr>
        <w:t xml:space="preserve"> </w:t>
      </w:r>
      <w:r w:rsidRPr="002F6BBD">
        <w:rPr>
          <w:rFonts w:ascii="Times New Roman" w:hAnsi="Times New Roman" w:hint="eastAsia"/>
          <w:sz w:val="24"/>
          <w:szCs w:val="24"/>
        </w:rPr>
        <w:t>конверты</w:t>
      </w:r>
      <w:r w:rsidRPr="002F6BBD">
        <w:rPr>
          <w:rFonts w:ascii="Times New Roman" w:hAnsi="Times New Roman"/>
          <w:sz w:val="24"/>
          <w:szCs w:val="24"/>
        </w:rPr>
        <w:t xml:space="preserve"> </w:t>
      </w:r>
      <w:r w:rsidRPr="002F6BBD">
        <w:rPr>
          <w:rFonts w:ascii="Times New Roman" w:hAnsi="Times New Roman" w:hint="eastAsia"/>
          <w:sz w:val="24"/>
          <w:szCs w:val="24"/>
        </w:rPr>
        <w:t>с</w:t>
      </w:r>
      <w:r w:rsidRPr="002F6BBD">
        <w:rPr>
          <w:rFonts w:ascii="Times New Roman" w:hAnsi="Times New Roman"/>
          <w:sz w:val="24"/>
          <w:szCs w:val="24"/>
        </w:rPr>
        <w:t xml:space="preserve"> </w:t>
      </w:r>
      <w:r w:rsidRPr="002F6BBD">
        <w:rPr>
          <w:rFonts w:ascii="Times New Roman" w:hAnsi="Times New Roman" w:hint="eastAsia"/>
          <w:sz w:val="24"/>
          <w:szCs w:val="24"/>
        </w:rPr>
        <w:t>обновленными</w:t>
      </w:r>
      <w:r w:rsidRPr="002F6BBD">
        <w:rPr>
          <w:rFonts w:ascii="Times New Roman" w:hAnsi="Times New Roman"/>
          <w:sz w:val="24"/>
          <w:szCs w:val="24"/>
        </w:rPr>
        <w:t xml:space="preserve"> </w:t>
      </w:r>
      <w:r w:rsidRPr="002F6BBD">
        <w:rPr>
          <w:rFonts w:ascii="Times New Roman" w:hAnsi="Times New Roman" w:hint="eastAsia"/>
          <w:sz w:val="24"/>
          <w:szCs w:val="24"/>
        </w:rPr>
        <w:t>ценами</w:t>
      </w:r>
      <w:r w:rsidRPr="002F6BBD">
        <w:rPr>
          <w:rFonts w:ascii="Times New Roman" w:hAnsi="Times New Roman"/>
          <w:sz w:val="24"/>
          <w:szCs w:val="24"/>
        </w:rPr>
        <w:t xml:space="preserve"> </w:t>
      </w:r>
      <w:r w:rsidRPr="002F6BBD">
        <w:rPr>
          <w:rFonts w:ascii="Times New Roman" w:hAnsi="Times New Roman" w:hint="eastAsia"/>
          <w:sz w:val="24"/>
          <w:szCs w:val="24"/>
        </w:rPr>
        <w:t>заявок</w:t>
      </w:r>
      <w:r w:rsidRPr="002F6BBD">
        <w:rPr>
          <w:rFonts w:ascii="Times New Roman" w:hAnsi="Times New Roman"/>
          <w:sz w:val="24"/>
          <w:szCs w:val="24"/>
        </w:rPr>
        <w:t xml:space="preserve"> </w:t>
      </w:r>
      <w:r w:rsidRPr="002F6BBD">
        <w:rPr>
          <w:rFonts w:ascii="Times New Roman" w:hAnsi="Times New Roman" w:hint="eastAsia"/>
          <w:sz w:val="24"/>
          <w:szCs w:val="24"/>
        </w:rPr>
        <w:t>вскрываются</w:t>
      </w:r>
      <w:r w:rsidRPr="002F6BBD">
        <w:rPr>
          <w:rFonts w:ascii="Times New Roman" w:hAnsi="Times New Roman"/>
          <w:sz w:val="24"/>
          <w:szCs w:val="24"/>
        </w:rPr>
        <w:t xml:space="preserve"> </w:t>
      </w:r>
      <w:r w:rsidRPr="002F6BBD">
        <w:rPr>
          <w:rFonts w:ascii="Times New Roman" w:hAnsi="Times New Roman" w:hint="eastAsia"/>
          <w:sz w:val="24"/>
          <w:szCs w:val="24"/>
        </w:rPr>
        <w:t>на</w:t>
      </w:r>
      <w:r w:rsidRPr="002F6BBD">
        <w:rPr>
          <w:rFonts w:ascii="Times New Roman" w:hAnsi="Times New Roman"/>
          <w:sz w:val="24"/>
          <w:szCs w:val="24"/>
        </w:rPr>
        <w:t xml:space="preserve"> </w:t>
      </w:r>
      <w:r w:rsidRPr="002F6BBD">
        <w:rPr>
          <w:rFonts w:ascii="Times New Roman" w:hAnsi="Times New Roman" w:hint="eastAsia"/>
          <w:sz w:val="24"/>
          <w:szCs w:val="24"/>
        </w:rPr>
        <w:t>заседании</w:t>
      </w:r>
      <w:r w:rsidRPr="002F6BBD">
        <w:rPr>
          <w:rFonts w:ascii="Times New Roman" w:hAnsi="Times New Roman"/>
          <w:sz w:val="24"/>
          <w:szCs w:val="24"/>
        </w:rPr>
        <w:t xml:space="preserve"> </w:t>
      </w:r>
      <w:r w:rsidRPr="002F6BBD">
        <w:rPr>
          <w:rFonts w:ascii="Times New Roman" w:hAnsi="Times New Roman" w:hint="eastAsia"/>
          <w:sz w:val="24"/>
          <w:szCs w:val="24"/>
        </w:rPr>
        <w:t>ЗК</w:t>
      </w:r>
      <w:r w:rsidRPr="002F6BBD">
        <w:rPr>
          <w:rFonts w:ascii="Times New Roman" w:hAnsi="Times New Roman"/>
          <w:sz w:val="24"/>
          <w:szCs w:val="24"/>
        </w:rPr>
        <w:t xml:space="preserve"> </w:t>
      </w:r>
      <w:r w:rsidRPr="002F6BBD">
        <w:rPr>
          <w:rFonts w:ascii="Times New Roman" w:hAnsi="Times New Roman" w:hint="eastAsia"/>
          <w:sz w:val="24"/>
          <w:szCs w:val="24"/>
        </w:rPr>
        <w:t>по</w:t>
      </w:r>
      <w:r w:rsidRPr="002F6BBD">
        <w:rPr>
          <w:rFonts w:ascii="Times New Roman" w:hAnsi="Times New Roman"/>
          <w:sz w:val="24"/>
          <w:szCs w:val="24"/>
        </w:rPr>
        <w:t xml:space="preserve"> </w:t>
      </w:r>
      <w:r w:rsidRPr="002F6BBD">
        <w:rPr>
          <w:rFonts w:ascii="Times New Roman" w:hAnsi="Times New Roman" w:hint="eastAsia"/>
          <w:sz w:val="24"/>
          <w:szCs w:val="24"/>
        </w:rPr>
        <w:t>оценке</w:t>
      </w:r>
      <w:r w:rsidRPr="002F6BBD">
        <w:rPr>
          <w:rFonts w:ascii="Times New Roman" w:hAnsi="Times New Roman"/>
          <w:sz w:val="24"/>
          <w:szCs w:val="24"/>
        </w:rPr>
        <w:t xml:space="preserve"> </w:t>
      </w:r>
      <w:r w:rsidRPr="002F6BBD">
        <w:rPr>
          <w:rFonts w:ascii="Times New Roman" w:hAnsi="Times New Roman" w:hint="eastAsia"/>
          <w:sz w:val="24"/>
          <w:szCs w:val="24"/>
        </w:rPr>
        <w:t>и</w:t>
      </w:r>
      <w:r w:rsidRPr="002F6BBD">
        <w:rPr>
          <w:rFonts w:ascii="Times New Roman" w:hAnsi="Times New Roman"/>
          <w:sz w:val="24"/>
          <w:szCs w:val="24"/>
        </w:rPr>
        <w:t xml:space="preserve"> </w:t>
      </w:r>
      <w:r w:rsidRPr="002F6BBD">
        <w:rPr>
          <w:rFonts w:ascii="Times New Roman" w:hAnsi="Times New Roman" w:hint="eastAsia"/>
          <w:sz w:val="24"/>
          <w:szCs w:val="24"/>
        </w:rPr>
        <w:t>сопоставлению</w:t>
      </w:r>
      <w:r w:rsidRPr="002F6BBD">
        <w:rPr>
          <w:rFonts w:ascii="Times New Roman" w:hAnsi="Times New Roman"/>
          <w:sz w:val="24"/>
          <w:szCs w:val="24"/>
        </w:rPr>
        <w:t xml:space="preserve"> </w:t>
      </w:r>
      <w:r w:rsidRPr="002F6BBD">
        <w:rPr>
          <w:rFonts w:ascii="Times New Roman" w:hAnsi="Times New Roman" w:hint="eastAsia"/>
          <w:sz w:val="24"/>
          <w:szCs w:val="24"/>
        </w:rPr>
        <w:t>заявок</w:t>
      </w:r>
    </w:p>
    <w:p w:rsidR="00182878" w:rsidRPr="002242E2" w:rsidRDefault="002F6BBD" w:rsidP="00182878">
      <w:pPr>
        <w:pStyle w:val="4"/>
        <w:spacing w:before="0"/>
        <w:ind w:left="0" w:firstLine="567"/>
        <w:rPr>
          <w:rFonts w:ascii="Times New Roman" w:hAnsi="Times New Roman"/>
          <w:sz w:val="24"/>
          <w:szCs w:val="24"/>
        </w:rPr>
      </w:pPr>
      <w:bookmarkStart w:id="283" w:name="_Ref415252233"/>
      <w:bookmarkStart w:id="284" w:name="_Toc415874675"/>
      <w:bookmarkStart w:id="285" w:name="_Ref414020540"/>
      <w:bookmarkStart w:id="286" w:name="_Ref313834186"/>
      <w:bookmarkStart w:id="287" w:name="_Toc421287972"/>
      <w:r w:rsidRPr="002F6BBD">
        <w:rPr>
          <w:rFonts w:ascii="Times New Roman" w:hAnsi="Times New Roman"/>
          <w:sz w:val="24"/>
          <w:szCs w:val="24"/>
        </w:rPr>
        <w:t>Участники закупки, приглашенные организатором закупки на переторжку и изъявившие желание участвовать в ней, должны в заранее установленный срок представить в адрес организатора закупки один запечатанный конверт с обновленной ценой заявки данного участника</w:t>
      </w:r>
      <w:r w:rsidR="00182878" w:rsidRPr="002242E2">
        <w:rPr>
          <w:rFonts w:ascii="Times New Roman" w:hAnsi="Times New Roman"/>
          <w:sz w:val="24"/>
          <w:szCs w:val="24"/>
        </w:rPr>
        <w:t>.</w:t>
      </w:r>
    </w:p>
    <w:p w:rsidR="00182878" w:rsidRDefault="002F6BBD" w:rsidP="00182878">
      <w:pPr>
        <w:pStyle w:val="4"/>
        <w:spacing w:before="0"/>
        <w:ind w:left="0" w:firstLine="567"/>
        <w:rPr>
          <w:rFonts w:ascii="Times New Roman" w:hAnsi="Times New Roman"/>
          <w:sz w:val="24"/>
          <w:szCs w:val="24"/>
        </w:rPr>
      </w:pPr>
      <w:r w:rsidRPr="002F6BBD">
        <w:rPr>
          <w:rFonts w:ascii="Times New Roman" w:hAnsi="Times New Roman"/>
          <w:sz w:val="24"/>
          <w:szCs w:val="24"/>
        </w:rPr>
        <w:t>Цена заявки участника закупки заверяется подписью уполномоченного представителя участника закупки (с приложением документов, подтверждающих его полномочия, если ранее в заявке он не был представлен в качестве уполномоченного представителя участника закупки), а также скрепляется печатью участника закупки (для юридических лиц)</w:t>
      </w:r>
      <w:r w:rsidR="00182878" w:rsidRPr="002242E2">
        <w:rPr>
          <w:rFonts w:ascii="Times New Roman" w:hAnsi="Times New Roman"/>
          <w:sz w:val="24"/>
          <w:szCs w:val="24"/>
        </w:rPr>
        <w:t>.</w:t>
      </w:r>
    </w:p>
    <w:p w:rsidR="00160196" w:rsidRDefault="00160196" w:rsidP="00182878">
      <w:pPr>
        <w:pStyle w:val="4"/>
        <w:spacing w:before="0"/>
        <w:ind w:left="0" w:firstLine="567"/>
        <w:rPr>
          <w:rFonts w:ascii="Times New Roman" w:hAnsi="Times New Roman"/>
          <w:sz w:val="24"/>
          <w:szCs w:val="24"/>
        </w:rPr>
      </w:pPr>
      <w:r w:rsidRPr="00160196">
        <w:rPr>
          <w:rFonts w:ascii="Times New Roman" w:hAnsi="Times New Roman"/>
          <w:sz w:val="24"/>
          <w:szCs w:val="24"/>
        </w:rPr>
        <w:t>При обнаружении существенных, по мнению ЗК, нарушений в оформлении конверта на переторжку, а также порядка его предоставления, обновленная цена заявки участника закупки не принимается, и он считается не участвовавшим в процедуре переторжки</w:t>
      </w:r>
      <w:r>
        <w:rPr>
          <w:rFonts w:ascii="Times New Roman" w:hAnsi="Times New Roman"/>
          <w:sz w:val="24"/>
          <w:szCs w:val="24"/>
        </w:rPr>
        <w:t>.</w:t>
      </w:r>
    </w:p>
    <w:p w:rsidR="00160196" w:rsidRDefault="00160196" w:rsidP="00182878">
      <w:pPr>
        <w:pStyle w:val="4"/>
        <w:spacing w:before="0"/>
        <w:ind w:left="0" w:firstLine="567"/>
        <w:rPr>
          <w:rFonts w:ascii="Times New Roman" w:hAnsi="Times New Roman"/>
          <w:sz w:val="24"/>
          <w:szCs w:val="24"/>
        </w:rPr>
      </w:pPr>
      <w:r w:rsidRPr="00160196">
        <w:rPr>
          <w:rFonts w:ascii="Times New Roman" w:hAnsi="Times New Roman"/>
          <w:sz w:val="24"/>
          <w:szCs w:val="24"/>
        </w:rPr>
        <w:t>Участник закупки вправе отозвать поданное предложение на переторжку в любое время до момента начала вскрытия конвертов на переторжку</w:t>
      </w:r>
      <w:r>
        <w:rPr>
          <w:rFonts w:ascii="Times New Roman" w:hAnsi="Times New Roman"/>
          <w:sz w:val="24"/>
          <w:szCs w:val="24"/>
        </w:rPr>
        <w:t>.</w:t>
      </w:r>
    </w:p>
    <w:p w:rsidR="00160196" w:rsidRPr="002242E2" w:rsidRDefault="00160196" w:rsidP="00182878">
      <w:pPr>
        <w:pStyle w:val="4"/>
        <w:spacing w:before="0"/>
        <w:ind w:left="0" w:firstLine="567"/>
        <w:rPr>
          <w:rFonts w:ascii="Times New Roman" w:hAnsi="Times New Roman"/>
          <w:sz w:val="24"/>
          <w:szCs w:val="24"/>
        </w:rPr>
      </w:pPr>
      <w:r w:rsidRPr="00160196">
        <w:rPr>
          <w:rFonts w:ascii="Times New Roman" w:hAnsi="Times New Roman"/>
          <w:sz w:val="24"/>
          <w:szCs w:val="24"/>
        </w:rPr>
        <w:t>Окончательные цены заявок участников закупки, принявших участие в переторжке, фиксируются в протоколе оценки и сопоставления заявок</w:t>
      </w:r>
      <w:r>
        <w:rPr>
          <w:rFonts w:ascii="Times New Roman" w:hAnsi="Times New Roman"/>
          <w:sz w:val="24"/>
          <w:szCs w:val="24"/>
        </w:rPr>
        <w:t>.</w:t>
      </w:r>
    </w:p>
    <w:p w:rsidR="00347F44" w:rsidRPr="002242E2" w:rsidRDefault="00347F44" w:rsidP="00347F44">
      <w:pPr>
        <w:pStyle w:val="3"/>
        <w:spacing w:before="0"/>
        <w:ind w:left="0" w:firstLine="567"/>
        <w:jc w:val="both"/>
        <w:rPr>
          <w:rFonts w:ascii="Times New Roman" w:hAnsi="Times New Roman"/>
          <w:sz w:val="24"/>
          <w:szCs w:val="24"/>
        </w:rPr>
      </w:pPr>
      <w:r w:rsidRPr="002242E2">
        <w:rPr>
          <w:rFonts w:ascii="Times New Roman" w:hAnsi="Times New Roman"/>
          <w:sz w:val="24"/>
          <w:szCs w:val="24"/>
        </w:rPr>
        <w:t xml:space="preserve">Оценка и сопоставление заявок (оценочная стадия). Выбор победителя </w:t>
      </w:r>
      <w:r w:rsidR="005D44C3" w:rsidRPr="002242E2">
        <w:rPr>
          <w:rFonts w:ascii="Times New Roman" w:hAnsi="Times New Roman"/>
          <w:sz w:val="24"/>
          <w:szCs w:val="24"/>
        </w:rPr>
        <w:br/>
      </w:r>
      <w:r w:rsidRPr="002242E2">
        <w:rPr>
          <w:rFonts w:ascii="Times New Roman" w:hAnsi="Times New Roman"/>
          <w:sz w:val="24"/>
          <w:szCs w:val="24"/>
        </w:rPr>
        <w:t>и подведение итогов закупки</w:t>
      </w:r>
      <w:bookmarkEnd w:id="283"/>
      <w:bookmarkEnd w:id="284"/>
      <w:bookmarkEnd w:id="285"/>
      <w:bookmarkEnd w:id="286"/>
      <w:bookmarkEnd w:id="287"/>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В </w:t>
      </w:r>
      <w:proofErr w:type="gramStart"/>
      <w:r w:rsidRPr="002242E2">
        <w:rPr>
          <w:rFonts w:ascii="Times New Roman" w:hAnsi="Times New Roman"/>
          <w:sz w:val="24"/>
          <w:szCs w:val="24"/>
        </w:rPr>
        <w:t>рамках</w:t>
      </w:r>
      <w:proofErr w:type="gramEnd"/>
      <w:r w:rsidRPr="002242E2">
        <w:rPr>
          <w:rFonts w:ascii="Times New Roman" w:hAnsi="Times New Roman"/>
          <w:sz w:val="24"/>
          <w:szCs w:val="24"/>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на основании установленных в документации о закупке критериев и порядка оценки заявок. </w:t>
      </w:r>
      <w:r w:rsidR="005D44C3" w:rsidRPr="002242E2">
        <w:rPr>
          <w:rFonts w:ascii="Times New Roman" w:hAnsi="Times New Roman"/>
          <w:sz w:val="24"/>
          <w:szCs w:val="24"/>
        </w:rPr>
        <w:br/>
      </w:r>
      <w:r w:rsidRPr="002242E2">
        <w:rPr>
          <w:rFonts w:ascii="Times New Roman" w:hAnsi="Times New Roman"/>
          <w:sz w:val="24"/>
          <w:szCs w:val="24"/>
        </w:rPr>
        <w:t>В ходе оценки и сопоставления заявок ЗК осуществляет ранжирование заявок по степени предпочтительности представленных предложений.</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Заявке, содержащей наиболее предпочтительное для заказчика предложение </w:t>
      </w:r>
      <w:r w:rsidR="005D44C3" w:rsidRPr="002242E2">
        <w:rPr>
          <w:rFonts w:ascii="Times New Roman" w:hAnsi="Times New Roman"/>
          <w:sz w:val="24"/>
          <w:szCs w:val="24"/>
        </w:rPr>
        <w:br/>
      </w:r>
      <w:r w:rsidRPr="002242E2">
        <w:rPr>
          <w:rFonts w:ascii="Times New Roman" w:hAnsi="Times New Roman"/>
          <w:sz w:val="24"/>
          <w:szCs w:val="24"/>
        </w:rPr>
        <w:t xml:space="preserve">и набравшей наибольшее итоговое значение в соответствии с критериями и порядком оценки и сопоставления заявок, указанными в документации о закупке, присваивается первый номер. Присвоение последующих номеров осуществляется ЗК по мере уменьшения степени предпочтительности представленных участниками закупки предложений. </w:t>
      </w:r>
      <w:r w:rsidRPr="002242E2">
        <w:rPr>
          <w:rFonts w:ascii="Times New Roman" w:hAnsi="Times New Roman"/>
          <w:sz w:val="24"/>
          <w:szCs w:val="24"/>
        </w:rPr>
        <w:br/>
        <w:t xml:space="preserve">В </w:t>
      </w:r>
      <w:proofErr w:type="gramStart"/>
      <w:r w:rsidRPr="002242E2">
        <w:rPr>
          <w:rFonts w:ascii="Times New Roman" w:hAnsi="Times New Roman"/>
          <w:sz w:val="24"/>
          <w:szCs w:val="24"/>
        </w:rPr>
        <w:t>случае</w:t>
      </w:r>
      <w:proofErr w:type="gramEnd"/>
      <w:r w:rsidRPr="002242E2">
        <w:rPr>
          <w:rFonts w:ascii="Times New Roman" w:hAnsi="Times New Roman"/>
          <w:sz w:val="24"/>
          <w:szCs w:val="24"/>
        </w:rPr>
        <w:t xml:space="preserve"> если нескольким заявкам были присвоены одинаковые итоговые значения, победителем закупки признается участник закупки, заявка которого поступила раньше.</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Дата и место оценки и сопоставления заявок (подведения итогов закупки) проводится в месте и в сроки, установленные извещением и п</w:t>
      </w:r>
      <w:r w:rsidR="005D44C3" w:rsidRPr="002242E2">
        <w:rPr>
          <w:rFonts w:ascii="Times New Roman" w:hAnsi="Times New Roman"/>
          <w:sz w:val="24"/>
          <w:szCs w:val="24"/>
        </w:rPr>
        <w:t>унктом 28</w:t>
      </w:r>
      <w:r w:rsidRPr="002242E2">
        <w:rPr>
          <w:rFonts w:ascii="Times New Roman" w:hAnsi="Times New Roman"/>
          <w:sz w:val="24"/>
          <w:szCs w:val="24"/>
        </w:rPr>
        <w:t xml:space="preserve"> информационной карты.</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Оценка и сопоставление заявок осуществляются в соответствии с критериями оценки (включая подкритерии оценки, а также содержание и значимость (весомость) каждого критерия / подкритерия оценки) и в порядке</w:t>
      </w:r>
      <w:r w:rsidRPr="002242E2">
        <w:rPr>
          <w:rFonts w:ascii="Times New Roman" w:eastAsia="Arial Unicode MS" w:hAnsi="Times New Roman"/>
          <w:sz w:val="24"/>
          <w:szCs w:val="24"/>
        </w:rPr>
        <w:t>,</w:t>
      </w:r>
      <w:r w:rsidRPr="002242E2">
        <w:rPr>
          <w:rFonts w:ascii="Times New Roman" w:hAnsi="Times New Roman"/>
          <w:sz w:val="24"/>
          <w:szCs w:val="24"/>
        </w:rPr>
        <w:t xml:space="preserve"> установленными </w:t>
      </w:r>
      <w:r w:rsidRPr="002242E2">
        <w:rPr>
          <w:rFonts w:ascii="Times New Roman" w:hAnsi="Times New Roman"/>
          <w:bCs/>
          <w:sz w:val="24"/>
          <w:szCs w:val="24"/>
        </w:rPr>
        <w:t>приложением №</w:t>
      </w:r>
      <w:r w:rsidR="005D44C3" w:rsidRPr="002242E2">
        <w:rPr>
          <w:rFonts w:ascii="Times New Roman" w:hAnsi="Times New Roman"/>
          <w:bCs/>
          <w:sz w:val="24"/>
          <w:szCs w:val="24"/>
        </w:rPr>
        <w:t xml:space="preserve"> </w:t>
      </w:r>
      <w:r w:rsidRPr="002242E2">
        <w:rPr>
          <w:rFonts w:ascii="Times New Roman" w:hAnsi="Times New Roman"/>
          <w:bCs/>
          <w:sz w:val="24"/>
          <w:szCs w:val="24"/>
        </w:rPr>
        <w:t>2 к информационной карте</w:t>
      </w:r>
      <w:r w:rsidRPr="002242E2">
        <w:rPr>
          <w:rFonts w:ascii="Times New Roman" w:hAnsi="Times New Roman"/>
          <w:sz w:val="24"/>
          <w:szCs w:val="24"/>
        </w:rPr>
        <w:t xml:space="preserve">. Применение иного порядка и/или критериев оценки, </w:t>
      </w:r>
      <w:proofErr w:type="gramStart"/>
      <w:r w:rsidRPr="002242E2">
        <w:rPr>
          <w:rFonts w:ascii="Times New Roman" w:hAnsi="Times New Roman"/>
          <w:sz w:val="24"/>
          <w:szCs w:val="24"/>
        </w:rPr>
        <w:t>кроме</w:t>
      </w:r>
      <w:proofErr w:type="gramEnd"/>
      <w:r w:rsidRPr="002242E2">
        <w:rPr>
          <w:rFonts w:ascii="Times New Roman" w:hAnsi="Times New Roman"/>
          <w:sz w:val="24"/>
          <w:szCs w:val="24"/>
        </w:rPr>
        <w:t xml:space="preserve"> предусмотренных в документации о закупке, не допускается.</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Оценка и сопоставление заявок производится ЗК только на основании анализа представленных в составе заявок документов и сведений.</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Организатор вправе привлекать экспертов к оценке и сопоставлению заявок. При этом мнение экспертов является для членов ЗК рекомендательным. Члены ЗК обязаны ознакомиться и принять во внимание полученные оценки и рекомендации экспертов (если они привлекались), однако вправе принимать любые самостоятельные решения (в </w:t>
      </w:r>
      <w:proofErr w:type="spellStart"/>
      <w:r w:rsidRPr="002242E2">
        <w:rPr>
          <w:rFonts w:ascii="Times New Roman" w:hAnsi="Times New Roman"/>
          <w:sz w:val="24"/>
          <w:szCs w:val="24"/>
        </w:rPr>
        <w:t>т.ч</w:t>
      </w:r>
      <w:proofErr w:type="spellEnd"/>
      <w:r w:rsidRPr="002242E2">
        <w:rPr>
          <w:rFonts w:ascii="Times New Roman" w:hAnsi="Times New Roman"/>
          <w:sz w:val="24"/>
          <w:szCs w:val="24"/>
        </w:rPr>
        <w:t>. не совпадающие с мнениями экспертов) на основе всей имеющейся у них информации и собственных оценок.</w:t>
      </w:r>
    </w:p>
    <w:p w:rsidR="00347F44" w:rsidRPr="002242E2" w:rsidRDefault="00347F44" w:rsidP="00347F44">
      <w:pPr>
        <w:pStyle w:val="4"/>
        <w:keepNext/>
        <w:spacing w:before="0"/>
        <w:ind w:left="0" w:firstLine="567"/>
        <w:rPr>
          <w:rFonts w:ascii="Times New Roman" w:hAnsi="Times New Roman"/>
          <w:sz w:val="24"/>
          <w:szCs w:val="24"/>
        </w:rPr>
      </w:pPr>
      <w:r w:rsidRPr="002242E2">
        <w:rPr>
          <w:rFonts w:ascii="Times New Roman" w:eastAsia="Arial Unicode MS" w:hAnsi="Times New Roman"/>
          <w:bCs/>
          <w:sz w:val="24"/>
          <w:szCs w:val="24"/>
        </w:rPr>
        <w:t>По результатам</w:t>
      </w:r>
      <w:r w:rsidRPr="002242E2">
        <w:rPr>
          <w:rFonts w:ascii="Times New Roman" w:hAnsi="Times New Roman"/>
          <w:sz w:val="24"/>
          <w:szCs w:val="24"/>
        </w:rPr>
        <w:t xml:space="preserve"> формирования заключения о результатах оценки и сопоставления заявок ЗК принимает одно из следующих решений:</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 xml:space="preserve">о проведении </w:t>
      </w:r>
      <w:proofErr w:type="spellStart"/>
      <w:r w:rsidRPr="002242E2">
        <w:rPr>
          <w:rFonts w:ascii="Times New Roman" w:hAnsi="Times New Roman"/>
          <w:sz w:val="24"/>
          <w:szCs w:val="24"/>
        </w:rPr>
        <w:t>постквалификации</w:t>
      </w:r>
      <w:proofErr w:type="spellEnd"/>
      <w:r w:rsidRPr="002242E2">
        <w:rPr>
          <w:rFonts w:ascii="Times New Roman" w:hAnsi="Times New Roman"/>
          <w:sz w:val="24"/>
          <w:szCs w:val="24"/>
        </w:rPr>
        <w:t xml:space="preserve"> (подраздел </w:t>
      </w:r>
      <w:r w:rsidR="005D44C3" w:rsidRPr="002242E2">
        <w:rPr>
          <w:rFonts w:ascii="Times New Roman" w:hAnsi="Times New Roman"/>
          <w:sz w:val="24"/>
          <w:szCs w:val="24"/>
        </w:rPr>
        <w:t>4.1</w:t>
      </w:r>
      <w:r w:rsidR="000A2106" w:rsidRPr="002242E2">
        <w:rPr>
          <w:rFonts w:ascii="Times New Roman" w:hAnsi="Times New Roman"/>
          <w:sz w:val="24"/>
          <w:szCs w:val="24"/>
        </w:rPr>
        <w:t>7</w:t>
      </w:r>
      <w:r w:rsidRPr="002242E2">
        <w:rPr>
          <w:rFonts w:ascii="Times New Roman" w:hAnsi="Times New Roman"/>
          <w:sz w:val="24"/>
          <w:szCs w:val="24"/>
        </w:rPr>
        <w:t>);</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о выборе победителя.</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eastAsia="Arial Unicode MS" w:hAnsi="Times New Roman"/>
          <w:sz w:val="24"/>
          <w:szCs w:val="24"/>
        </w:rPr>
        <w:t xml:space="preserve">В </w:t>
      </w:r>
      <w:proofErr w:type="gramStart"/>
      <w:r w:rsidRPr="002242E2">
        <w:rPr>
          <w:rFonts w:ascii="Times New Roman" w:eastAsia="Arial Unicode MS" w:hAnsi="Times New Roman"/>
          <w:sz w:val="24"/>
          <w:szCs w:val="24"/>
        </w:rPr>
        <w:t>случае</w:t>
      </w:r>
      <w:proofErr w:type="gramEnd"/>
      <w:r w:rsidRPr="002242E2">
        <w:rPr>
          <w:rFonts w:ascii="Times New Roman" w:eastAsia="Arial Unicode MS" w:hAnsi="Times New Roman"/>
          <w:sz w:val="24"/>
          <w:szCs w:val="24"/>
        </w:rPr>
        <w:t xml:space="preserve"> принятия ЗК решения о </w:t>
      </w:r>
      <w:proofErr w:type="spellStart"/>
      <w:r w:rsidRPr="002242E2">
        <w:rPr>
          <w:rFonts w:ascii="Times New Roman" w:eastAsia="Arial Unicode MS" w:hAnsi="Times New Roman"/>
          <w:sz w:val="24"/>
          <w:szCs w:val="24"/>
        </w:rPr>
        <w:t>непроведении</w:t>
      </w:r>
      <w:proofErr w:type="spellEnd"/>
      <w:r w:rsidRPr="002242E2">
        <w:rPr>
          <w:rFonts w:ascii="Times New Roman" w:eastAsia="Arial Unicode MS" w:hAnsi="Times New Roman"/>
          <w:sz w:val="24"/>
          <w:szCs w:val="24"/>
        </w:rPr>
        <w:t xml:space="preserve"> </w:t>
      </w:r>
      <w:proofErr w:type="spellStart"/>
      <w:r w:rsidRPr="002242E2">
        <w:rPr>
          <w:rFonts w:ascii="Times New Roman" w:eastAsia="Arial Unicode MS" w:hAnsi="Times New Roman"/>
          <w:sz w:val="24"/>
          <w:szCs w:val="24"/>
        </w:rPr>
        <w:t>постквалификации</w:t>
      </w:r>
      <w:proofErr w:type="spellEnd"/>
      <w:r w:rsidRPr="002242E2">
        <w:rPr>
          <w:rFonts w:ascii="Times New Roman" w:eastAsia="Arial Unicode MS" w:hAnsi="Times New Roman"/>
          <w:sz w:val="24"/>
          <w:szCs w:val="24"/>
        </w:rPr>
        <w:t xml:space="preserve">, заявке, содержащей наиболее предпочтительное для заказчика предложение и набравшей наибольшее итоговое количество баллов в соответствии с установленными критериями оценки, присваивается первый номер, а участник закупки, чья заявка заняла первое место в </w:t>
      </w:r>
      <w:proofErr w:type="spellStart"/>
      <w:r w:rsidRPr="002242E2">
        <w:rPr>
          <w:rFonts w:ascii="Times New Roman" w:eastAsia="Arial Unicode MS" w:hAnsi="Times New Roman"/>
          <w:sz w:val="24"/>
          <w:szCs w:val="24"/>
        </w:rPr>
        <w:t>ранжировке</w:t>
      </w:r>
      <w:proofErr w:type="spellEnd"/>
      <w:r w:rsidRPr="002242E2">
        <w:rPr>
          <w:rFonts w:ascii="Times New Roman" w:eastAsia="Arial Unicode MS" w:hAnsi="Times New Roman"/>
          <w:sz w:val="24"/>
          <w:szCs w:val="24"/>
        </w:rPr>
        <w:t xml:space="preserve">, признается победителем. Присвоение последующих номеров (мест в </w:t>
      </w:r>
      <w:proofErr w:type="spellStart"/>
      <w:r w:rsidRPr="002242E2">
        <w:rPr>
          <w:rFonts w:ascii="Times New Roman" w:eastAsia="Arial Unicode MS" w:hAnsi="Times New Roman"/>
          <w:sz w:val="24"/>
          <w:szCs w:val="24"/>
        </w:rPr>
        <w:t>ранжировке</w:t>
      </w:r>
      <w:proofErr w:type="spellEnd"/>
      <w:r w:rsidRPr="002242E2">
        <w:rPr>
          <w:rFonts w:ascii="Times New Roman" w:eastAsia="Arial Unicode MS" w:hAnsi="Times New Roman"/>
          <w:sz w:val="24"/>
          <w:szCs w:val="24"/>
        </w:rPr>
        <w:t xml:space="preserve">) осуществляется ЗК по мере уменьшения степени предпочтительности представленных участниками закупки предложений. В </w:t>
      </w:r>
      <w:proofErr w:type="gramStart"/>
      <w:r w:rsidRPr="002242E2">
        <w:rPr>
          <w:rFonts w:ascii="Times New Roman" w:eastAsia="Arial Unicode MS" w:hAnsi="Times New Roman"/>
          <w:sz w:val="24"/>
          <w:szCs w:val="24"/>
        </w:rPr>
        <w:t>случае</w:t>
      </w:r>
      <w:proofErr w:type="gramEnd"/>
      <w:r w:rsidRPr="002242E2">
        <w:rPr>
          <w:rFonts w:ascii="Times New Roman" w:eastAsia="Arial Unicode MS" w:hAnsi="Times New Roman"/>
          <w:sz w:val="24"/>
          <w:szCs w:val="24"/>
        </w:rPr>
        <w:t xml:space="preserve"> если нескольким заявкам были присвоены одинаковые итоговые баллы, более высокий номер (место в </w:t>
      </w:r>
      <w:proofErr w:type="spellStart"/>
      <w:r w:rsidRPr="002242E2">
        <w:rPr>
          <w:rFonts w:ascii="Times New Roman" w:eastAsia="Arial Unicode MS" w:hAnsi="Times New Roman"/>
          <w:sz w:val="24"/>
          <w:szCs w:val="24"/>
        </w:rPr>
        <w:t>ранжировке</w:t>
      </w:r>
      <w:proofErr w:type="spellEnd"/>
      <w:r w:rsidRPr="002242E2">
        <w:rPr>
          <w:rFonts w:ascii="Times New Roman" w:eastAsia="Arial Unicode MS" w:hAnsi="Times New Roman"/>
          <w:sz w:val="24"/>
          <w:szCs w:val="24"/>
        </w:rPr>
        <w:t>) присваивается участнику закупки, заявка которого поступила раньше.</w:t>
      </w:r>
    </w:p>
    <w:p w:rsidR="00347F44" w:rsidRPr="002242E2" w:rsidRDefault="00347F44" w:rsidP="00347F44">
      <w:pPr>
        <w:pStyle w:val="4"/>
        <w:keepNext/>
        <w:spacing w:before="0"/>
        <w:ind w:left="0" w:firstLine="567"/>
        <w:rPr>
          <w:rFonts w:ascii="Times New Roman" w:hAnsi="Times New Roman"/>
          <w:sz w:val="24"/>
          <w:szCs w:val="24"/>
        </w:rPr>
      </w:pPr>
      <w:r w:rsidRPr="002242E2">
        <w:rPr>
          <w:rFonts w:ascii="Times New Roman" w:hAnsi="Times New Roman"/>
          <w:sz w:val="24"/>
          <w:szCs w:val="24"/>
        </w:rPr>
        <w:t>При проведении оценки и сопоставления заявок ЗК оформляется соответствующий протокол, который должен содержать следующие сведения:</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наименование закупки;</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номер закупки (при наличии);</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сведения об НМЦ, объеме закупаемой продукции, сроке исполнения договора;</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дата и место проведения процедуры оценки и сопоставления заявок (подведения итогов закупки);</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сведения об участниках закупки, заявки которых оценивались;</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в случае проведения переторжки – окончательные цены заявок по результатам переторжки;</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результаты оценки и сопоставления каждой заявки с указанием итогового присвоенного балла;</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 xml:space="preserve">сведения о присвоении заявкам мест в </w:t>
      </w:r>
      <w:proofErr w:type="spellStart"/>
      <w:r w:rsidRPr="002242E2">
        <w:rPr>
          <w:rFonts w:ascii="Times New Roman" w:hAnsi="Times New Roman"/>
          <w:sz w:val="24"/>
          <w:szCs w:val="24"/>
        </w:rPr>
        <w:t>ранжировке</w:t>
      </w:r>
      <w:proofErr w:type="spellEnd"/>
      <w:r w:rsidRPr="002242E2">
        <w:rPr>
          <w:rFonts w:ascii="Times New Roman" w:hAnsi="Times New Roman"/>
          <w:sz w:val="24"/>
          <w:szCs w:val="24"/>
        </w:rPr>
        <w:t>;</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 xml:space="preserve">решение о проведении </w:t>
      </w:r>
      <w:proofErr w:type="spellStart"/>
      <w:r w:rsidRPr="002242E2">
        <w:rPr>
          <w:rFonts w:ascii="Times New Roman" w:hAnsi="Times New Roman"/>
          <w:sz w:val="24"/>
          <w:szCs w:val="24"/>
        </w:rPr>
        <w:t>постквалификации</w:t>
      </w:r>
      <w:proofErr w:type="spellEnd"/>
      <w:r w:rsidRPr="002242E2">
        <w:rPr>
          <w:rFonts w:ascii="Times New Roman" w:hAnsi="Times New Roman"/>
          <w:sz w:val="24"/>
          <w:szCs w:val="24"/>
        </w:rPr>
        <w:t xml:space="preserve"> либо наименование с указанием организационно-правовой формы и адрес победителя закупки, а также участника закупки, заявка которого заняла второе место;</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сведения об объеме и цене закупаемой продукции, сроке исполнения договора;</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результаты голосования членов ЗК, принявших участие в голосовании;</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иные сведения, которые ЗК сочтет нужным указать.</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Протокол должен быть официально размещен в срок не позднее 3 (трех) дней со дня подписания такого протокола.</w:t>
      </w:r>
    </w:p>
    <w:p w:rsidR="00347F44" w:rsidRPr="002242E2" w:rsidRDefault="005D44C3" w:rsidP="00347F44">
      <w:pPr>
        <w:pStyle w:val="4"/>
        <w:spacing w:before="0"/>
        <w:ind w:left="0" w:firstLine="567"/>
        <w:rPr>
          <w:rFonts w:ascii="Times New Roman" w:hAnsi="Times New Roman"/>
          <w:sz w:val="24"/>
          <w:szCs w:val="24"/>
        </w:rPr>
      </w:pPr>
      <w:r w:rsidRPr="002242E2">
        <w:rPr>
          <w:rFonts w:ascii="Times New Roman" w:hAnsi="Times New Roman"/>
          <w:sz w:val="24"/>
          <w:szCs w:val="24"/>
        </w:rPr>
        <w:t>Любой участник закупки после официального размещения протокола оценки и сопоставления заявок вправе направить организатору закупки посредством функционала ЭТП запрос о разъяснении результатов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Не предоставляются разъяснения результатов оценки заявок в отношении иных участников закупки</w:t>
      </w:r>
      <w:r w:rsidR="00347F44" w:rsidRPr="002242E2">
        <w:rPr>
          <w:rFonts w:ascii="Times New Roman" w:hAnsi="Times New Roman"/>
          <w:sz w:val="24"/>
          <w:szCs w:val="24"/>
        </w:rPr>
        <w:t>.</w:t>
      </w:r>
    </w:p>
    <w:p w:rsidR="00347F44" w:rsidRPr="002242E2" w:rsidRDefault="00347F44" w:rsidP="00347F44">
      <w:pPr>
        <w:pStyle w:val="3"/>
        <w:spacing w:before="0"/>
        <w:ind w:left="0" w:firstLine="567"/>
        <w:rPr>
          <w:rFonts w:ascii="Times New Roman" w:hAnsi="Times New Roman"/>
          <w:sz w:val="24"/>
          <w:szCs w:val="24"/>
        </w:rPr>
      </w:pPr>
      <w:bookmarkStart w:id="288" w:name="_Toc415874676"/>
      <w:bookmarkStart w:id="289" w:name="_Toc415874677"/>
      <w:bookmarkStart w:id="290" w:name="_Toc421287973"/>
      <w:bookmarkEnd w:id="288"/>
      <w:r w:rsidRPr="002242E2">
        <w:rPr>
          <w:rFonts w:ascii="Times New Roman" w:hAnsi="Times New Roman"/>
          <w:sz w:val="24"/>
          <w:szCs w:val="24"/>
        </w:rPr>
        <w:t>Отказ от проведения закупки</w:t>
      </w:r>
      <w:bookmarkEnd w:id="289"/>
      <w:bookmarkEnd w:id="290"/>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Организатор закупки вправе отказаться от проведения закупки в любой момент до подведения ее итогов, при условии соответствующего указания в извещении.</w:t>
      </w:r>
    </w:p>
    <w:p w:rsidR="00001133" w:rsidRPr="002242E2" w:rsidRDefault="00001133" w:rsidP="00001133">
      <w:pPr>
        <w:pStyle w:val="4"/>
        <w:spacing w:before="0"/>
        <w:ind w:left="0" w:firstLine="567"/>
        <w:rPr>
          <w:rFonts w:ascii="Times New Roman" w:hAnsi="Times New Roman"/>
          <w:sz w:val="24"/>
          <w:szCs w:val="24"/>
        </w:rPr>
      </w:pPr>
      <w:r w:rsidRPr="002242E2">
        <w:rPr>
          <w:rFonts w:ascii="Times New Roman" w:hAnsi="Times New Roman"/>
          <w:sz w:val="24"/>
          <w:szCs w:val="24"/>
        </w:rPr>
        <w:t>Решение об отказе от проведения закупки может быть принято в следующих случаях (включая, но не ограничиваясь):</w:t>
      </w:r>
    </w:p>
    <w:p w:rsidR="00001133" w:rsidRPr="002242E2" w:rsidRDefault="00001133" w:rsidP="00001133">
      <w:pPr>
        <w:autoSpaceDE w:val="0"/>
        <w:autoSpaceDN w:val="0"/>
        <w:adjustRightInd w:val="0"/>
        <w:spacing w:after="0" w:line="240" w:lineRule="auto"/>
        <w:ind w:firstLine="567"/>
        <w:jc w:val="both"/>
        <w:rPr>
          <w:rFonts w:ascii="Times New Roman" w:hAnsi="Times New Roman"/>
          <w:sz w:val="24"/>
          <w:szCs w:val="24"/>
        </w:rPr>
      </w:pPr>
      <w:r w:rsidRPr="002242E2">
        <w:rPr>
          <w:rFonts w:ascii="Times New Roman" w:hAnsi="Times New Roman"/>
          <w:sz w:val="24"/>
          <w:szCs w:val="24"/>
        </w:rPr>
        <w:t xml:space="preserve">(1) изменение финансовых, инвестиционных, производственных и иных программ, оказавших влияние на потребность в данной закупке; </w:t>
      </w:r>
    </w:p>
    <w:p w:rsidR="00001133" w:rsidRPr="002242E2" w:rsidRDefault="00001133" w:rsidP="00001133">
      <w:pPr>
        <w:autoSpaceDE w:val="0"/>
        <w:autoSpaceDN w:val="0"/>
        <w:adjustRightInd w:val="0"/>
        <w:spacing w:after="0" w:line="240" w:lineRule="auto"/>
        <w:ind w:firstLine="567"/>
        <w:jc w:val="both"/>
        <w:rPr>
          <w:rFonts w:ascii="Times New Roman" w:hAnsi="Times New Roman"/>
          <w:sz w:val="24"/>
          <w:szCs w:val="24"/>
        </w:rPr>
      </w:pPr>
      <w:r w:rsidRPr="002242E2">
        <w:rPr>
          <w:rFonts w:ascii="Times New Roman" w:hAnsi="Times New Roman"/>
          <w:sz w:val="24"/>
          <w:szCs w:val="24"/>
        </w:rPr>
        <w:t xml:space="preserve">(2) изменения потребности в продукции, в том числе изменение характеристик продукции; </w:t>
      </w:r>
    </w:p>
    <w:p w:rsidR="00001133" w:rsidRPr="002242E2" w:rsidRDefault="00001133" w:rsidP="00001133">
      <w:pPr>
        <w:autoSpaceDE w:val="0"/>
        <w:autoSpaceDN w:val="0"/>
        <w:adjustRightInd w:val="0"/>
        <w:spacing w:after="0" w:line="240" w:lineRule="auto"/>
        <w:ind w:firstLine="567"/>
        <w:jc w:val="both"/>
        <w:rPr>
          <w:rFonts w:ascii="Times New Roman" w:hAnsi="Times New Roman"/>
          <w:sz w:val="24"/>
          <w:szCs w:val="24"/>
        </w:rPr>
      </w:pPr>
      <w:r w:rsidRPr="002242E2">
        <w:rPr>
          <w:rFonts w:ascii="Times New Roman" w:hAnsi="Times New Roman"/>
          <w:sz w:val="24"/>
          <w:szCs w:val="24"/>
        </w:rPr>
        <w:t xml:space="preserve">(3) при возникновении обстоятельств непреодолимой силы, подтвержденных соответствующим документом и влияющих на целесообразность закупки; </w:t>
      </w:r>
    </w:p>
    <w:p w:rsidR="00001133" w:rsidRPr="002242E2" w:rsidRDefault="00001133" w:rsidP="00001133">
      <w:pPr>
        <w:pStyle w:val="4"/>
        <w:numPr>
          <w:ilvl w:val="0"/>
          <w:numId w:val="0"/>
        </w:numPr>
        <w:spacing w:before="0"/>
        <w:ind w:firstLine="567"/>
        <w:rPr>
          <w:rFonts w:ascii="Times New Roman" w:eastAsiaTheme="minorHAnsi" w:hAnsi="Times New Roman"/>
          <w:sz w:val="24"/>
          <w:szCs w:val="24"/>
          <w:lang w:eastAsia="en-US"/>
        </w:rPr>
      </w:pPr>
      <w:r w:rsidRPr="002242E2">
        <w:rPr>
          <w:rFonts w:ascii="Times New Roman" w:eastAsiaTheme="minorHAnsi" w:hAnsi="Times New Roman"/>
          <w:sz w:val="24"/>
          <w:szCs w:val="24"/>
          <w:lang w:eastAsia="en-US"/>
        </w:rPr>
        <w:t>(4) необходимость исполнения предписания контролирующих органов и (или) вступившего в законную силу судебного решения;</w:t>
      </w:r>
    </w:p>
    <w:p w:rsidR="00001133" w:rsidRPr="002242E2" w:rsidRDefault="00001133" w:rsidP="00001133">
      <w:pPr>
        <w:autoSpaceDE w:val="0"/>
        <w:autoSpaceDN w:val="0"/>
        <w:adjustRightInd w:val="0"/>
        <w:spacing w:after="0" w:line="240" w:lineRule="auto"/>
        <w:ind w:firstLine="567"/>
        <w:jc w:val="both"/>
        <w:rPr>
          <w:rFonts w:ascii="Times New Roman" w:hAnsi="Times New Roman"/>
          <w:sz w:val="24"/>
          <w:szCs w:val="24"/>
        </w:rPr>
      </w:pPr>
      <w:r w:rsidRPr="002242E2">
        <w:rPr>
          <w:rFonts w:ascii="Times New Roman" w:hAnsi="Times New Roman"/>
          <w:sz w:val="24"/>
          <w:szCs w:val="24"/>
        </w:rPr>
        <w:t xml:space="preserve">(5) существенные ошибки, допущенные при подготовке извещения и (или) документации о закупке; </w:t>
      </w:r>
    </w:p>
    <w:p w:rsidR="00001133" w:rsidRPr="002242E2" w:rsidRDefault="00001133" w:rsidP="00001133">
      <w:pPr>
        <w:pStyle w:val="4"/>
        <w:numPr>
          <w:ilvl w:val="0"/>
          <w:numId w:val="0"/>
        </w:numPr>
        <w:spacing w:before="0"/>
        <w:ind w:firstLine="567"/>
        <w:rPr>
          <w:rFonts w:ascii="Times New Roman" w:hAnsi="Times New Roman"/>
          <w:sz w:val="24"/>
          <w:szCs w:val="24"/>
        </w:rPr>
      </w:pPr>
      <w:r w:rsidRPr="002242E2">
        <w:rPr>
          <w:rFonts w:ascii="Times New Roman" w:eastAsiaTheme="minorHAnsi" w:hAnsi="Times New Roman"/>
          <w:sz w:val="24"/>
          <w:szCs w:val="24"/>
          <w:lang w:eastAsia="en-US"/>
        </w:rPr>
        <w:t>(6) изменение норм законодательства.</w:t>
      </w:r>
    </w:p>
    <w:p w:rsidR="00347F44" w:rsidRPr="002242E2" w:rsidRDefault="00347F44" w:rsidP="00347F44">
      <w:pPr>
        <w:pStyle w:val="4"/>
        <w:spacing w:before="0"/>
        <w:ind w:left="0" w:firstLine="567"/>
        <w:rPr>
          <w:rFonts w:ascii="Times New Roman" w:hAnsi="Times New Roman"/>
          <w:sz w:val="24"/>
          <w:szCs w:val="24"/>
        </w:rPr>
      </w:pPr>
      <w:proofErr w:type="gramStart"/>
      <w:r w:rsidRPr="002242E2">
        <w:rPr>
          <w:rFonts w:ascii="Times New Roman" w:hAnsi="Times New Roman"/>
          <w:sz w:val="24"/>
          <w:szCs w:val="24"/>
        </w:rPr>
        <w:t>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срок не позднее 3 (трех) дней с момента принятия решения об отказе, но в любом случае не позднее даты подведения итогов закупки</w:t>
      </w:r>
      <w:proofErr w:type="gramEnd"/>
      <w:r w:rsidRPr="002242E2">
        <w:rPr>
          <w:rFonts w:ascii="Times New Roman" w:hAnsi="Times New Roman"/>
          <w:sz w:val="24"/>
          <w:szCs w:val="24"/>
        </w:rPr>
        <w:t xml:space="preserve"> официально размещается в открытых источниках.</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347F44" w:rsidRPr="002242E2" w:rsidRDefault="00347F44" w:rsidP="00347F44">
      <w:pPr>
        <w:pStyle w:val="3"/>
        <w:spacing w:before="0"/>
        <w:ind w:left="0" w:firstLine="567"/>
        <w:rPr>
          <w:rFonts w:ascii="Times New Roman" w:hAnsi="Times New Roman"/>
          <w:sz w:val="24"/>
          <w:szCs w:val="24"/>
        </w:rPr>
      </w:pPr>
      <w:bookmarkStart w:id="291" w:name="_Ref408753776"/>
      <w:bookmarkStart w:id="292" w:name="_Toc408775943"/>
      <w:bookmarkStart w:id="293" w:name="_Toc408779134"/>
      <w:bookmarkStart w:id="294" w:name="_Toc408780735"/>
      <w:bookmarkStart w:id="295" w:name="_Toc408840794"/>
      <w:bookmarkStart w:id="296" w:name="_Toc408842219"/>
      <w:bookmarkStart w:id="297" w:name="_Toc282982221"/>
      <w:bookmarkStart w:id="298" w:name="_Toc409088658"/>
      <w:bookmarkStart w:id="299" w:name="_Toc409088851"/>
      <w:bookmarkStart w:id="300" w:name="_Toc409089544"/>
      <w:bookmarkStart w:id="301" w:name="_Toc409089748"/>
      <w:bookmarkStart w:id="302" w:name="_Toc409090432"/>
      <w:bookmarkStart w:id="303" w:name="_Toc409113225"/>
      <w:bookmarkStart w:id="304" w:name="_Toc409174007"/>
      <w:bookmarkStart w:id="305" w:name="_Toc409174701"/>
      <w:bookmarkStart w:id="306" w:name="_Toc409189101"/>
      <w:bookmarkStart w:id="307" w:name="_Toc409198837"/>
      <w:bookmarkStart w:id="308" w:name="_Toc283058535"/>
      <w:bookmarkStart w:id="309" w:name="_Toc409204325"/>
      <w:bookmarkStart w:id="310" w:name="_Toc409474729"/>
      <w:bookmarkStart w:id="311" w:name="_Toc409528438"/>
      <w:bookmarkStart w:id="312" w:name="_Toc409630141"/>
      <w:bookmarkStart w:id="313" w:name="_Toc409703587"/>
      <w:bookmarkStart w:id="314" w:name="_Toc409711751"/>
      <w:bookmarkStart w:id="315" w:name="_Toc409715471"/>
      <w:bookmarkStart w:id="316" w:name="_Toc409721488"/>
      <w:bookmarkStart w:id="317" w:name="_Toc409720619"/>
      <w:bookmarkStart w:id="318" w:name="_Toc409721706"/>
      <w:bookmarkStart w:id="319" w:name="_Toc409807424"/>
      <w:bookmarkStart w:id="320" w:name="_Toc409812143"/>
      <w:bookmarkStart w:id="321" w:name="_Toc283764371"/>
      <w:bookmarkStart w:id="322" w:name="_Toc409908704"/>
      <w:bookmarkStart w:id="323" w:name="_Toc410902877"/>
      <w:bookmarkStart w:id="324" w:name="_Toc410907887"/>
      <w:bookmarkStart w:id="325" w:name="_Toc410908076"/>
      <w:bookmarkStart w:id="326" w:name="_Toc410910869"/>
      <w:bookmarkStart w:id="327" w:name="_Toc410911142"/>
      <w:bookmarkStart w:id="328" w:name="_Toc410920241"/>
      <w:bookmarkStart w:id="329" w:name="_Toc411279881"/>
      <w:bookmarkStart w:id="330" w:name="_Toc411626607"/>
      <w:bookmarkStart w:id="331" w:name="_Toc411632150"/>
      <w:bookmarkStart w:id="332" w:name="_Toc411882058"/>
      <w:bookmarkStart w:id="333" w:name="_Toc411941068"/>
      <w:bookmarkStart w:id="334" w:name="_Toc285801517"/>
      <w:bookmarkStart w:id="335" w:name="_Toc411949543"/>
      <w:bookmarkStart w:id="336" w:name="_Toc412111184"/>
      <w:bookmarkStart w:id="337" w:name="_Toc285977788"/>
      <w:bookmarkStart w:id="338" w:name="_Toc412127951"/>
      <w:bookmarkStart w:id="339" w:name="_Toc285999917"/>
      <w:bookmarkStart w:id="340" w:name="_Toc412218400"/>
      <w:bookmarkStart w:id="341" w:name="_Toc412543685"/>
      <w:bookmarkStart w:id="342" w:name="_Toc412551430"/>
      <w:bookmarkStart w:id="343" w:name="_Toc412754847"/>
      <w:bookmarkStart w:id="344" w:name="_Toc415874678"/>
      <w:bookmarkStart w:id="345" w:name="_Toc421287974"/>
      <w:proofErr w:type="spellStart"/>
      <w:r w:rsidRPr="002242E2">
        <w:rPr>
          <w:rFonts w:ascii="Times New Roman" w:hAnsi="Times New Roman"/>
          <w:sz w:val="24"/>
          <w:szCs w:val="24"/>
        </w:rPr>
        <w:t>Постквалификация</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roofErr w:type="spellEnd"/>
    </w:p>
    <w:p w:rsidR="00347F44" w:rsidRPr="002242E2" w:rsidRDefault="00347F44" w:rsidP="00347F44">
      <w:pPr>
        <w:pStyle w:val="4"/>
        <w:spacing w:before="0"/>
        <w:ind w:left="0" w:firstLine="567"/>
        <w:rPr>
          <w:rFonts w:ascii="Times New Roman" w:hAnsi="Times New Roman"/>
          <w:sz w:val="24"/>
          <w:szCs w:val="24"/>
        </w:rPr>
      </w:pPr>
      <w:proofErr w:type="gramStart"/>
      <w:r w:rsidRPr="002242E2">
        <w:rPr>
          <w:rFonts w:ascii="Times New Roman" w:hAnsi="Times New Roman"/>
          <w:sz w:val="24"/>
          <w:szCs w:val="24"/>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2242E2">
        <w:rPr>
          <w:rFonts w:ascii="Times New Roman" w:hAnsi="Times New Roman"/>
          <w:sz w:val="24"/>
          <w:szCs w:val="24"/>
        </w:rPr>
        <w:t>постквалификация</w:t>
      </w:r>
      <w:proofErr w:type="spellEnd"/>
      <w:r w:rsidRPr="002242E2">
        <w:rPr>
          <w:rFonts w:ascii="Times New Roman" w:hAnsi="Times New Roman"/>
          <w:sz w:val="24"/>
          <w:szCs w:val="24"/>
        </w:rPr>
        <w:t>.</w:t>
      </w:r>
      <w:proofErr w:type="gramEnd"/>
    </w:p>
    <w:p w:rsidR="00347F44" w:rsidRPr="002242E2" w:rsidRDefault="00347F44" w:rsidP="00347F44">
      <w:pPr>
        <w:pStyle w:val="4"/>
        <w:spacing w:before="0"/>
        <w:ind w:left="0" w:firstLine="567"/>
        <w:rPr>
          <w:rFonts w:ascii="Times New Roman" w:hAnsi="Times New Roman"/>
          <w:sz w:val="24"/>
          <w:szCs w:val="24"/>
        </w:rPr>
      </w:pPr>
      <w:bookmarkStart w:id="346" w:name="_Ref412475899"/>
      <w:proofErr w:type="spellStart"/>
      <w:r w:rsidRPr="002242E2">
        <w:rPr>
          <w:rFonts w:ascii="Times New Roman" w:hAnsi="Times New Roman"/>
          <w:sz w:val="24"/>
          <w:szCs w:val="24"/>
        </w:rPr>
        <w:t>Постквалификация</w:t>
      </w:r>
      <w:proofErr w:type="spellEnd"/>
      <w:r w:rsidRPr="002242E2">
        <w:rPr>
          <w:rFonts w:ascii="Times New Roman" w:hAnsi="Times New Roman"/>
          <w:sz w:val="24"/>
          <w:szCs w:val="24"/>
        </w:rPr>
        <w:t xml:space="preserve"> проводится исключительно на предмет повторного подтверждения участниками закупки их соответствия требуемым параметрам квалификации </w:t>
      </w:r>
      <w:r w:rsidR="000A2106" w:rsidRPr="002242E2">
        <w:rPr>
          <w:rFonts w:ascii="Times New Roman" w:hAnsi="Times New Roman"/>
          <w:sz w:val="24"/>
          <w:szCs w:val="24"/>
        </w:rPr>
        <w:t xml:space="preserve">        </w:t>
      </w:r>
      <w:r w:rsidRPr="002242E2">
        <w:rPr>
          <w:rFonts w:ascii="Times New Roman" w:hAnsi="Times New Roman"/>
          <w:sz w:val="24"/>
          <w:szCs w:val="24"/>
        </w:rPr>
        <w:t>и условиям исполнения договора в соответствии с критериями отбора и оценки, установленными в п</w:t>
      </w:r>
      <w:r w:rsidR="0016563E" w:rsidRPr="002242E2">
        <w:rPr>
          <w:rFonts w:ascii="Times New Roman" w:hAnsi="Times New Roman"/>
          <w:sz w:val="24"/>
          <w:szCs w:val="24"/>
        </w:rPr>
        <w:t>унктах 4.1</w:t>
      </w:r>
      <w:r w:rsidR="000A2106" w:rsidRPr="002242E2">
        <w:rPr>
          <w:rFonts w:ascii="Times New Roman" w:hAnsi="Times New Roman"/>
          <w:sz w:val="24"/>
          <w:szCs w:val="24"/>
        </w:rPr>
        <w:t>3</w:t>
      </w:r>
      <w:r w:rsidR="0016563E" w:rsidRPr="002242E2">
        <w:rPr>
          <w:rFonts w:ascii="Times New Roman" w:hAnsi="Times New Roman"/>
          <w:sz w:val="24"/>
          <w:szCs w:val="24"/>
        </w:rPr>
        <w:t>.9(3) – 4.1</w:t>
      </w:r>
      <w:r w:rsidR="000A2106" w:rsidRPr="002242E2">
        <w:rPr>
          <w:rFonts w:ascii="Times New Roman" w:hAnsi="Times New Roman"/>
          <w:sz w:val="24"/>
          <w:szCs w:val="24"/>
        </w:rPr>
        <w:t>3</w:t>
      </w:r>
      <w:r w:rsidR="0016563E" w:rsidRPr="002242E2">
        <w:rPr>
          <w:rFonts w:ascii="Times New Roman" w:hAnsi="Times New Roman"/>
          <w:sz w:val="24"/>
          <w:szCs w:val="24"/>
        </w:rPr>
        <w:t>.9(4)</w:t>
      </w:r>
      <w:r w:rsidRPr="002242E2">
        <w:rPr>
          <w:rFonts w:ascii="Times New Roman" w:hAnsi="Times New Roman"/>
          <w:sz w:val="24"/>
          <w:szCs w:val="24"/>
        </w:rPr>
        <w:t xml:space="preserve"> и приложении №</w:t>
      </w:r>
      <w:r w:rsidR="0016563E" w:rsidRPr="002242E2">
        <w:rPr>
          <w:rFonts w:ascii="Times New Roman" w:hAnsi="Times New Roman"/>
          <w:sz w:val="24"/>
          <w:szCs w:val="24"/>
        </w:rPr>
        <w:t xml:space="preserve"> </w:t>
      </w:r>
      <w:r w:rsidRPr="002242E2">
        <w:rPr>
          <w:rFonts w:ascii="Times New Roman" w:hAnsi="Times New Roman"/>
          <w:sz w:val="24"/>
          <w:szCs w:val="24"/>
        </w:rPr>
        <w:t xml:space="preserve">2 к </w:t>
      </w:r>
      <w:r w:rsidRPr="002242E2">
        <w:rPr>
          <w:rFonts w:ascii="Times New Roman" w:eastAsia="Arial Unicode MS" w:hAnsi="Times New Roman"/>
          <w:sz w:val="24"/>
          <w:szCs w:val="24"/>
        </w:rPr>
        <w:t>информационной карте</w:t>
      </w:r>
      <w:r w:rsidRPr="002242E2">
        <w:rPr>
          <w:rFonts w:ascii="Times New Roman" w:hAnsi="Times New Roman"/>
          <w:sz w:val="24"/>
          <w:szCs w:val="24"/>
        </w:rPr>
        <w:t>.</w:t>
      </w:r>
    </w:p>
    <w:p w:rsidR="00347F44" w:rsidRPr="002242E2" w:rsidRDefault="00347F44" w:rsidP="00347F44">
      <w:pPr>
        <w:pStyle w:val="4"/>
        <w:keepNext/>
        <w:spacing w:before="0"/>
        <w:ind w:left="0" w:firstLine="567"/>
        <w:rPr>
          <w:rFonts w:ascii="Times New Roman" w:hAnsi="Times New Roman"/>
          <w:sz w:val="24"/>
          <w:szCs w:val="24"/>
        </w:rPr>
      </w:pPr>
      <w:proofErr w:type="spellStart"/>
      <w:r w:rsidRPr="002242E2">
        <w:rPr>
          <w:rFonts w:ascii="Times New Roman" w:hAnsi="Times New Roman"/>
          <w:sz w:val="24"/>
          <w:szCs w:val="24"/>
        </w:rPr>
        <w:t>Постквалификация</w:t>
      </w:r>
      <w:proofErr w:type="spellEnd"/>
      <w:r w:rsidRPr="002242E2">
        <w:rPr>
          <w:rFonts w:ascii="Times New Roman" w:hAnsi="Times New Roman"/>
          <w:sz w:val="24"/>
          <w:szCs w:val="24"/>
        </w:rPr>
        <w:t xml:space="preserve"> проводится по решению ЗК в отношении участника закупки:</w:t>
      </w:r>
      <w:bookmarkEnd w:id="346"/>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 xml:space="preserve">занявшего первое место в </w:t>
      </w:r>
      <w:proofErr w:type="spellStart"/>
      <w:r w:rsidRPr="002242E2">
        <w:rPr>
          <w:rFonts w:ascii="Times New Roman" w:hAnsi="Times New Roman"/>
          <w:sz w:val="24"/>
          <w:szCs w:val="24"/>
        </w:rPr>
        <w:t>ранжировке</w:t>
      </w:r>
      <w:proofErr w:type="spellEnd"/>
      <w:r w:rsidRPr="002242E2">
        <w:rPr>
          <w:rFonts w:ascii="Times New Roman" w:hAnsi="Times New Roman"/>
          <w:sz w:val="24"/>
          <w:szCs w:val="24"/>
        </w:rPr>
        <w:t xml:space="preserve"> участников закупки по итогам осуществления оценки и сопоставления заявок;</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 xml:space="preserve">занявшего второе место в </w:t>
      </w:r>
      <w:proofErr w:type="spellStart"/>
      <w:r w:rsidRPr="002242E2">
        <w:rPr>
          <w:rFonts w:ascii="Times New Roman" w:hAnsi="Times New Roman"/>
          <w:sz w:val="24"/>
          <w:szCs w:val="24"/>
        </w:rPr>
        <w:t>ранжировке</w:t>
      </w:r>
      <w:proofErr w:type="spellEnd"/>
      <w:r w:rsidRPr="002242E2">
        <w:rPr>
          <w:rFonts w:ascii="Times New Roman" w:hAnsi="Times New Roman"/>
          <w:sz w:val="24"/>
          <w:szCs w:val="24"/>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2242E2">
        <w:rPr>
          <w:rFonts w:ascii="Times New Roman" w:hAnsi="Times New Roman"/>
          <w:sz w:val="24"/>
          <w:szCs w:val="24"/>
        </w:rPr>
        <w:t>постквалификацию</w:t>
      </w:r>
      <w:proofErr w:type="spellEnd"/>
      <w:r w:rsidRPr="002242E2">
        <w:rPr>
          <w:rFonts w:ascii="Times New Roman" w:hAnsi="Times New Roman"/>
          <w:sz w:val="24"/>
          <w:szCs w:val="24"/>
        </w:rPr>
        <w:t xml:space="preserve"> либо отказался от проведения </w:t>
      </w:r>
      <w:proofErr w:type="spellStart"/>
      <w:r w:rsidRPr="002242E2">
        <w:rPr>
          <w:rFonts w:ascii="Times New Roman" w:hAnsi="Times New Roman"/>
          <w:sz w:val="24"/>
          <w:szCs w:val="24"/>
        </w:rPr>
        <w:t>постквалификации</w:t>
      </w:r>
      <w:proofErr w:type="spellEnd"/>
      <w:r w:rsidRPr="002242E2">
        <w:rPr>
          <w:rFonts w:ascii="Times New Roman" w:hAnsi="Times New Roman"/>
          <w:sz w:val="24"/>
          <w:szCs w:val="24"/>
        </w:rPr>
        <w:t>;</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признанного единственным участником закупки по итогам рассмотрения заявки.</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Решение о проведении </w:t>
      </w:r>
      <w:proofErr w:type="spellStart"/>
      <w:r w:rsidRPr="002242E2">
        <w:rPr>
          <w:rFonts w:ascii="Times New Roman" w:hAnsi="Times New Roman"/>
          <w:sz w:val="24"/>
          <w:szCs w:val="24"/>
        </w:rPr>
        <w:t>постквалификации</w:t>
      </w:r>
      <w:proofErr w:type="spellEnd"/>
      <w:r w:rsidRPr="002242E2">
        <w:rPr>
          <w:rFonts w:ascii="Times New Roman" w:hAnsi="Times New Roman"/>
          <w:sz w:val="24"/>
          <w:szCs w:val="24"/>
        </w:rPr>
        <w:t xml:space="preserve"> принимается ЗК и фиксируется </w:t>
      </w:r>
      <w:r w:rsidR="00731A8B" w:rsidRPr="002242E2">
        <w:rPr>
          <w:rFonts w:ascii="Times New Roman" w:hAnsi="Times New Roman"/>
          <w:sz w:val="24"/>
          <w:szCs w:val="24"/>
        </w:rPr>
        <w:t xml:space="preserve">                    </w:t>
      </w:r>
      <w:r w:rsidRPr="002242E2">
        <w:rPr>
          <w:rFonts w:ascii="Times New Roman" w:hAnsi="Times New Roman"/>
          <w:sz w:val="24"/>
          <w:szCs w:val="24"/>
        </w:rPr>
        <w:t xml:space="preserve">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2242E2">
        <w:rPr>
          <w:rFonts w:ascii="Times New Roman" w:hAnsi="Times New Roman"/>
          <w:sz w:val="24"/>
          <w:szCs w:val="24"/>
        </w:rPr>
        <w:t>постквалификации</w:t>
      </w:r>
      <w:proofErr w:type="spellEnd"/>
      <w:r w:rsidRPr="002242E2">
        <w:rPr>
          <w:rFonts w:ascii="Times New Roman" w:hAnsi="Times New Roman"/>
          <w:sz w:val="24"/>
          <w:szCs w:val="24"/>
        </w:rPr>
        <w:t>.</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Сроки проведения </w:t>
      </w:r>
      <w:proofErr w:type="spellStart"/>
      <w:r w:rsidRPr="002242E2">
        <w:rPr>
          <w:rFonts w:ascii="Times New Roman" w:hAnsi="Times New Roman"/>
          <w:sz w:val="24"/>
          <w:szCs w:val="24"/>
        </w:rPr>
        <w:t>постквалификации</w:t>
      </w:r>
      <w:proofErr w:type="spellEnd"/>
      <w:r w:rsidRPr="002242E2">
        <w:rPr>
          <w:rFonts w:ascii="Times New Roman" w:hAnsi="Times New Roman"/>
          <w:sz w:val="24"/>
          <w:szCs w:val="24"/>
        </w:rPr>
        <w:t xml:space="preserve"> определяются решением ЗК одновременно с принятием решения о проведении </w:t>
      </w:r>
      <w:proofErr w:type="spellStart"/>
      <w:r w:rsidRPr="002242E2">
        <w:rPr>
          <w:rFonts w:ascii="Times New Roman" w:hAnsi="Times New Roman"/>
          <w:sz w:val="24"/>
          <w:szCs w:val="24"/>
        </w:rPr>
        <w:t>постквалификации</w:t>
      </w:r>
      <w:proofErr w:type="spellEnd"/>
      <w:r w:rsidRPr="002242E2">
        <w:rPr>
          <w:rFonts w:ascii="Times New Roman" w:hAnsi="Times New Roman"/>
          <w:sz w:val="24"/>
          <w:szCs w:val="24"/>
        </w:rPr>
        <w:t>.</w:t>
      </w:r>
    </w:p>
    <w:p w:rsidR="00347F44" w:rsidRPr="002242E2" w:rsidRDefault="00347F44" w:rsidP="00347F44">
      <w:pPr>
        <w:pStyle w:val="4"/>
        <w:keepNext/>
        <w:spacing w:before="0"/>
        <w:ind w:left="0" w:firstLine="567"/>
        <w:rPr>
          <w:rFonts w:ascii="Times New Roman" w:hAnsi="Times New Roman"/>
          <w:sz w:val="24"/>
          <w:szCs w:val="24"/>
        </w:rPr>
      </w:pPr>
      <w:r w:rsidRPr="002242E2">
        <w:rPr>
          <w:rFonts w:ascii="Times New Roman" w:eastAsia="Arial Unicode MS" w:hAnsi="Times New Roman"/>
          <w:sz w:val="24"/>
          <w:szCs w:val="24"/>
        </w:rPr>
        <w:t xml:space="preserve">В ходе </w:t>
      </w:r>
      <w:r w:rsidRPr="002242E2">
        <w:rPr>
          <w:rFonts w:ascii="Times New Roman" w:hAnsi="Times New Roman"/>
          <w:sz w:val="24"/>
          <w:szCs w:val="24"/>
        </w:rPr>
        <w:t xml:space="preserve">проведения </w:t>
      </w:r>
      <w:proofErr w:type="spellStart"/>
      <w:r w:rsidRPr="002242E2">
        <w:rPr>
          <w:rFonts w:ascii="Times New Roman" w:hAnsi="Times New Roman"/>
          <w:sz w:val="24"/>
          <w:szCs w:val="24"/>
        </w:rPr>
        <w:t>постквалификации</w:t>
      </w:r>
      <w:proofErr w:type="spellEnd"/>
      <w:r w:rsidRPr="002242E2">
        <w:rPr>
          <w:rFonts w:ascii="Times New Roman" w:eastAsia="Arial Unicode MS" w:hAnsi="Times New Roman"/>
          <w:sz w:val="24"/>
          <w:szCs w:val="24"/>
        </w:rPr>
        <w:t xml:space="preserve"> организатор закупки имеет право:</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 xml:space="preserve">запрашивать предоставление участником закупки документов, установленных документацией о закупке, в целях подтверждения заявленных параметров квалификации </w:t>
      </w:r>
      <w:r w:rsidR="00731A8B" w:rsidRPr="002242E2">
        <w:rPr>
          <w:rFonts w:ascii="Times New Roman" w:hAnsi="Times New Roman"/>
          <w:sz w:val="24"/>
          <w:szCs w:val="24"/>
        </w:rPr>
        <w:t xml:space="preserve">                </w:t>
      </w:r>
      <w:r w:rsidRPr="002242E2">
        <w:rPr>
          <w:rFonts w:ascii="Times New Roman" w:hAnsi="Times New Roman"/>
          <w:sz w:val="24"/>
          <w:szCs w:val="24"/>
        </w:rPr>
        <w:t>и условиям исполнения договора;</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eastAsia="Arial Unicode MS" w:hAnsi="Times New Roman"/>
          <w:sz w:val="24"/>
          <w:szCs w:val="24"/>
        </w:rPr>
        <w:t xml:space="preserve">инспектировать производство участников </w:t>
      </w:r>
      <w:proofErr w:type="gramStart"/>
      <w:r w:rsidRPr="002242E2">
        <w:rPr>
          <w:rFonts w:ascii="Times New Roman" w:eastAsia="Arial Unicode MS" w:hAnsi="Times New Roman"/>
          <w:sz w:val="24"/>
          <w:szCs w:val="24"/>
        </w:rPr>
        <w:t>закупки</w:t>
      </w:r>
      <w:proofErr w:type="gramEnd"/>
      <w:r w:rsidRPr="002242E2">
        <w:rPr>
          <w:rFonts w:ascii="Times New Roman" w:eastAsia="Arial Unicode MS" w:hAnsi="Times New Roman"/>
          <w:sz w:val="24"/>
          <w:szCs w:val="24"/>
        </w:rPr>
        <w:t xml:space="preserve"> на предмет </w:t>
      </w:r>
      <w:r w:rsidRPr="002242E2">
        <w:rPr>
          <w:rFonts w:ascii="Times New Roman" w:hAnsi="Times New Roman"/>
          <w:sz w:val="24"/>
          <w:szCs w:val="24"/>
        </w:rPr>
        <w:t xml:space="preserve">наличия </w:t>
      </w:r>
      <w:r w:rsidRPr="002242E2">
        <w:rPr>
          <w:rFonts w:ascii="Times New Roman" w:eastAsia="Arial Unicode MS" w:hAnsi="Times New Roman"/>
          <w:sz w:val="24"/>
          <w:szCs w:val="24"/>
        </w:rPr>
        <w:t>заявленных ими характеристик и их соответствия установленным в документации о закупке параметрам квалификации и условиям исполнения договора;</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eastAsia="Arial Unicode MS" w:hAnsi="Times New Roman"/>
          <w:sz w:val="24"/>
          <w:szCs w:val="24"/>
        </w:rPr>
        <w:t xml:space="preserve">запрашивать у соответствующих органов государственной власти, </w:t>
      </w:r>
      <w:r w:rsidR="00731A8B" w:rsidRPr="002242E2">
        <w:rPr>
          <w:rFonts w:ascii="Times New Roman" w:eastAsia="Arial Unicode MS" w:hAnsi="Times New Roman"/>
          <w:sz w:val="24"/>
          <w:szCs w:val="24"/>
        </w:rPr>
        <w:t xml:space="preserve">                                 </w:t>
      </w:r>
      <w:r w:rsidRPr="002242E2">
        <w:rPr>
          <w:rFonts w:ascii="Times New Roman" w:eastAsia="Arial Unicode MS" w:hAnsi="Times New Roman"/>
          <w:sz w:val="24"/>
          <w:szCs w:val="24"/>
        </w:rPr>
        <w:t xml:space="preserve">у юридических и физических лиц, указанных в заявке и приложениях к ней, информацию </w:t>
      </w:r>
      <w:r w:rsidR="00731A8B" w:rsidRPr="002242E2">
        <w:rPr>
          <w:rFonts w:ascii="Times New Roman" w:eastAsia="Arial Unicode MS" w:hAnsi="Times New Roman"/>
          <w:sz w:val="24"/>
          <w:szCs w:val="24"/>
        </w:rPr>
        <w:t xml:space="preserve">                     </w:t>
      </w:r>
      <w:r w:rsidRPr="002242E2">
        <w:rPr>
          <w:rFonts w:ascii="Times New Roman" w:eastAsia="Arial Unicode MS" w:hAnsi="Times New Roman"/>
          <w:sz w:val="24"/>
          <w:szCs w:val="24"/>
        </w:rPr>
        <w:t>о достоверности сведений, представленных в заявке.</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По результатам проведения </w:t>
      </w:r>
      <w:proofErr w:type="spellStart"/>
      <w:r w:rsidRPr="002242E2">
        <w:rPr>
          <w:rFonts w:ascii="Times New Roman" w:hAnsi="Times New Roman"/>
          <w:sz w:val="24"/>
          <w:szCs w:val="24"/>
        </w:rPr>
        <w:t>постквалификации</w:t>
      </w:r>
      <w:proofErr w:type="spellEnd"/>
      <w:r w:rsidRPr="002242E2">
        <w:rPr>
          <w:rFonts w:ascii="Times New Roman" w:hAnsi="Times New Roman"/>
          <w:sz w:val="24"/>
          <w:szCs w:val="24"/>
        </w:rPr>
        <w:t xml:space="preserve"> ЗК вправе принять решение об отстранении участников закупки, не подтвердивших своего соответствия установленным </w:t>
      </w:r>
      <w:r w:rsidR="00731A8B" w:rsidRPr="002242E2">
        <w:rPr>
          <w:rFonts w:ascii="Times New Roman" w:hAnsi="Times New Roman"/>
          <w:sz w:val="24"/>
          <w:szCs w:val="24"/>
        </w:rPr>
        <w:t xml:space="preserve">                     </w:t>
      </w:r>
      <w:r w:rsidRPr="002242E2">
        <w:rPr>
          <w:rFonts w:ascii="Times New Roman" w:hAnsi="Times New Roman"/>
          <w:sz w:val="24"/>
          <w:szCs w:val="24"/>
        </w:rPr>
        <w:t>в документации о закупке</w:t>
      </w:r>
      <w:r w:rsidRPr="002242E2" w:rsidDel="00990E4E">
        <w:rPr>
          <w:rFonts w:ascii="Times New Roman" w:hAnsi="Times New Roman"/>
          <w:sz w:val="24"/>
          <w:szCs w:val="24"/>
        </w:rPr>
        <w:t xml:space="preserve"> </w:t>
      </w:r>
      <w:r w:rsidRPr="002242E2">
        <w:rPr>
          <w:rFonts w:ascii="Times New Roman" w:hAnsi="Times New Roman"/>
          <w:sz w:val="24"/>
          <w:szCs w:val="24"/>
        </w:rPr>
        <w:t>параметрам квалификации и условиям исполнения договора</w:t>
      </w:r>
      <w:r w:rsidR="00731A8B" w:rsidRPr="002242E2">
        <w:rPr>
          <w:rFonts w:ascii="Times New Roman" w:hAnsi="Times New Roman"/>
          <w:sz w:val="24"/>
          <w:szCs w:val="24"/>
        </w:rPr>
        <w:t xml:space="preserve"> </w:t>
      </w:r>
      <w:r w:rsidRPr="002242E2">
        <w:rPr>
          <w:rFonts w:ascii="Times New Roman" w:hAnsi="Times New Roman"/>
          <w:sz w:val="24"/>
          <w:szCs w:val="24"/>
        </w:rPr>
        <w:t xml:space="preserve">(не прошедших </w:t>
      </w:r>
      <w:proofErr w:type="spellStart"/>
      <w:r w:rsidRPr="002242E2">
        <w:rPr>
          <w:rFonts w:ascii="Times New Roman" w:hAnsi="Times New Roman"/>
          <w:sz w:val="24"/>
          <w:szCs w:val="24"/>
        </w:rPr>
        <w:t>постквалификацию</w:t>
      </w:r>
      <w:proofErr w:type="spellEnd"/>
      <w:r w:rsidRPr="002242E2">
        <w:rPr>
          <w:rFonts w:ascii="Times New Roman" w:hAnsi="Times New Roman"/>
          <w:sz w:val="24"/>
          <w:szCs w:val="24"/>
        </w:rPr>
        <w:t xml:space="preserve">) или отказавшихся от прохождения </w:t>
      </w:r>
      <w:proofErr w:type="spellStart"/>
      <w:r w:rsidRPr="002242E2">
        <w:rPr>
          <w:rFonts w:ascii="Times New Roman" w:hAnsi="Times New Roman"/>
          <w:sz w:val="24"/>
          <w:szCs w:val="24"/>
        </w:rPr>
        <w:t>постквалификации</w:t>
      </w:r>
      <w:proofErr w:type="spellEnd"/>
      <w:r w:rsidRPr="002242E2">
        <w:rPr>
          <w:rFonts w:ascii="Times New Roman" w:hAnsi="Times New Roman"/>
          <w:sz w:val="24"/>
          <w:szCs w:val="24"/>
        </w:rPr>
        <w:t>.</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По результатам проведения </w:t>
      </w:r>
      <w:proofErr w:type="spellStart"/>
      <w:r w:rsidRPr="002242E2">
        <w:rPr>
          <w:rFonts w:ascii="Times New Roman" w:hAnsi="Times New Roman"/>
          <w:sz w:val="24"/>
          <w:szCs w:val="24"/>
        </w:rPr>
        <w:t>постквалификации</w:t>
      </w:r>
      <w:proofErr w:type="spellEnd"/>
      <w:r w:rsidRPr="002242E2">
        <w:rPr>
          <w:rFonts w:ascii="Times New Roman" w:hAnsi="Times New Roman"/>
          <w:sz w:val="24"/>
          <w:szCs w:val="24"/>
        </w:rPr>
        <w:t xml:space="preserve"> перед выбором победителя ЗК утверждает имеющуюся </w:t>
      </w:r>
      <w:proofErr w:type="spellStart"/>
      <w:r w:rsidRPr="002242E2">
        <w:rPr>
          <w:rFonts w:ascii="Times New Roman" w:hAnsi="Times New Roman"/>
          <w:sz w:val="24"/>
          <w:szCs w:val="24"/>
        </w:rPr>
        <w:t>ранжировку</w:t>
      </w:r>
      <w:proofErr w:type="spellEnd"/>
      <w:r w:rsidRPr="002242E2">
        <w:rPr>
          <w:rFonts w:ascii="Times New Roman" w:hAnsi="Times New Roman"/>
          <w:sz w:val="24"/>
          <w:szCs w:val="24"/>
        </w:rPr>
        <w:t xml:space="preserve"> заявок (в случае успешного прохождения участниками закупки </w:t>
      </w:r>
      <w:proofErr w:type="spellStart"/>
      <w:r w:rsidRPr="002242E2">
        <w:rPr>
          <w:rFonts w:ascii="Times New Roman" w:hAnsi="Times New Roman"/>
          <w:sz w:val="24"/>
          <w:szCs w:val="24"/>
        </w:rPr>
        <w:t>постквалификации</w:t>
      </w:r>
      <w:proofErr w:type="spellEnd"/>
      <w:r w:rsidRPr="002242E2">
        <w:rPr>
          <w:rFonts w:ascii="Times New Roman" w:hAnsi="Times New Roman"/>
          <w:sz w:val="24"/>
          <w:szCs w:val="24"/>
        </w:rPr>
        <w:t xml:space="preserve">) либо повторно осуществляет, при необходимости, оценку и сопоставление заявок и утверждает новую </w:t>
      </w:r>
      <w:proofErr w:type="spellStart"/>
      <w:r w:rsidRPr="002242E2">
        <w:rPr>
          <w:rFonts w:ascii="Times New Roman" w:hAnsi="Times New Roman"/>
          <w:sz w:val="24"/>
          <w:szCs w:val="24"/>
        </w:rPr>
        <w:t>ранжировку</w:t>
      </w:r>
      <w:proofErr w:type="spellEnd"/>
      <w:r w:rsidRPr="002242E2">
        <w:rPr>
          <w:rFonts w:ascii="Times New Roman" w:hAnsi="Times New Roman"/>
          <w:sz w:val="24"/>
          <w:szCs w:val="24"/>
        </w:rPr>
        <w:t xml:space="preserve"> участников закупки с учетом результатов </w:t>
      </w:r>
      <w:proofErr w:type="spellStart"/>
      <w:r w:rsidRPr="002242E2">
        <w:rPr>
          <w:rFonts w:ascii="Times New Roman" w:hAnsi="Times New Roman"/>
          <w:sz w:val="24"/>
          <w:szCs w:val="24"/>
        </w:rPr>
        <w:t>постквалификации</w:t>
      </w:r>
      <w:proofErr w:type="spellEnd"/>
      <w:r w:rsidRPr="002242E2">
        <w:rPr>
          <w:rFonts w:ascii="Times New Roman" w:hAnsi="Times New Roman"/>
          <w:sz w:val="24"/>
          <w:szCs w:val="24"/>
        </w:rPr>
        <w:t>.</w:t>
      </w:r>
    </w:p>
    <w:p w:rsidR="00CD6689"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Победителем закупки признается участник закупки, соответствующий параметрам квалификации и предложивший лучшие условия исполнения договора, и заявке которого присвоено первое место </w:t>
      </w:r>
      <w:proofErr w:type="gramStart"/>
      <w:r w:rsidRPr="002242E2">
        <w:rPr>
          <w:rFonts w:ascii="Times New Roman" w:hAnsi="Times New Roman"/>
          <w:sz w:val="24"/>
          <w:szCs w:val="24"/>
        </w:rPr>
        <w:t>в</w:t>
      </w:r>
      <w:proofErr w:type="gramEnd"/>
      <w:r w:rsidRPr="002242E2">
        <w:rPr>
          <w:rFonts w:ascii="Times New Roman" w:hAnsi="Times New Roman"/>
          <w:sz w:val="24"/>
          <w:szCs w:val="24"/>
        </w:rPr>
        <w:t xml:space="preserve"> итоговой </w:t>
      </w:r>
      <w:proofErr w:type="spellStart"/>
      <w:r w:rsidRPr="002242E2">
        <w:rPr>
          <w:rFonts w:ascii="Times New Roman" w:hAnsi="Times New Roman"/>
          <w:sz w:val="24"/>
          <w:szCs w:val="24"/>
        </w:rPr>
        <w:t>ранжировке</w:t>
      </w:r>
      <w:proofErr w:type="spellEnd"/>
      <w:r w:rsidRPr="002242E2">
        <w:rPr>
          <w:rFonts w:ascii="Times New Roman" w:hAnsi="Times New Roman"/>
          <w:sz w:val="24"/>
          <w:szCs w:val="24"/>
        </w:rPr>
        <w:t xml:space="preserve"> заявок. </w:t>
      </w:r>
    </w:p>
    <w:p w:rsidR="00731A8B" w:rsidRPr="002242E2" w:rsidRDefault="00731A8B" w:rsidP="00347F44">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Решение по результатам проведения </w:t>
      </w:r>
      <w:proofErr w:type="spellStart"/>
      <w:r w:rsidRPr="002242E2">
        <w:rPr>
          <w:rFonts w:ascii="Times New Roman" w:hAnsi="Times New Roman"/>
          <w:sz w:val="24"/>
          <w:szCs w:val="24"/>
        </w:rPr>
        <w:t>постквалификации</w:t>
      </w:r>
      <w:proofErr w:type="spellEnd"/>
      <w:r w:rsidRPr="002242E2">
        <w:rPr>
          <w:rFonts w:ascii="Times New Roman" w:hAnsi="Times New Roman"/>
          <w:sz w:val="24"/>
          <w:szCs w:val="24"/>
        </w:rPr>
        <w:t xml:space="preserve"> оформляется протоколом ЗК, который должен содержать аналогичные сведения, указываемые в протоколе оценки и сопоставления заявок согласно Положению по проводимому способу закупки.</w:t>
      </w:r>
    </w:p>
    <w:p w:rsidR="00347F44" w:rsidRPr="002242E2" w:rsidRDefault="00347F44" w:rsidP="00347F44">
      <w:pPr>
        <w:pStyle w:val="3"/>
        <w:spacing w:before="0"/>
        <w:ind w:left="0" w:firstLine="567"/>
        <w:rPr>
          <w:rFonts w:ascii="Times New Roman" w:hAnsi="Times New Roman"/>
          <w:sz w:val="24"/>
          <w:szCs w:val="24"/>
        </w:rPr>
      </w:pPr>
      <w:bookmarkStart w:id="347" w:name="_Toc409474766"/>
      <w:bookmarkStart w:id="348" w:name="_Toc409528475"/>
      <w:bookmarkStart w:id="349" w:name="_Toc409630178"/>
      <w:bookmarkStart w:id="350" w:name="_Toc409703624"/>
      <w:bookmarkStart w:id="351" w:name="_Toc409711788"/>
      <w:bookmarkStart w:id="352" w:name="_Toc409715508"/>
      <w:bookmarkStart w:id="353" w:name="_Toc409721525"/>
      <w:bookmarkStart w:id="354" w:name="_Toc409720656"/>
      <w:bookmarkStart w:id="355" w:name="_Toc409721743"/>
      <w:bookmarkStart w:id="356" w:name="_Toc409807461"/>
      <w:bookmarkStart w:id="357" w:name="_Toc409812180"/>
      <w:bookmarkStart w:id="358" w:name="_Toc283764409"/>
      <w:bookmarkStart w:id="359" w:name="_Toc409908743"/>
      <w:bookmarkStart w:id="360" w:name="_Toc410902915"/>
      <w:bookmarkStart w:id="361" w:name="_Toc410907926"/>
      <w:bookmarkStart w:id="362" w:name="_Toc410908115"/>
      <w:bookmarkStart w:id="363" w:name="_Toc410910908"/>
      <w:bookmarkStart w:id="364" w:name="_Toc410911181"/>
      <w:bookmarkStart w:id="365" w:name="_Toc410920279"/>
      <w:bookmarkStart w:id="366" w:name="_Toc411279919"/>
      <w:bookmarkStart w:id="367" w:name="_Toc411626645"/>
      <w:bookmarkStart w:id="368" w:name="_Toc411632188"/>
      <w:bookmarkStart w:id="369" w:name="_Toc411882096"/>
      <w:bookmarkStart w:id="370" w:name="_Toc411941106"/>
      <w:bookmarkStart w:id="371" w:name="_Toc285801555"/>
      <w:bookmarkStart w:id="372" w:name="_Toc411949581"/>
      <w:bookmarkStart w:id="373" w:name="_Toc412111222"/>
      <w:bookmarkStart w:id="374" w:name="_Toc285977826"/>
      <w:bookmarkStart w:id="375" w:name="_Toc412127989"/>
      <w:bookmarkStart w:id="376" w:name="_Toc285999955"/>
      <w:bookmarkStart w:id="377" w:name="_Toc412218438"/>
      <w:bookmarkStart w:id="378" w:name="_Toc412543724"/>
      <w:bookmarkStart w:id="379" w:name="_Toc412551469"/>
      <w:bookmarkStart w:id="380" w:name="_Toc412754885"/>
      <w:bookmarkStart w:id="381" w:name="_Ref414292367"/>
      <w:bookmarkStart w:id="382" w:name="_Toc415874679"/>
      <w:bookmarkStart w:id="383" w:name="_Toc421287975"/>
      <w:r w:rsidRPr="002242E2">
        <w:rPr>
          <w:rFonts w:ascii="Times New Roman" w:hAnsi="Times New Roman"/>
          <w:sz w:val="24"/>
          <w:szCs w:val="24"/>
        </w:rPr>
        <w:t>Антидемпинговые меры при проведении закупки</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rsidR="00347F44" w:rsidRPr="002242E2" w:rsidRDefault="00347F44" w:rsidP="00347F44">
      <w:pPr>
        <w:pStyle w:val="4"/>
        <w:spacing w:before="0"/>
        <w:ind w:left="0" w:firstLine="567"/>
        <w:rPr>
          <w:rFonts w:ascii="Times New Roman" w:hAnsi="Times New Roman"/>
          <w:sz w:val="24"/>
          <w:szCs w:val="24"/>
        </w:rPr>
      </w:pPr>
      <w:bookmarkStart w:id="384" w:name="_Ref409390905"/>
      <w:r w:rsidRPr="002242E2">
        <w:rPr>
          <w:rFonts w:ascii="Times New Roman" w:hAnsi="Times New Roman"/>
          <w:sz w:val="24"/>
          <w:szCs w:val="24"/>
        </w:rPr>
        <w:t xml:space="preserve">В </w:t>
      </w:r>
      <w:proofErr w:type="gramStart"/>
      <w:r w:rsidRPr="002242E2">
        <w:rPr>
          <w:rFonts w:ascii="Times New Roman" w:hAnsi="Times New Roman"/>
          <w:sz w:val="24"/>
          <w:szCs w:val="24"/>
        </w:rPr>
        <w:t>случае</w:t>
      </w:r>
      <w:proofErr w:type="gramEnd"/>
      <w:r w:rsidRPr="002242E2">
        <w:rPr>
          <w:rFonts w:ascii="Times New Roman" w:hAnsi="Times New Roman"/>
          <w:sz w:val="24"/>
          <w:szCs w:val="24"/>
        </w:rPr>
        <w:t>, если участником закупки, с которым заключается договор, предложе</w:t>
      </w:r>
      <w:r w:rsidR="00CD6689" w:rsidRPr="002242E2">
        <w:rPr>
          <w:rFonts w:ascii="Times New Roman" w:hAnsi="Times New Roman"/>
          <w:sz w:val="24"/>
          <w:szCs w:val="24"/>
        </w:rPr>
        <w:t>но</w:t>
      </w:r>
      <w:r w:rsidRPr="002242E2">
        <w:rPr>
          <w:rFonts w:ascii="Times New Roman" w:hAnsi="Times New Roman"/>
          <w:sz w:val="24"/>
          <w:szCs w:val="24"/>
        </w:rPr>
        <w:t xml:space="preserve">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w:t>
      </w:r>
      <w:r w:rsidR="00CD6689" w:rsidRPr="002242E2">
        <w:rPr>
          <w:rFonts w:ascii="Times New Roman" w:hAnsi="Times New Roman"/>
          <w:sz w:val="24"/>
          <w:szCs w:val="24"/>
        </w:rPr>
        <w:t>ункте 32</w:t>
      </w:r>
      <w:r w:rsidRPr="002242E2">
        <w:rPr>
          <w:rFonts w:ascii="Times New Roman" w:hAnsi="Times New Roman"/>
          <w:sz w:val="24"/>
          <w:szCs w:val="24"/>
        </w:rPr>
        <w:t xml:space="preserve"> информационной карты.</w:t>
      </w:r>
      <w:bookmarkEnd w:id="384"/>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Антидемпинговые мероприятия должны быть выполнены участником закупки до заключения договора в порядке, установленном в подразделе </w:t>
      </w:r>
      <w:r w:rsidR="00CD6689" w:rsidRPr="002242E2">
        <w:rPr>
          <w:rFonts w:ascii="Times New Roman" w:hAnsi="Times New Roman"/>
          <w:sz w:val="24"/>
          <w:szCs w:val="24"/>
        </w:rPr>
        <w:t>4.2</w:t>
      </w:r>
      <w:r w:rsidR="00E835F5" w:rsidRPr="002242E2">
        <w:rPr>
          <w:rFonts w:ascii="Times New Roman" w:hAnsi="Times New Roman"/>
          <w:sz w:val="24"/>
          <w:szCs w:val="24"/>
        </w:rPr>
        <w:t>2</w:t>
      </w:r>
      <w:r w:rsidRPr="002242E2">
        <w:rPr>
          <w:rFonts w:ascii="Times New Roman" w:hAnsi="Times New Roman"/>
          <w:sz w:val="24"/>
          <w:szCs w:val="24"/>
        </w:rPr>
        <w:t xml:space="preserve">. В </w:t>
      </w:r>
      <w:proofErr w:type="gramStart"/>
      <w:r w:rsidRPr="002242E2">
        <w:rPr>
          <w:rFonts w:ascii="Times New Roman" w:hAnsi="Times New Roman"/>
          <w:sz w:val="24"/>
          <w:szCs w:val="24"/>
        </w:rPr>
        <w:t>случае</w:t>
      </w:r>
      <w:proofErr w:type="gramEnd"/>
      <w:r w:rsidRPr="002242E2">
        <w:rPr>
          <w:rFonts w:ascii="Times New Roman" w:hAnsi="Times New Roman"/>
          <w:sz w:val="24"/>
          <w:szCs w:val="24"/>
        </w:rPr>
        <w:t xml:space="preserve">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В </w:t>
      </w:r>
      <w:proofErr w:type="gramStart"/>
      <w:r w:rsidRPr="002242E2">
        <w:rPr>
          <w:rFonts w:ascii="Times New Roman" w:hAnsi="Times New Roman"/>
          <w:sz w:val="24"/>
          <w:szCs w:val="24"/>
        </w:rPr>
        <w:t>случае</w:t>
      </w:r>
      <w:proofErr w:type="gramEnd"/>
      <w:r w:rsidRPr="002242E2">
        <w:rPr>
          <w:rFonts w:ascii="Times New Roman" w:hAnsi="Times New Roman"/>
          <w:sz w:val="24"/>
          <w:szCs w:val="24"/>
        </w:rPr>
        <w:t xml:space="preserve"> если снижение цены договора ниже установленного предела, указанного в п</w:t>
      </w:r>
      <w:r w:rsidR="00CD6689" w:rsidRPr="002242E2">
        <w:rPr>
          <w:rFonts w:ascii="Times New Roman" w:hAnsi="Times New Roman"/>
          <w:sz w:val="24"/>
          <w:szCs w:val="24"/>
        </w:rPr>
        <w:t>ункте 4.1</w:t>
      </w:r>
      <w:r w:rsidR="00E835F5" w:rsidRPr="002242E2">
        <w:rPr>
          <w:rFonts w:ascii="Times New Roman" w:hAnsi="Times New Roman"/>
          <w:sz w:val="24"/>
          <w:szCs w:val="24"/>
        </w:rPr>
        <w:t>8</w:t>
      </w:r>
      <w:r w:rsidR="00CD6689" w:rsidRPr="002242E2">
        <w:rPr>
          <w:rFonts w:ascii="Times New Roman" w:hAnsi="Times New Roman"/>
          <w:sz w:val="24"/>
          <w:szCs w:val="24"/>
        </w:rPr>
        <w:t>.1</w:t>
      </w:r>
      <w:r w:rsidRPr="002242E2">
        <w:rPr>
          <w:rFonts w:ascii="Times New Roman" w:hAnsi="Times New Roman"/>
          <w:sz w:val="24"/>
          <w:szCs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347F44" w:rsidRPr="002242E2" w:rsidRDefault="00347F44" w:rsidP="00347F44">
      <w:pPr>
        <w:pStyle w:val="3"/>
        <w:spacing w:before="0"/>
        <w:ind w:left="0" w:firstLine="567"/>
        <w:rPr>
          <w:rFonts w:ascii="Times New Roman" w:hAnsi="Times New Roman"/>
          <w:sz w:val="24"/>
          <w:szCs w:val="24"/>
        </w:rPr>
      </w:pPr>
      <w:bookmarkStart w:id="385" w:name="_Toc276141213"/>
      <w:bookmarkStart w:id="386" w:name="_Toc276577632"/>
      <w:bookmarkStart w:id="387" w:name="_Ref414043853"/>
      <w:bookmarkStart w:id="388" w:name="_Toc415874680"/>
      <w:bookmarkStart w:id="389" w:name="_Toc421287976"/>
      <w:bookmarkStart w:id="390" w:name="_Toc263441567"/>
      <w:bookmarkStart w:id="391" w:name="_Toc269476359"/>
      <w:bookmarkStart w:id="392" w:name="_Toc312338871"/>
      <w:bookmarkStart w:id="393" w:name="_Toc269835279"/>
      <w:bookmarkStart w:id="394" w:name="_Toc270595288"/>
      <w:bookmarkStart w:id="395" w:name="_Toc271294290"/>
      <w:bookmarkEnd w:id="385"/>
      <w:bookmarkEnd w:id="386"/>
      <w:r w:rsidRPr="002242E2">
        <w:rPr>
          <w:rFonts w:ascii="Times New Roman" w:hAnsi="Times New Roman"/>
          <w:sz w:val="24"/>
          <w:szCs w:val="24"/>
        </w:rPr>
        <w:t>Отстранение участника закупки</w:t>
      </w:r>
      <w:bookmarkEnd w:id="387"/>
      <w:bookmarkEnd w:id="388"/>
      <w:bookmarkEnd w:id="389"/>
    </w:p>
    <w:p w:rsidR="00347F44" w:rsidRPr="002242E2" w:rsidRDefault="00347F44" w:rsidP="00347F44">
      <w:pPr>
        <w:pStyle w:val="4"/>
        <w:keepNext/>
        <w:spacing w:before="0"/>
        <w:ind w:left="0" w:firstLine="567"/>
        <w:rPr>
          <w:rFonts w:ascii="Times New Roman" w:hAnsi="Times New Roman"/>
          <w:sz w:val="24"/>
          <w:szCs w:val="24"/>
        </w:rPr>
      </w:pPr>
      <w:r w:rsidRPr="002242E2">
        <w:rPr>
          <w:rFonts w:ascii="Times New Roman" w:hAnsi="Times New Roman"/>
          <w:sz w:val="24"/>
          <w:szCs w:val="24"/>
        </w:rPr>
        <w:t>В любой момент вплоть до подписания договора ЗК должна отстранить участника от дальнейшего участия в закупке в случаях:</w:t>
      </w:r>
    </w:p>
    <w:p w:rsidR="00347F44" w:rsidRPr="002242E2" w:rsidRDefault="00347F44" w:rsidP="00347F44">
      <w:pPr>
        <w:pStyle w:val="5"/>
        <w:spacing w:before="0"/>
        <w:ind w:left="0" w:firstLine="567"/>
        <w:rPr>
          <w:rFonts w:ascii="Times New Roman" w:eastAsia="Arial Unicode MS" w:hAnsi="Times New Roman"/>
          <w:sz w:val="24"/>
          <w:szCs w:val="24"/>
        </w:rPr>
      </w:pPr>
      <w:r w:rsidRPr="002242E2">
        <w:rPr>
          <w:rFonts w:ascii="Times New Roman" w:eastAsia="Arial Unicode MS" w:hAnsi="Times New Roman"/>
          <w:sz w:val="24"/>
          <w:szCs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347F44" w:rsidRPr="002242E2" w:rsidRDefault="00347F44" w:rsidP="00347F44">
      <w:pPr>
        <w:pStyle w:val="5"/>
        <w:spacing w:before="0"/>
        <w:ind w:left="0" w:firstLine="567"/>
        <w:rPr>
          <w:rFonts w:ascii="Times New Roman" w:eastAsia="Arial Unicode MS" w:hAnsi="Times New Roman"/>
          <w:sz w:val="24"/>
          <w:szCs w:val="24"/>
        </w:rPr>
      </w:pPr>
      <w:r w:rsidRPr="002242E2">
        <w:rPr>
          <w:rFonts w:ascii="Times New Roman" w:eastAsia="Arial Unicode MS" w:hAnsi="Times New Roman"/>
          <w:sz w:val="24"/>
          <w:szCs w:val="24"/>
        </w:rPr>
        <w:t>подкрепленного документами факта давления таким участником на члена ЗК, эксперта, руководителя организатора закупки или заказчика;</w:t>
      </w:r>
    </w:p>
    <w:p w:rsidR="00347F44" w:rsidRPr="002242E2" w:rsidRDefault="00347F44" w:rsidP="00347F44">
      <w:pPr>
        <w:pStyle w:val="5"/>
        <w:spacing w:before="0"/>
        <w:ind w:left="0" w:firstLine="567"/>
        <w:rPr>
          <w:rFonts w:ascii="Times New Roman" w:hAnsi="Times New Roman"/>
          <w:sz w:val="24"/>
          <w:szCs w:val="24"/>
        </w:rPr>
      </w:pPr>
      <w:proofErr w:type="spellStart"/>
      <w:r w:rsidRPr="002242E2">
        <w:rPr>
          <w:rFonts w:ascii="Times New Roman" w:eastAsia="Arial Unicode MS" w:hAnsi="Times New Roman"/>
          <w:sz w:val="24"/>
          <w:szCs w:val="24"/>
        </w:rPr>
        <w:t>непрохождения</w:t>
      </w:r>
      <w:proofErr w:type="spellEnd"/>
      <w:r w:rsidRPr="002242E2">
        <w:rPr>
          <w:rFonts w:ascii="Times New Roman" w:eastAsia="Arial Unicode MS" w:hAnsi="Times New Roman"/>
          <w:sz w:val="24"/>
          <w:szCs w:val="24"/>
        </w:rPr>
        <w:t xml:space="preserve"> </w:t>
      </w:r>
      <w:proofErr w:type="spellStart"/>
      <w:r w:rsidRPr="002242E2">
        <w:rPr>
          <w:rFonts w:ascii="Times New Roman" w:eastAsia="Arial Unicode MS" w:hAnsi="Times New Roman"/>
          <w:sz w:val="24"/>
          <w:szCs w:val="24"/>
        </w:rPr>
        <w:t>постквалификации</w:t>
      </w:r>
      <w:proofErr w:type="spellEnd"/>
      <w:r w:rsidRPr="002242E2">
        <w:rPr>
          <w:rFonts w:ascii="Times New Roman" w:hAnsi="Times New Roman"/>
          <w:sz w:val="24"/>
          <w:szCs w:val="24"/>
        </w:rPr>
        <w:t>.</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347F44" w:rsidRPr="002242E2" w:rsidRDefault="00A54C05" w:rsidP="00347F44">
      <w:pPr>
        <w:pStyle w:val="4"/>
        <w:numPr>
          <w:ilvl w:val="0"/>
          <w:numId w:val="0"/>
        </w:numPr>
        <w:spacing w:before="0"/>
        <w:ind w:firstLine="567"/>
        <w:rPr>
          <w:rFonts w:ascii="Arial Narrow" w:hAnsi="Arial Narrow"/>
          <w:sz w:val="26"/>
          <w:szCs w:val="26"/>
        </w:rPr>
      </w:pPr>
      <w:r w:rsidRPr="002242E2">
        <w:rPr>
          <w:rFonts w:ascii="Times New Roman" w:hAnsi="Times New Roman"/>
          <w:sz w:val="24"/>
          <w:szCs w:val="24"/>
        </w:rPr>
        <w:t>4.19</w:t>
      </w:r>
      <w:r w:rsidR="00347F44" w:rsidRPr="002242E2">
        <w:rPr>
          <w:rFonts w:ascii="Times New Roman" w:hAnsi="Times New Roman"/>
          <w:sz w:val="24"/>
          <w:szCs w:val="24"/>
        </w:rPr>
        <w:t>.3 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347F44" w:rsidRPr="002242E2" w:rsidRDefault="00347F44" w:rsidP="00347F44">
      <w:pPr>
        <w:pStyle w:val="3"/>
        <w:spacing w:before="0"/>
        <w:ind w:left="0" w:firstLine="567"/>
        <w:rPr>
          <w:rFonts w:ascii="Times New Roman" w:hAnsi="Times New Roman"/>
          <w:sz w:val="24"/>
          <w:szCs w:val="24"/>
        </w:rPr>
      </w:pPr>
      <w:bookmarkStart w:id="396" w:name="_Toc312367110"/>
      <w:bookmarkStart w:id="397" w:name="_Ref313827061"/>
      <w:bookmarkStart w:id="398" w:name="_Ref414043818"/>
      <w:bookmarkStart w:id="399" w:name="_Ref414292419"/>
      <w:bookmarkStart w:id="400" w:name="_Toc415874681"/>
      <w:bookmarkStart w:id="401" w:name="_Toc421287977"/>
      <w:r w:rsidRPr="002242E2">
        <w:rPr>
          <w:rFonts w:ascii="Times New Roman" w:hAnsi="Times New Roman"/>
          <w:sz w:val="24"/>
          <w:szCs w:val="24"/>
        </w:rPr>
        <w:t>Преддоговорные переговоры</w:t>
      </w:r>
      <w:bookmarkEnd w:id="396"/>
      <w:bookmarkEnd w:id="397"/>
      <w:bookmarkEnd w:id="398"/>
      <w:bookmarkEnd w:id="399"/>
      <w:bookmarkEnd w:id="400"/>
      <w:bookmarkEnd w:id="401"/>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Преддоговорные переговоры могут быть проведены в очной или заочной форме,</w:t>
      </w:r>
      <w:r w:rsidRPr="002242E2" w:rsidDel="00D36AD9">
        <w:rPr>
          <w:rFonts w:ascii="Times New Roman" w:hAnsi="Times New Roman"/>
          <w:sz w:val="24"/>
          <w:szCs w:val="24"/>
        </w:rPr>
        <w:t xml:space="preserve"> </w:t>
      </w:r>
      <w:r w:rsidRPr="002242E2">
        <w:rPr>
          <w:rFonts w:ascii="Times New Roman" w:hAnsi="Times New Roman"/>
          <w:sz w:val="24"/>
          <w:szCs w:val="24"/>
        </w:rPr>
        <w:t>в том числе с помощью средств аудио-, виде</w:t>
      </w:r>
      <w:proofErr w:type="gramStart"/>
      <w:r w:rsidRPr="002242E2">
        <w:rPr>
          <w:rFonts w:ascii="Times New Roman" w:hAnsi="Times New Roman"/>
          <w:sz w:val="24"/>
          <w:szCs w:val="24"/>
        </w:rPr>
        <w:t>о-</w:t>
      </w:r>
      <w:proofErr w:type="gramEnd"/>
      <w:r w:rsidRPr="002242E2">
        <w:rPr>
          <w:rFonts w:ascii="Times New Roman" w:hAnsi="Times New Roman"/>
          <w:sz w:val="24"/>
          <w:szCs w:val="24"/>
        </w:rPr>
        <w:t xml:space="preserve"> конференцсвязи. Срок и формат проведения преддоговорных переговоров определяет заказчик, организатор закупки.</w:t>
      </w:r>
    </w:p>
    <w:p w:rsidR="00347F44" w:rsidRPr="002242E2" w:rsidRDefault="00347F44" w:rsidP="00347F44">
      <w:pPr>
        <w:pStyle w:val="4"/>
        <w:keepNext/>
        <w:spacing w:before="0"/>
        <w:ind w:left="0" w:firstLine="567"/>
        <w:rPr>
          <w:rFonts w:ascii="Times New Roman" w:hAnsi="Times New Roman"/>
          <w:sz w:val="24"/>
          <w:szCs w:val="24"/>
        </w:rPr>
      </w:pPr>
      <w:bookmarkStart w:id="402" w:name="_Ref390162388"/>
      <w:r w:rsidRPr="002242E2">
        <w:rPr>
          <w:rFonts w:ascii="Times New Roman" w:hAnsi="Times New Roman"/>
          <w:sz w:val="24"/>
          <w:szCs w:val="24"/>
        </w:rPr>
        <w:t>Преддоговорные переговоры могут быть проведены по следующим аспектам:</w:t>
      </w:r>
      <w:bookmarkEnd w:id="402"/>
    </w:p>
    <w:p w:rsidR="00347F44" w:rsidRPr="002242E2" w:rsidRDefault="00347F44" w:rsidP="00347F44">
      <w:pPr>
        <w:pStyle w:val="5"/>
        <w:spacing w:before="0"/>
        <w:ind w:left="0" w:firstLine="567"/>
        <w:rPr>
          <w:rFonts w:ascii="Times New Roman" w:eastAsia="Arial Unicode MS" w:hAnsi="Times New Roman"/>
          <w:sz w:val="24"/>
          <w:szCs w:val="24"/>
        </w:rPr>
      </w:pPr>
      <w:r w:rsidRPr="002242E2">
        <w:rPr>
          <w:rFonts w:ascii="Times New Roman" w:eastAsia="Arial Unicode MS" w:hAnsi="Times New Roman"/>
          <w:sz w:val="24"/>
          <w:szCs w:val="24"/>
        </w:rPr>
        <w:t>снижение цены договора без изменения объема закупаемой продукции;</w:t>
      </w:r>
    </w:p>
    <w:p w:rsidR="00347F44" w:rsidRPr="002242E2" w:rsidRDefault="00347F44" w:rsidP="00347F44">
      <w:pPr>
        <w:pStyle w:val="5"/>
        <w:spacing w:before="0"/>
        <w:ind w:left="0" w:firstLine="567"/>
        <w:rPr>
          <w:rFonts w:ascii="Times New Roman" w:eastAsia="Arial Unicode MS" w:hAnsi="Times New Roman"/>
          <w:sz w:val="24"/>
          <w:szCs w:val="24"/>
        </w:rPr>
      </w:pPr>
      <w:r w:rsidRPr="002242E2">
        <w:rPr>
          <w:rFonts w:ascii="Times New Roman" w:eastAsia="Arial Unicode MS" w:hAnsi="Times New Roman"/>
          <w:sz w:val="24"/>
          <w:szCs w:val="24"/>
        </w:rPr>
        <w:t>увеличение объема закупаемой продукции не более чем на 10% (десять процентов) без увеличения цены договора;</w:t>
      </w:r>
    </w:p>
    <w:p w:rsidR="00347F44" w:rsidRPr="002242E2" w:rsidRDefault="00347F44" w:rsidP="00347F44">
      <w:pPr>
        <w:pStyle w:val="5"/>
        <w:spacing w:before="0"/>
        <w:ind w:left="0" w:firstLine="567"/>
        <w:rPr>
          <w:rFonts w:ascii="Times New Roman" w:eastAsia="Arial Unicode MS" w:hAnsi="Times New Roman"/>
          <w:sz w:val="24"/>
          <w:szCs w:val="24"/>
        </w:rPr>
      </w:pPr>
      <w:r w:rsidRPr="002242E2">
        <w:rPr>
          <w:rFonts w:ascii="Times New Roman" w:eastAsia="Arial Unicode MS" w:hAnsi="Times New Roman"/>
          <w:sz w:val="24"/>
          <w:szCs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347F44" w:rsidRPr="002242E2" w:rsidRDefault="00347F44" w:rsidP="00347F44">
      <w:pPr>
        <w:pStyle w:val="5"/>
        <w:spacing w:before="0"/>
        <w:ind w:left="0" w:firstLine="567"/>
        <w:rPr>
          <w:rFonts w:ascii="Times New Roman" w:eastAsia="Arial Unicode MS" w:hAnsi="Times New Roman"/>
          <w:sz w:val="24"/>
          <w:szCs w:val="24"/>
        </w:rPr>
      </w:pPr>
      <w:r w:rsidRPr="002242E2">
        <w:rPr>
          <w:rFonts w:ascii="Times New Roman" w:eastAsia="Arial Unicode MS" w:hAnsi="Times New Roman"/>
          <w:sz w:val="24"/>
          <w:szCs w:val="24"/>
        </w:rPr>
        <w:t xml:space="preserve">уточнение сроков исполнения обязательств по договору, в случае если договор не был подписан в планируемые сроки в связи </w:t>
      </w:r>
      <w:r w:rsidR="007C3D5B" w:rsidRPr="002242E2">
        <w:rPr>
          <w:rFonts w:ascii="Times New Roman" w:eastAsia="Arial Unicode MS" w:hAnsi="Times New Roman"/>
          <w:sz w:val="24"/>
          <w:szCs w:val="24"/>
        </w:rPr>
        <w:t xml:space="preserve">с рассмотрением жалобы, в связи </w:t>
      </w:r>
      <w:r w:rsidRPr="002242E2">
        <w:rPr>
          <w:rFonts w:ascii="Times New Roman" w:eastAsia="Arial Unicode MS" w:hAnsi="Times New Roman"/>
          <w:sz w:val="24"/>
          <w:szCs w:val="24"/>
        </w:rPr>
        <w:t>с административным производством, с судебным разбирательством, с необходимостью соблюдения корпоративных требований по заключению договора (п</w:t>
      </w:r>
      <w:r w:rsidR="00E835F5" w:rsidRPr="002242E2">
        <w:rPr>
          <w:rFonts w:ascii="Times New Roman" w:eastAsia="Arial Unicode MS" w:hAnsi="Times New Roman"/>
          <w:sz w:val="24"/>
          <w:szCs w:val="24"/>
        </w:rPr>
        <w:t>ункт 4.21.4</w:t>
      </w:r>
      <w:r w:rsidRPr="002242E2">
        <w:rPr>
          <w:rFonts w:ascii="Times New Roman" w:eastAsia="Arial Unicode MS" w:hAnsi="Times New Roman"/>
          <w:sz w:val="24"/>
          <w:szCs w:val="24"/>
        </w:rPr>
        <w:t>);</w:t>
      </w:r>
    </w:p>
    <w:p w:rsidR="00347F44" w:rsidRPr="002242E2" w:rsidRDefault="00347F44" w:rsidP="00347F44">
      <w:pPr>
        <w:pStyle w:val="5"/>
        <w:spacing w:before="0"/>
        <w:ind w:left="0" w:firstLine="567"/>
        <w:rPr>
          <w:rFonts w:ascii="Times New Roman" w:eastAsia="Arial Unicode MS" w:hAnsi="Times New Roman"/>
          <w:sz w:val="24"/>
          <w:szCs w:val="24"/>
        </w:rPr>
      </w:pPr>
      <w:r w:rsidRPr="002242E2">
        <w:rPr>
          <w:rFonts w:ascii="Times New Roman" w:eastAsia="Arial Unicode MS" w:hAnsi="Times New Roman"/>
          <w:sz w:val="24"/>
          <w:szCs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eastAsia="Arial Unicode MS" w:hAnsi="Times New Roman"/>
          <w:sz w:val="24"/>
          <w:szCs w:val="24"/>
        </w:rPr>
        <w:t>уточнение условий договора, которые не были зафиксированы</w:t>
      </w:r>
      <w:r w:rsidRPr="002242E2">
        <w:rPr>
          <w:rFonts w:ascii="Times New Roman" w:hAnsi="Times New Roman"/>
          <w:sz w:val="24"/>
          <w:szCs w:val="24"/>
        </w:rPr>
        <w:t xml:space="preserve"> в документации </w:t>
      </w:r>
      <w:r w:rsidR="00E835F5" w:rsidRPr="002242E2">
        <w:rPr>
          <w:rFonts w:ascii="Times New Roman" w:hAnsi="Times New Roman"/>
          <w:sz w:val="24"/>
          <w:szCs w:val="24"/>
        </w:rPr>
        <w:t xml:space="preserve">  </w:t>
      </w:r>
      <w:r w:rsidRPr="002242E2">
        <w:rPr>
          <w:rFonts w:ascii="Times New Roman" w:hAnsi="Times New Roman"/>
          <w:sz w:val="24"/>
          <w:szCs w:val="24"/>
        </w:rPr>
        <w:t>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347F44" w:rsidRPr="002242E2" w:rsidRDefault="00347F44" w:rsidP="00347F44">
      <w:pPr>
        <w:pStyle w:val="4"/>
        <w:spacing w:before="0"/>
        <w:ind w:left="0" w:firstLine="567"/>
        <w:rPr>
          <w:rFonts w:ascii="Times New Roman" w:hAnsi="Times New Roman"/>
          <w:sz w:val="24"/>
          <w:szCs w:val="24"/>
        </w:rPr>
      </w:pPr>
      <w:proofErr w:type="gramStart"/>
      <w:r w:rsidRPr="002242E2">
        <w:rPr>
          <w:rFonts w:ascii="Times New Roman" w:hAnsi="Times New Roman"/>
          <w:sz w:val="24"/>
          <w:szCs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347F44" w:rsidRPr="002242E2" w:rsidRDefault="00347F44" w:rsidP="00347F44">
      <w:pPr>
        <w:pStyle w:val="3"/>
        <w:spacing w:before="0"/>
        <w:ind w:left="0" w:firstLine="567"/>
        <w:rPr>
          <w:rFonts w:ascii="Times New Roman" w:hAnsi="Times New Roman"/>
          <w:sz w:val="24"/>
          <w:szCs w:val="24"/>
        </w:rPr>
      </w:pPr>
      <w:bookmarkStart w:id="403" w:name="_Toc415874682"/>
      <w:bookmarkStart w:id="404" w:name="_Ref313834245"/>
      <w:bookmarkStart w:id="405" w:name="_Ref414297813"/>
      <w:bookmarkStart w:id="406" w:name="_Toc421287978"/>
      <w:r w:rsidRPr="002242E2">
        <w:rPr>
          <w:rFonts w:ascii="Times New Roman" w:hAnsi="Times New Roman"/>
          <w:sz w:val="24"/>
          <w:szCs w:val="24"/>
        </w:rPr>
        <w:t>Заключение договора</w:t>
      </w:r>
      <w:bookmarkEnd w:id="390"/>
      <w:bookmarkEnd w:id="391"/>
      <w:bookmarkEnd w:id="392"/>
      <w:bookmarkEnd w:id="403"/>
      <w:bookmarkEnd w:id="404"/>
      <w:bookmarkEnd w:id="405"/>
      <w:bookmarkEnd w:id="406"/>
    </w:p>
    <w:p w:rsidR="00347F44" w:rsidRPr="002242E2" w:rsidRDefault="00347F44" w:rsidP="00347F44">
      <w:pPr>
        <w:pStyle w:val="4"/>
        <w:spacing w:before="0"/>
        <w:ind w:left="0" w:firstLine="567"/>
        <w:rPr>
          <w:rFonts w:ascii="Times New Roman" w:hAnsi="Times New Roman"/>
          <w:sz w:val="24"/>
          <w:szCs w:val="24"/>
        </w:rPr>
      </w:pPr>
      <w:bookmarkStart w:id="407" w:name="_Ref313231382"/>
      <w:r w:rsidRPr="002242E2">
        <w:rPr>
          <w:rFonts w:ascii="Times New Roman" w:hAnsi="Times New Roman"/>
          <w:sz w:val="24"/>
          <w:szCs w:val="24"/>
        </w:rPr>
        <w:t>Договор с победителем закупки заключается в срок, указанный в п</w:t>
      </w:r>
      <w:r w:rsidR="00F52CD2" w:rsidRPr="002242E2">
        <w:rPr>
          <w:rFonts w:ascii="Times New Roman" w:hAnsi="Times New Roman"/>
          <w:sz w:val="24"/>
          <w:szCs w:val="24"/>
        </w:rPr>
        <w:t xml:space="preserve">ункте </w:t>
      </w:r>
      <w:r w:rsidR="00F52CD2" w:rsidRPr="002242E2">
        <w:rPr>
          <w:rFonts w:ascii="Times New Roman" w:hAnsi="Times New Roman"/>
          <w:sz w:val="24"/>
          <w:szCs w:val="24"/>
        </w:rPr>
        <w:br/>
        <w:t>30</w:t>
      </w:r>
      <w:r w:rsidRPr="002242E2">
        <w:rPr>
          <w:rFonts w:ascii="Times New Roman" w:hAnsi="Times New Roman"/>
          <w:sz w:val="24"/>
          <w:szCs w:val="24"/>
        </w:rPr>
        <w:t xml:space="preserve"> информационной карты.</w:t>
      </w:r>
      <w:bookmarkEnd w:id="407"/>
    </w:p>
    <w:p w:rsidR="007C3D5B" w:rsidRPr="002242E2" w:rsidRDefault="007C3D5B" w:rsidP="007C3D5B">
      <w:pPr>
        <w:pStyle w:val="4"/>
        <w:spacing w:before="0"/>
        <w:ind w:left="0" w:firstLine="567"/>
        <w:rPr>
          <w:rFonts w:ascii="Times New Roman" w:hAnsi="Times New Roman"/>
          <w:sz w:val="24"/>
          <w:szCs w:val="24"/>
        </w:rPr>
      </w:pPr>
      <w:r w:rsidRPr="002242E2">
        <w:rPr>
          <w:rFonts w:ascii="Times New Roman" w:hAnsi="Times New Roman"/>
          <w:sz w:val="24"/>
          <w:szCs w:val="24"/>
        </w:rPr>
        <w:t>Договор по итогам закупки, заключа</w:t>
      </w:r>
      <w:r w:rsidR="00F07E5E">
        <w:rPr>
          <w:rFonts w:ascii="Times New Roman" w:hAnsi="Times New Roman"/>
          <w:sz w:val="24"/>
          <w:szCs w:val="24"/>
        </w:rPr>
        <w:t>е</w:t>
      </w:r>
      <w:r w:rsidRPr="002242E2">
        <w:rPr>
          <w:rFonts w:ascii="Times New Roman" w:hAnsi="Times New Roman"/>
          <w:sz w:val="24"/>
          <w:szCs w:val="24"/>
        </w:rPr>
        <w:t>тся в бумажной форме</w:t>
      </w:r>
      <w:r w:rsidR="00F07E5E">
        <w:rPr>
          <w:rFonts w:ascii="Times New Roman" w:hAnsi="Times New Roman"/>
          <w:sz w:val="24"/>
          <w:szCs w:val="24"/>
        </w:rPr>
        <w:t>.</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347F44" w:rsidRPr="002242E2" w:rsidRDefault="00347F44" w:rsidP="00347F44">
      <w:pPr>
        <w:pStyle w:val="4"/>
        <w:spacing w:before="0"/>
        <w:ind w:left="0" w:firstLine="567"/>
        <w:rPr>
          <w:rFonts w:ascii="Times New Roman" w:hAnsi="Times New Roman"/>
          <w:sz w:val="24"/>
          <w:szCs w:val="24"/>
        </w:rPr>
      </w:pPr>
      <w:bookmarkStart w:id="408" w:name="_Ref407722092"/>
      <w:proofErr w:type="gramStart"/>
      <w:r w:rsidRPr="002242E2">
        <w:rPr>
          <w:rFonts w:ascii="Times New Roman" w:hAnsi="Times New Roman"/>
          <w:sz w:val="24"/>
          <w:szCs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отсчитывается с даты получения такого согласования (согласия, одобрения). </w:t>
      </w:r>
      <w:bookmarkEnd w:id="408"/>
      <w:proofErr w:type="gramEnd"/>
    </w:p>
    <w:p w:rsidR="00347F44" w:rsidRPr="002242E2" w:rsidRDefault="00347F44" w:rsidP="00347F44">
      <w:pPr>
        <w:pStyle w:val="4"/>
        <w:spacing w:before="0"/>
        <w:ind w:left="0" w:firstLine="567"/>
        <w:rPr>
          <w:rFonts w:ascii="Times New Roman" w:hAnsi="Times New Roman"/>
          <w:sz w:val="24"/>
          <w:szCs w:val="24"/>
        </w:rPr>
      </w:pPr>
      <w:bookmarkStart w:id="409" w:name="_Ref341089784"/>
      <w:bookmarkStart w:id="410" w:name="_Ref341861969"/>
      <w:r w:rsidRPr="002242E2">
        <w:rPr>
          <w:rFonts w:ascii="Times New Roman" w:hAnsi="Times New Roman"/>
          <w:sz w:val="24"/>
          <w:szCs w:val="24"/>
        </w:rPr>
        <w:t xml:space="preserve">Если документ, подтверждающий специальную правоспособность </w:t>
      </w:r>
      <w:r w:rsidR="00F52CD2" w:rsidRPr="002242E2">
        <w:rPr>
          <w:rFonts w:ascii="Times New Roman" w:hAnsi="Times New Roman"/>
          <w:sz w:val="24"/>
          <w:szCs w:val="24"/>
        </w:rPr>
        <w:br/>
      </w:r>
      <w:r w:rsidRPr="002242E2">
        <w:rPr>
          <w:rFonts w:ascii="Times New Roman" w:hAnsi="Times New Roman"/>
          <w:sz w:val="24"/>
          <w:szCs w:val="24"/>
        </w:rPr>
        <w:t xml:space="preserve">и необходимый для осуществления видов деятельности, предусмотренных договором, закончил свое действие до момента заключения договора, </w:t>
      </w:r>
      <w:bookmarkEnd w:id="409"/>
      <w:r w:rsidRPr="002242E2">
        <w:rPr>
          <w:rFonts w:ascii="Times New Roman" w:hAnsi="Times New Roman"/>
          <w:sz w:val="24"/>
          <w:szCs w:val="24"/>
        </w:rPr>
        <w:t xml:space="preserve">договор с таким лицом заключается только после </w:t>
      </w:r>
      <w:proofErr w:type="gramStart"/>
      <w:r w:rsidRPr="002242E2">
        <w:rPr>
          <w:rFonts w:ascii="Times New Roman" w:hAnsi="Times New Roman"/>
          <w:sz w:val="24"/>
          <w:szCs w:val="24"/>
        </w:rPr>
        <w:t>предоставления</w:t>
      </w:r>
      <w:proofErr w:type="gramEnd"/>
      <w:r w:rsidRPr="002242E2">
        <w:rPr>
          <w:rFonts w:ascii="Times New Roman" w:hAnsi="Times New Roman"/>
          <w:sz w:val="24"/>
          <w:szCs w:val="24"/>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F52CD2" w:rsidRPr="002242E2">
        <w:rPr>
          <w:rFonts w:ascii="Times New Roman" w:hAnsi="Times New Roman"/>
          <w:sz w:val="24"/>
          <w:szCs w:val="24"/>
        </w:rPr>
        <w:t>унктом 4.2</w:t>
      </w:r>
      <w:r w:rsidR="00E835F5" w:rsidRPr="002242E2">
        <w:rPr>
          <w:rFonts w:ascii="Times New Roman" w:hAnsi="Times New Roman"/>
          <w:sz w:val="24"/>
          <w:szCs w:val="24"/>
        </w:rPr>
        <w:t>1</w:t>
      </w:r>
      <w:r w:rsidR="00F52CD2" w:rsidRPr="002242E2">
        <w:rPr>
          <w:rFonts w:ascii="Times New Roman" w:hAnsi="Times New Roman"/>
          <w:sz w:val="24"/>
          <w:szCs w:val="24"/>
        </w:rPr>
        <w:t>.9</w:t>
      </w:r>
      <w:r w:rsidRPr="002242E2">
        <w:rPr>
          <w:rFonts w:ascii="Times New Roman" w:hAnsi="Times New Roman"/>
          <w:sz w:val="24"/>
          <w:szCs w:val="24"/>
        </w:rPr>
        <w:t xml:space="preserve"> срока</w:t>
      </w:r>
      <w:bookmarkStart w:id="411" w:name="_Hlt341879772"/>
      <w:bookmarkEnd w:id="410"/>
      <w:bookmarkEnd w:id="411"/>
      <w:r w:rsidRPr="002242E2">
        <w:rPr>
          <w:rFonts w:ascii="Times New Roman" w:hAnsi="Times New Roman"/>
          <w:sz w:val="24"/>
          <w:szCs w:val="24"/>
        </w:rPr>
        <w:t>.</w:t>
      </w:r>
    </w:p>
    <w:p w:rsidR="00347F44" w:rsidRPr="002242E2" w:rsidRDefault="00347F44" w:rsidP="00347F44">
      <w:pPr>
        <w:pStyle w:val="4"/>
        <w:spacing w:before="0"/>
        <w:ind w:left="0" w:firstLine="567"/>
        <w:rPr>
          <w:rFonts w:ascii="Times New Roman" w:hAnsi="Times New Roman"/>
          <w:sz w:val="24"/>
          <w:szCs w:val="24"/>
        </w:rPr>
      </w:pPr>
      <w:bookmarkStart w:id="412" w:name="_Ref410848926"/>
      <w:bookmarkStart w:id="413" w:name="_Ref412487031"/>
      <w:r w:rsidRPr="002242E2">
        <w:rPr>
          <w:rFonts w:ascii="Times New Roman" w:hAnsi="Times New Roman"/>
          <w:sz w:val="24"/>
          <w:szCs w:val="24"/>
        </w:rPr>
        <w:t>В случае если в п</w:t>
      </w:r>
      <w:r w:rsidR="00F52CD2" w:rsidRPr="002242E2">
        <w:rPr>
          <w:rFonts w:ascii="Times New Roman" w:hAnsi="Times New Roman"/>
          <w:sz w:val="24"/>
          <w:szCs w:val="24"/>
        </w:rPr>
        <w:t>ункте 32</w:t>
      </w:r>
      <w:r w:rsidRPr="002242E2">
        <w:rPr>
          <w:rFonts w:ascii="Times New Roman" w:hAnsi="Times New Roman"/>
          <w:sz w:val="24"/>
          <w:szCs w:val="24"/>
        </w:rPr>
        <w:t xml:space="preserve"> информационной карты установлено требование </w:t>
      </w:r>
      <w:r w:rsidR="00E835F5" w:rsidRPr="002242E2">
        <w:rPr>
          <w:rFonts w:ascii="Times New Roman" w:hAnsi="Times New Roman"/>
          <w:sz w:val="24"/>
          <w:szCs w:val="24"/>
        </w:rPr>
        <w:t xml:space="preserve">                  </w:t>
      </w:r>
      <w:r w:rsidRPr="002242E2">
        <w:rPr>
          <w:rFonts w:ascii="Times New Roman" w:hAnsi="Times New Roman"/>
          <w:sz w:val="24"/>
          <w:szCs w:val="24"/>
        </w:rPr>
        <w:t xml:space="preserve">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w:t>
      </w:r>
      <w:r w:rsidR="00E835F5" w:rsidRPr="002242E2">
        <w:rPr>
          <w:rFonts w:ascii="Times New Roman" w:hAnsi="Times New Roman"/>
          <w:sz w:val="24"/>
          <w:szCs w:val="24"/>
        </w:rPr>
        <w:t xml:space="preserve">                      </w:t>
      </w:r>
      <w:r w:rsidRPr="002242E2">
        <w:rPr>
          <w:rFonts w:ascii="Times New Roman" w:hAnsi="Times New Roman"/>
          <w:sz w:val="24"/>
          <w:szCs w:val="24"/>
        </w:rPr>
        <w:t xml:space="preserve">в размере, порядке и форме, </w:t>
      </w:r>
      <w:proofErr w:type="gramStart"/>
      <w:r w:rsidRPr="002242E2">
        <w:rPr>
          <w:rFonts w:ascii="Times New Roman" w:hAnsi="Times New Roman"/>
          <w:sz w:val="24"/>
          <w:szCs w:val="24"/>
        </w:rPr>
        <w:t>предусмотренными</w:t>
      </w:r>
      <w:proofErr w:type="gramEnd"/>
      <w:r w:rsidRPr="002242E2">
        <w:rPr>
          <w:rFonts w:ascii="Times New Roman" w:hAnsi="Times New Roman"/>
          <w:sz w:val="24"/>
          <w:szCs w:val="24"/>
        </w:rPr>
        <w:t xml:space="preserve"> подразделом </w:t>
      </w:r>
      <w:r w:rsidR="00F52CD2" w:rsidRPr="002242E2">
        <w:rPr>
          <w:rFonts w:ascii="Times New Roman" w:hAnsi="Times New Roman"/>
          <w:sz w:val="24"/>
          <w:szCs w:val="24"/>
        </w:rPr>
        <w:t>4.2</w:t>
      </w:r>
      <w:r w:rsidR="00E835F5" w:rsidRPr="002242E2">
        <w:rPr>
          <w:rFonts w:ascii="Times New Roman" w:hAnsi="Times New Roman"/>
          <w:sz w:val="24"/>
          <w:szCs w:val="24"/>
        </w:rPr>
        <w:t>2</w:t>
      </w:r>
      <w:r w:rsidRPr="002242E2">
        <w:rPr>
          <w:rFonts w:ascii="Times New Roman" w:hAnsi="Times New Roman"/>
          <w:sz w:val="24"/>
          <w:szCs w:val="24"/>
        </w:rPr>
        <w:t>.</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В </w:t>
      </w:r>
      <w:proofErr w:type="gramStart"/>
      <w:r w:rsidRPr="002242E2">
        <w:rPr>
          <w:rFonts w:ascii="Times New Roman" w:hAnsi="Times New Roman"/>
          <w:sz w:val="24"/>
          <w:szCs w:val="24"/>
        </w:rPr>
        <w:t>случае</w:t>
      </w:r>
      <w:proofErr w:type="gramEnd"/>
      <w:r w:rsidRPr="002242E2">
        <w:rPr>
          <w:rFonts w:ascii="Times New Roman" w:hAnsi="Times New Roman"/>
          <w:sz w:val="24"/>
          <w:szCs w:val="24"/>
        </w:rPr>
        <w:t xml:space="preserve">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В </w:t>
      </w:r>
      <w:proofErr w:type="gramStart"/>
      <w:r w:rsidRPr="002242E2">
        <w:rPr>
          <w:rFonts w:ascii="Times New Roman" w:hAnsi="Times New Roman"/>
          <w:sz w:val="24"/>
          <w:szCs w:val="24"/>
        </w:rPr>
        <w:t>случае</w:t>
      </w:r>
      <w:proofErr w:type="gramEnd"/>
      <w:r w:rsidRPr="002242E2">
        <w:rPr>
          <w:rFonts w:ascii="Times New Roman" w:hAnsi="Times New Roman"/>
          <w:sz w:val="24"/>
          <w:szCs w:val="24"/>
        </w:rPr>
        <w:t xml:space="preserve"> если при проведении процедуры закупки на положения извещения и/или документации о закупке или на действия (бездействие) заказчика, организатора закупки, ЗК</w:t>
      </w:r>
      <w:r w:rsidR="00683E8F" w:rsidRPr="002242E2">
        <w:rPr>
          <w:rFonts w:ascii="Times New Roman" w:hAnsi="Times New Roman"/>
          <w:sz w:val="24"/>
          <w:szCs w:val="24"/>
        </w:rPr>
        <w:t>,</w:t>
      </w:r>
      <w:r w:rsidR="00683E8F" w:rsidRPr="002242E2">
        <w:rPr>
          <w:rFonts w:eastAsiaTheme="minorHAnsi"/>
          <w:lang w:eastAsia="en-US"/>
        </w:rPr>
        <w:t xml:space="preserve"> </w:t>
      </w:r>
      <w:r w:rsidR="00683E8F" w:rsidRPr="002242E2">
        <w:rPr>
          <w:rFonts w:ascii="Times New Roman" w:hAnsi="Times New Roman"/>
          <w:sz w:val="24"/>
          <w:szCs w:val="24"/>
        </w:rPr>
        <w:t>оператора ЭТП</w:t>
      </w:r>
      <w:r w:rsidRPr="002242E2">
        <w:rPr>
          <w:rFonts w:ascii="Times New Roman" w:hAnsi="Times New Roman"/>
          <w:sz w:val="24"/>
          <w:szCs w:val="24"/>
        </w:rPr>
        <w:t xml:space="preserve"> была подана жалоба</w:t>
      </w:r>
      <w:r w:rsidR="005F10B0" w:rsidRPr="002242E2">
        <w:rPr>
          <w:rFonts w:ascii="Times New Roman" w:hAnsi="Times New Roman"/>
          <w:sz w:val="24"/>
          <w:szCs w:val="24"/>
        </w:rPr>
        <w:t>,</w:t>
      </w:r>
      <w:r w:rsidRPr="002242E2">
        <w:rPr>
          <w:rFonts w:ascii="Times New Roman" w:hAnsi="Times New Roman"/>
          <w:sz w:val="24"/>
          <w:szCs w:val="24"/>
        </w:rPr>
        <w:t xml:space="preserve"> срок заключения договора продляется на срок рассмотрения жалобы.</w:t>
      </w:r>
    </w:p>
    <w:p w:rsidR="00347F44" w:rsidRPr="002242E2" w:rsidRDefault="00347F44" w:rsidP="00347F44">
      <w:pPr>
        <w:pStyle w:val="4"/>
        <w:spacing w:before="0"/>
        <w:ind w:left="0" w:firstLine="567"/>
        <w:rPr>
          <w:rFonts w:ascii="Times New Roman" w:hAnsi="Times New Roman"/>
          <w:sz w:val="24"/>
          <w:szCs w:val="24"/>
        </w:rPr>
      </w:pPr>
      <w:bookmarkStart w:id="414" w:name="_Ref415168073"/>
      <w:r w:rsidRPr="002242E2">
        <w:rPr>
          <w:rFonts w:ascii="Times New Roman" w:hAnsi="Times New Roman"/>
          <w:sz w:val="24"/>
          <w:szCs w:val="24"/>
        </w:rPr>
        <w:t>Проект договора, заключаемого по итогам закупки, а также обеспечение исполнения договора (если такое требование было установлено в соответствии с п</w:t>
      </w:r>
      <w:r w:rsidR="00D95487" w:rsidRPr="002242E2">
        <w:rPr>
          <w:rFonts w:ascii="Times New Roman" w:hAnsi="Times New Roman"/>
          <w:sz w:val="24"/>
          <w:szCs w:val="24"/>
        </w:rPr>
        <w:t xml:space="preserve">унктом </w:t>
      </w:r>
      <w:r w:rsidR="00D95487" w:rsidRPr="002242E2">
        <w:rPr>
          <w:rFonts w:ascii="Times New Roman" w:hAnsi="Times New Roman"/>
          <w:sz w:val="24"/>
          <w:szCs w:val="24"/>
        </w:rPr>
        <w:br/>
        <w:t>32</w:t>
      </w:r>
      <w:r w:rsidRPr="002242E2">
        <w:rPr>
          <w:rFonts w:ascii="Times New Roman" w:hAnsi="Times New Roman"/>
          <w:sz w:val="24"/>
          <w:szCs w:val="24"/>
        </w:rPr>
        <w:t xml:space="preserve"> информационной карты)</w:t>
      </w:r>
      <w:r w:rsidR="00D95487" w:rsidRPr="002242E2">
        <w:rPr>
          <w:rFonts w:ascii="Times New Roman" w:hAnsi="Times New Roman"/>
          <w:sz w:val="24"/>
          <w:szCs w:val="24"/>
        </w:rPr>
        <w:t xml:space="preserve"> направляется лицом, с которым заключается договор, в адрес заказчика, организатора закупки в течение 5 (пяти) дней с даты</w:t>
      </w:r>
      <w:r w:rsidRPr="002242E2">
        <w:rPr>
          <w:rFonts w:ascii="Times New Roman" w:hAnsi="Times New Roman"/>
          <w:sz w:val="24"/>
          <w:szCs w:val="24"/>
        </w:rPr>
        <w:t>:</w:t>
      </w:r>
      <w:bookmarkEnd w:id="412"/>
      <w:bookmarkEnd w:id="413"/>
      <w:bookmarkEnd w:id="414"/>
    </w:p>
    <w:p w:rsidR="00347F44" w:rsidRPr="002242E2" w:rsidRDefault="00347F44" w:rsidP="00347F44">
      <w:pPr>
        <w:pStyle w:val="5"/>
        <w:spacing w:before="0"/>
        <w:ind w:left="0" w:firstLine="567"/>
        <w:rPr>
          <w:rFonts w:ascii="Times New Roman" w:eastAsia="Arial Unicode MS" w:hAnsi="Times New Roman"/>
          <w:sz w:val="24"/>
          <w:szCs w:val="24"/>
        </w:rPr>
      </w:pPr>
      <w:r w:rsidRPr="002242E2">
        <w:rPr>
          <w:rFonts w:ascii="Times New Roman" w:eastAsia="Arial Unicode MS" w:hAnsi="Times New Roman"/>
          <w:sz w:val="24"/>
          <w:szCs w:val="24"/>
        </w:rPr>
        <w:t>официального размещения протокола, которым были подведены итоги закупки и определен ее победитель;</w:t>
      </w:r>
    </w:p>
    <w:p w:rsidR="00683E8F" w:rsidRPr="002242E2" w:rsidRDefault="00683E8F" w:rsidP="00683E8F">
      <w:pPr>
        <w:pStyle w:val="5"/>
        <w:spacing w:before="0"/>
        <w:ind w:left="0" w:firstLine="567"/>
        <w:rPr>
          <w:rFonts w:ascii="Times New Roman" w:eastAsia="Arial Unicode MS" w:hAnsi="Times New Roman"/>
          <w:sz w:val="24"/>
          <w:szCs w:val="24"/>
        </w:rPr>
      </w:pPr>
      <w:bookmarkStart w:id="415" w:name="_Ref411248481"/>
      <w:bookmarkStart w:id="416" w:name="_Ref410848773"/>
      <w:r w:rsidRPr="002242E2">
        <w:rPr>
          <w:rFonts w:ascii="Times New Roman" w:eastAsia="Arial Unicode MS" w:hAnsi="Times New Roman"/>
          <w:sz w:val="24"/>
          <w:szCs w:val="24"/>
        </w:rPr>
        <w:t>проведения преддоговорных переговоров в случае, если они проводились в соответствии с подразделом </w:t>
      </w:r>
      <w:r w:rsidR="002B28F7" w:rsidRPr="002242E2">
        <w:fldChar w:fldCharType="begin"/>
      </w:r>
      <w:r w:rsidR="002B28F7" w:rsidRPr="002242E2">
        <w:instrText xml:space="preserve"> REF _Ref414043818 \w \h  \* MERGEFORMAT </w:instrText>
      </w:r>
      <w:r w:rsidR="002B28F7" w:rsidRPr="002242E2">
        <w:fldChar w:fldCharType="separate"/>
      </w:r>
      <w:r w:rsidR="000411B2" w:rsidRPr="000411B2">
        <w:rPr>
          <w:rFonts w:ascii="Times New Roman" w:eastAsia="Arial Unicode MS" w:hAnsi="Times New Roman"/>
          <w:sz w:val="24"/>
          <w:szCs w:val="24"/>
        </w:rPr>
        <w:t>4.20</w:t>
      </w:r>
      <w:r w:rsidR="002B28F7" w:rsidRPr="002242E2">
        <w:fldChar w:fldCharType="end"/>
      </w:r>
      <w:r w:rsidRPr="002242E2">
        <w:rPr>
          <w:rFonts w:ascii="Times New Roman" w:eastAsia="Arial Unicode MS" w:hAnsi="Times New Roman"/>
          <w:sz w:val="24"/>
          <w:szCs w:val="24"/>
        </w:rPr>
        <w:t>;</w:t>
      </w:r>
      <w:bookmarkEnd w:id="415"/>
    </w:p>
    <w:p w:rsidR="00683E8F" w:rsidRPr="002242E2" w:rsidRDefault="00683E8F" w:rsidP="00683E8F">
      <w:pPr>
        <w:pStyle w:val="5"/>
        <w:spacing w:before="0"/>
        <w:ind w:left="0" w:firstLine="567"/>
        <w:rPr>
          <w:rFonts w:ascii="Times New Roman" w:eastAsia="Arial Unicode MS" w:hAnsi="Times New Roman"/>
          <w:sz w:val="24"/>
          <w:szCs w:val="24"/>
        </w:rPr>
      </w:pPr>
      <w:bookmarkStart w:id="417" w:name="_Ref412486856"/>
      <w:r w:rsidRPr="002242E2">
        <w:rPr>
          <w:rFonts w:ascii="Times New Roman" w:eastAsia="Arial Unicode MS" w:hAnsi="Times New Roman"/>
          <w:sz w:val="24"/>
          <w:szCs w:val="24"/>
        </w:rPr>
        <w:t>поступления лицу, с которым заключается договор в случае уклонения победителя закупки, по адресу электронной почты уведомления об официальном размещении протокола об отстранении победителя закупки в случаях, предусмотренных подразделом 4.19;</w:t>
      </w:r>
      <w:bookmarkEnd w:id="417"/>
    </w:p>
    <w:p w:rsidR="00683E8F" w:rsidRPr="002242E2" w:rsidRDefault="00683E8F" w:rsidP="00683E8F">
      <w:pPr>
        <w:pStyle w:val="5"/>
        <w:spacing w:before="0"/>
        <w:ind w:left="0" w:firstLine="567"/>
        <w:rPr>
          <w:rFonts w:ascii="Times New Roman" w:eastAsia="Arial Unicode MS" w:hAnsi="Times New Roman"/>
          <w:sz w:val="24"/>
          <w:szCs w:val="24"/>
        </w:rPr>
      </w:pPr>
      <w:bookmarkStart w:id="418" w:name="_Ref412486858"/>
      <w:r w:rsidRPr="002242E2">
        <w:rPr>
          <w:rFonts w:ascii="Times New Roman" w:eastAsia="Arial Unicode MS" w:hAnsi="Times New Roman"/>
          <w:sz w:val="24"/>
          <w:szCs w:val="24"/>
        </w:rPr>
        <w:t>поступления лицу, с которым заключается договор в случае уклонения победителя закупки, по адресу электронной почты уведомления об официальном размещении протокола об уклонении победителя закупки от заключения договора.</w:t>
      </w:r>
      <w:bookmarkEnd w:id="418"/>
    </w:p>
    <w:p w:rsidR="003D54F2" w:rsidRPr="002242E2" w:rsidRDefault="003D54F2" w:rsidP="003D54F2">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Уведомление, направляемое в порядке </w:t>
      </w:r>
      <w:proofErr w:type="spellStart"/>
      <w:r w:rsidRPr="002242E2">
        <w:rPr>
          <w:rFonts w:ascii="Times New Roman" w:hAnsi="Times New Roman"/>
          <w:sz w:val="24"/>
          <w:szCs w:val="24"/>
        </w:rPr>
        <w:t>пп</w:t>
      </w:r>
      <w:proofErr w:type="spellEnd"/>
      <w:r w:rsidRPr="002242E2">
        <w:rPr>
          <w:rFonts w:ascii="Times New Roman" w:hAnsi="Times New Roman"/>
          <w:sz w:val="24"/>
          <w:szCs w:val="24"/>
        </w:rPr>
        <w:t>. </w:t>
      </w:r>
      <w:r w:rsidR="002B28F7" w:rsidRPr="002242E2">
        <w:fldChar w:fldCharType="begin"/>
      </w:r>
      <w:r w:rsidR="002B28F7" w:rsidRPr="002242E2">
        <w:instrText xml:space="preserve"> REF _Ref412486856 \w \h  \* MERGEFORMAT </w:instrText>
      </w:r>
      <w:r w:rsidR="002B28F7" w:rsidRPr="002242E2">
        <w:fldChar w:fldCharType="separate"/>
      </w:r>
      <w:r w:rsidR="000411B2" w:rsidRPr="000411B2">
        <w:rPr>
          <w:rFonts w:ascii="Times New Roman" w:hAnsi="Times New Roman"/>
          <w:sz w:val="24"/>
          <w:szCs w:val="24"/>
        </w:rPr>
        <w:t>4.21.9(3)</w:t>
      </w:r>
      <w:r w:rsidR="002B28F7" w:rsidRPr="002242E2">
        <w:fldChar w:fldCharType="end"/>
      </w:r>
      <w:r w:rsidRPr="002242E2">
        <w:rPr>
          <w:rFonts w:ascii="Times New Roman" w:hAnsi="Times New Roman"/>
          <w:sz w:val="24"/>
          <w:szCs w:val="24"/>
        </w:rPr>
        <w:t> – </w:t>
      </w:r>
      <w:r w:rsidR="002B28F7" w:rsidRPr="002242E2">
        <w:fldChar w:fldCharType="begin"/>
      </w:r>
      <w:r w:rsidR="002B28F7" w:rsidRPr="002242E2">
        <w:instrText xml:space="preserve"> REF _Ref412486858 \w \h  \* MERGEFORMAT </w:instrText>
      </w:r>
      <w:r w:rsidR="002B28F7" w:rsidRPr="002242E2">
        <w:fldChar w:fldCharType="separate"/>
      </w:r>
      <w:r w:rsidR="000411B2" w:rsidRPr="000411B2">
        <w:rPr>
          <w:rFonts w:ascii="Times New Roman" w:hAnsi="Times New Roman"/>
          <w:sz w:val="24"/>
          <w:szCs w:val="24"/>
        </w:rPr>
        <w:t>4.21.9(4)</w:t>
      </w:r>
      <w:r w:rsidR="002B28F7" w:rsidRPr="002242E2">
        <w:fldChar w:fldCharType="end"/>
      </w:r>
      <w:r w:rsidRPr="002242E2">
        <w:rPr>
          <w:rFonts w:ascii="Times New Roman" w:hAnsi="Times New Roman"/>
          <w:sz w:val="24"/>
          <w:szCs w:val="24"/>
        </w:rPr>
        <w:t>, должно содержать, 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3D54F2" w:rsidRPr="002242E2" w:rsidRDefault="003D54F2" w:rsidP="003D54F2">
      <w:pPr>
        <w:pStyle w:val="4"/>
        <w:spacing w:before="0"/>
        <w:ind w:left="0" w:firstLine="567"/>
        <w:rPr>
          <w:rFonts w:ascii="Times New Roman" w:hAnsi="Times New Roman"/>
          <w:sz w:val="24"/>
          <w:szCs w:val="24"/>
        </w:rPr>
      </w:pPr>
      <w:bookmarkStart w:id="419" w:name="_Ref412218308"/>
      <w:bookmarkStart w:id="420" w:name="_Ref415167041"/>
      <w:r w:rsidRPr="002242E2">
        <w:rPr>
          <w:rFonts w:ascii="Times New Roman" w:hAnsi="Times New Roman"/>
          <w:sz w:val="24"/>
          <w:szCs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w:t>
      </w:r>
      <w:r w:rsidRPr="002242E2">
        <w:rPr>
          <w:rFonts w:ascii="Times New Roman" w:hAnsi="Times New Roman"/>
          <w:sz w:val="24"/>
          <w:szCs w:val="24"/>
        </w:rPr>
        <w:br/>
        <w:t>в проект договора, размещенного в составе документации о закупке:</w:t>
      </w:r>
      <w:bookmarkEnd w:id="419"/>
    </w:p>
    <w:p w:rsidR="003D54F2" w:rsidRPr="002242E2" w:rsidRDefault="003D54F2" w:rsidP="003D54F2">
      <w:pPr>
        <w:pStyle w:val="5"/>
        <w:spacing w:before="0"/>
        <w:ind w:left="0" w:firstLine="0"/>
        <w:rPr>
          <w:rFonts w:ascii="Times New Roman" w:hAnsi="Times New Roman"/>
          <w:sz w:val="24"/>
          <w:szCs w:val="24"/>
        </w:rPr>
      </w:pPr>
      <w:r w:rsidRPr="002242E2">
        <w:rPr>
          <w:rFonts w:ascii="Times New Roman" w:hAnsi="Times New Roman"/>
          <w:sz w:val="24"/>
          <w:szCs w:val="24"/>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w:t>
      </w:r>
    </w:p>
    <w:p w:rsidR="003D54F2" w:rsidRPr="002242E2" w:rsidRDefault="003D54F2" w:rsidP="003D54F2">
      <w:pPr>
        <w:pStyle w:val="5"/>
        <w:spacing w:before="0"/>
        <w:ind w:left="0" w:firstLine="0"/>
        <w:rPr>
          <w:rFonts w:ascii="Times New Roman" w:hAnsi="Times New Roman"/>
          <w:sz w:val="24"/>
          <w:szCs w:val="24"/>
        </w:rPr>
      </w:pPr>
      <w:r w:rsidRPr="002242E2">
        <w:rPr>
          <w:rFonts w:ascii="Times New Roman" w:hAnsi="Times New Roman"/>
          <w:sz w:val="24"/>
          <w:szCs w:val="24"/>
        </w:rPr>
        <w:t>реквизитов победителя закупки (лица, с которым заключается договор при уклонении победителя закупки);</w:t>
      </w:r>
    </w:p>
    <w:p w:rsidR="003D54F2" w:rsidRPr="002242E2" w:rsidRDefault="003D54F2" w:rsidP="003D54F2">
      <w:pPr>
        <w:pStyle w:val="5"/>
        <w:spacing w:before="0"/>
        <w:ind w:left="0" w:firstLine="0"/>
        <w:rPr>
          <w:rFonts w:ascii="Times New Roman" w:hAnsi="Times New Roman"/>
          <w:sz w:val="24"/>
          <w:szCs w:val="24"/>
        </w:rPr>
      </w:pPr>
      <w:r w:rsidRPr="002242E2">
        <w:rPr>
          <w:rFonts w:ascii="Times New Roman" w:hAnsi="Times New Roman"/>
          <w:sz w:val="24"/>
          <w:szCs w:val="24"/>
        </w:rPr>
        <w:t>условий, по которым было достигнуто соглашение по итогам преддоговорных переговоров.</w:t>
      </w:r>
    </w:p>
    <w:p w:rsidR="003D54F2" w:rsidRPr="002242E2" w:rsidRDefault="003D54F2" w:rsidP="003D54F2">
      <w:pPr>
        <w:pStyle w:val="4"/>
        <w:spacing w:before="0"/>
        <w:ind w:left="0" w:firstLine="567"/>
        <w:rPr>
          <w:rFonts w:ascii="Times New Roman" w:hAnsi="Times New Roman"/>
          <w:sz w:val="24"/>
          <w:szCs w:val="24"/>
        </w:rPr>
      </w:pPr>
      <w:r w:rsidRPr="002242E2">
        <w:rPr>
          <w:rFonts w:ascii="Times New Roman" w:hAnsi="Times New Roman"/>
          <w:sz w:val="24"/>
          <w:szCs w:val="24"/>
        </w:rPr>
        <w:t>Лицо, с которым заключается договор, несет полную ответственность</w:t>
      </w:r>
      <w:r w:rsidRPr="002242E2">
        <w:rPr>
          <w:rFonts w:ascii="Times New Roman" w:hAnsi="Times New Roman"/>
          <w:sz w:val="24"/>
          <w:szCs w:val="24"/>
        </w:rPr>
        <w:br/>
        <w:t xml:space="preserve">за соответствие направляемого проекта договора условиям документации о закупке, условиям своей заявки, а также условиям преддоговорных переговоров и прочим условиям </w:t>
      </w:r>
      <w:r w:rsidRPr="002242E2">
        <w:rPr>
          <w:rFonts w:ascii="Times New Roman" w:hAnsi="Times New Roman"/>
          <w:sz w:val="24"/>
          <w:szCs w:val="24"/>
        </w:rPr>
        <w:br/>
        <w:t>в соответствии с пунктом 4.21.11.</w:t>
      </w:r>
    </w:p>
    <w:p w:rsidR="003D54F2" w:rsidRPr="002242E2" w:rsidRDefault="003D54F2" w:rsidP="003D54F2">
      <w:pPr>
        <w:pStyle w:val="4"/>
        <w:spacing w:before="0"/>
        <w:ind w:left="0" w:firstLine="567"/>
        <w:rPr>
          <w:rFonts w:ascii="Times New Roman" w:hAnsi="Times New Roman"/>
          <w:sz w:val="24"/>
          <w:szCs w:val="24"/>
        </w:rPr>
      </w:pPr>
      <w:bookmarkStart w:id="421" w:name="_Ref412217630"/>
      <w:bookmarkEnd w:id="416"/>
      <w:bookmarkEnd w:id="420"/>
      <w:r w:rsidRPr="002242E2">
        <w:rPr>
          <w:rFonts w:ascii="Times New Roman" w:hAnsi="Times New Roman"/>
          <w:sz w:val="24"/>
          <w:szCs w:val="24"/>
        </w:rPr>
        <w:t xml:space="preserve">В </w:t>
      </w:r>
      <w:proofErr w:type="gramStart"/>
      <w:r w:rsidRPr="002242E2">
        <w:rPr>
          <w:rFonts w:ascii="Times New Roman" w:hAnsi="Times New Roman"/>
          <w:sz w:val="24"/>
          <w:szCs w:val="24"/>
        </w:rPr>
        <w:t>случае</w:t>
      </w:r>
      <w:proofErr w:type="gramEnd"/>
      <w:r w:rsidRPr="002242E2">
        <w:rPr>
          <w:rFonts w:ascii="Times New Roman" w:hAnsi="Times New Roman"/>
          <w:sz w:val="24"/>
          <w:szCs w:val="24"/>
        </w:rPr>
        <w:t xml:space="preserve">, если проект договора сформирован лицом, с которым заключается договор, с нарушением требований пункта 4.21.11 заказчик, организатор закупки уведомляет об этом такое лицо по адресу электронной почты и предоставляет ему разумный срок, но не более 3 (трех) дней, на устранение выявленных нарушений. В </w:t>
      </w:r>
      <w:proofErr w:type="gramStart"/>
      <w:r w:rsidRPr="002242E2">
        <w:rPr>
          <w:rFonts w:ascii="Times New Roman" w:hAnsi="Times New Roman"/>
          <w:sz w:val="24"/>
          <w:szCs w:val="24"/>
        </w:rPr>
        <w:t>случае</w:t>
      </w:r>
      <w:proofErr w:type="gramEnd"/>
      <w:r w:rsidRPr="002242E2">
        <w:rPr>
          <w:rFonts w:ascii="Times New Roman" w:hAnsi="Times New Roman"/>
          <w:sz w:val="24"/>
          <w:szCs w:val="24"/>
        </w:rPr>
        <w:t xml:space="preserve"> </w:t>
      </w:r>
      <w:proofErr w:type="spellStart"/>
      <w:r w:rsidRPr="002242E2">
        <w:rPr>
          <w:rFonts w:ascii="Times New Roman" w:hAnsi="Times New Roman"/>
          <w:sz w:val="24"/>
          <w:szCs w:val="24"/>
        </w:rPr>
        <w:t>неустранения</w:t>
      </w:r>
      <w:proofErr w:type="spellEnd"/>
      <w:r w:rsidRPr="002242E2">
        <w:rPr>
          <w:rFonts w:ascii="Times New Roman" w:hAnsi="Times New Roman"/>
          <w:sz w:val="24"/>
          <w:szCs w:val="24"/>
        </w:rPr>
        <w:t xml:space="preserve"> выявленных нарушений лицо, с которым заключается договор, признается уклонившимся </w:t>
      </w:r>
      <w:r w:rsidRPr="002242E2">
        <w:rPr>
          <w:rFonts w:ascii="Times New Roman" w:hAnsi="Times New Roman"/>
          <w:sz w:val="24"/>
          <w:szCs w:val="24"/>
        </w:rPr>
        <w:br/>
        <w:t>от заключения договора.</w:t>
      </w:r>
    </w:p>
    <w:p w:rsidR="003D54F2" w:rsidRPr="002242E2" w:rsidRDefault="003D54F2" w:rsidP="0072634D">
      <w:pPr>
        <w:pStyle w:val="4"/>
        <w:spacing w:before="0"/>
        <w:ind w:left="0" w:firstLine="567"/>
        <w:rPr>
          <w:rFonts w:ascii="Times New Roman" w:hAnsi="Times New Roman"/>
          <w:sz w:val="24"/>
          <w:szCs w:val="24"/>
        </w:rPr>
      </w:pPr>
      <w:bookmarkStart w:id="422" w:name="_Ref415168287"/>
      <w:bookmarkEnd w:id="421"/>
      <w:r w:rsidRPr="002242E2">
        <w:rPr>
          <w:rFonts w:ascii="Times New Roman" w:hAnsi="Times New Roman"/>
          <w:sz w:val="24"/>
          <w:szCs w:val="24"/>
        </w:rPr>
        <w:t>Если в пункте</w:t>
      </w:r>
      <w:r w:rsidR="0072634D" w:rsidRPr="002242E2">
        <w:rPr>
          <w:rFonts w:ascii="Times New Roman" w:hAnsi="Times New Roman"/>
          <w:sz w:val="24"/>
          <w:szCs w:val="24"/>
        </w:rPr>
        <w:t xml:space="preserve"> 31</w:t>
      </w:r>
      <w:r w:rsidRPr="002242E2">
        <w:rPr>
          <w:rFonts w:ascii="Times New Roman" w:hAnsi="Times New Roman"/>
          <w:sz w:val="24"/>
          <w:szCs w:val="24"/>
        </w:rPr>
        <w:t xml:space="preserve"> информационной карты не предусмотрено заключение договора в электронной форме, то проект договора, заключаемого по итогам закупки, подписывается уполномоченным представителем лица, с которым заключается договор, </w:t>
      </w:r>
      <w:r w:rsidRPr="002242E2">
        <w:rPr>
          <w:rFonts w:ascii="Times New Roman" w:hAnsi="Times New Roman"/>
          <w:sz w:val="24"/>
          <w:szCs w:val="24"/>
        </w:rPr>
        <w:br/>
        <w:t>и в сроки, уст</w:t>
      </w:r>
      <w:r w:rsidR="0072634D" w:rsidRPr="002242E2">
        <w:rPr>
          <w:rFonts w:ascii="Times New Roman" w:hAnsi="Times New Roman"/>
          <w:sz w:val="24"/>
          <w:szCs w:val="24"/>
        </w:rPr>
        <w:t>ановленные пунктом 4.21.9</w:t>
      </w:r>
      <w:r w:rsidRPr="002242E2">
        <w:rPr>
          <w:rFonts w:ascii="Times New Roman" w:hAnsi="Times New Roman"/>
          <w:sz w:val="24"/>
          <w:szCs w:val="24"/>
        </w:rPr>
        <w:t>, направляется заказчику, организатору закупки одним из следующих способов:</w:t>
      </w:r>
      <w:bookmarkEnd w:id="422"/>
    </w:p>
    <w:p w:rsidR="003D54F2" w:rsidRPr="002242E2" w:rsidRDefault="003D54F2" w:rsidP="003D54F2">
      <w:pPr>
        <w:pStyle w:val="5"/>
        <w:spacing w:before="0"/>
        <w:ind w:left="0" w:firstLine="0"/>
        <w:rPr>
          <w:rFonts w:ascii="Times New Roman" w:eastAsia="Arial Unicode MS" w:hAnsi="Times New Roman"/>
          <w:sz w:val="24"/>
          <w:szCs w:val="24"/>
        </w:rPr>
      </w:pPr>
      <w:r w:rsidRPr="002242E2">
        <w:rPr>
          <w:rFonts w:ascii="Times New Roman" w:eastAsia="Arial Unicode MS" w:hAnsi="Times New Roman"/>
          <w:sz w:val="24"/>
          <w:szCs w:val="24"/>
        </w:rPr>
        <w:t>нарочным ответственному исполнителю заказчика, организатора закупки;</w:t>
      </w:r>
    </w:p>
    <w:p w:rsidR="003D54F2" w:rsidRPr="002242E2" w:rsidRDefault="003D54F2" w:rsidP="003D54F2">
      <w:pPr>
        <w:pStyle w:val="5"/>
        <w:spacing w:before="0"/>
        <w:ind w:left="0" w:firstLine="0"/>
        <w:rPr>
          <w:rFonts w:ascii="Times New Roman" w:eastAsia="Arial Unicode MS" w:hAnsi="Times New Roman"/>
          <w:sz w:val="24"/>
          <w:szCs w:val="24"/>
        </w:rPr>
      </w:pPr>
      <w:r w:rsidRPr="002242E2">
        <w:rPr>
          <w:rFonts w:ascii="Times New Roman" w:eastAsia="Arial Unicode MS" w:hAnsi="Times New Roman"/>
          <w:sz w:val="24"/>
          <w:szCs w:val="24"/>
        </w:rPr>
        <w:t>посредством курьерской или иной службы доставки;</w:t>
      </w:r>
    </w:p>
    <w:p w:rsidR="003D54F2" w:rsidRPr="002242E2" w:rsidRDefault="003D54F2" w:rsidP="003D54F2">
      <w:pPr>
        <w:pStyle w:val="5"/>
        <w:spacing w:before="0"/>
        <w:ind w:left="0" w:firstLine="0"/>
        <w:rPr>
          <w:rFonts w:ascii="Times New Roman" w:hAnsi="Times New Roman"/>
          <w:sz w:val="24"/>
          <w:szCs w:val="24"/>
        </w:rPr>
      </w:pPr>
      <w:r w:rsidRPr="002242E2">
        <w:rPr>
          <w:rFonts w:ascii="Times New Roman" w:eastAsia="Arial Unicode MS" w:hAnsi="Times New Roman"/>
          <w:sz w:val="24"/>
          <w:szCs w:val="24"/>
        </w:rPr>
        <w:t>почтовым отправлением с уведомлением о вручении</w:t>
      </w:r>
      <w:r w:rsidRPr="002242E2">
        <w:rPr>
          <w:rFonts w:ascii="Times New Roman" w:hAnsi="Times New Roman"/>
          <w:sz w:val="24"/>
          <w:szCs w:val="24"/>
        </w:rPr>
        <w:t xml:space="preserve"> по адресу заказчика, организатора закупки, указанному в извещении и документации о закупке.</w:t>
      </w:r>
    </w:p>
    <w:p w:rsidR="0072634D" w:rsidRPr="002242E2" w:rsidRDefault="0072634D" w:rsidP="0072634D">
      <w:pPr>
        <w:pStyle w:val="4"/>
        <w:spacing w:before="0"/>
        <w:ind w:left="0" w:firstLine="567"/>
        <w:rPr>
          <w:rFonts w:ascii="Times New Roman" w:hAnsi="Times New Roman"/>
          <w:sz w:val="24"/>
          <w:szCs w:val="24"/>
        </w:rPr>
      </w:pPr>
      <w:r w:rsidRPr="002242E2">
        <w:rPr>
          <w:rFonts w:ascii="Times New Roman" w:hAnsi="Times New Roman"/>
          <w:sz w:val="24"/>
          <w:szCs w:val="24"/>
        </w:rPr>
        <w:t>Заключение договора в электронной форме осуществляется в соответствии с регламентом и функционалом ЭТП, с использованием которой проводилась закупка.</w:t>
      </w:r>
    </w:p>
    <w:p w:rsidR="0072634D" w:rsidRPr="002242E2" w:rsidRDefault="0072634D" w:rsidP="0072634D">
      <w:pPr>
        <w:pStyle w:val="4"/>
        <w:spacing w:before="0"/>
        <w:ind w:left="0" w:firstLine="567"/>
        <w:rPr>
          <w:rFonts w:ascii="Times New Roman" w:hAnsi="Times New Roman"/>
          <w:sz w:val="24"/>
          <w:szCs w:val="24"/>
        </w:rPr>
      </w:pPr>
      <w:bookmarkStart w:id="423" w:name="_Ref412145646"/>
      <w:r w:rsidRPr="002242E2">
        <w:rPr>
          <w:rFonts w:ascii="Times New Roman" w:hAnsi="Times New Roman"/>
          <w:sz w:val="24"/>
          <w:szCs w:val="24"/>
        </w:rPr>
        <w:t xml:space="preserve">В </w:t>
      </w:r>
      <w:proofErr w:type="gramStart"/>
      <w:r w:rsidRPr="002242E2">
        <w:rPr>
          <w:rFonts w:ascii="Times New Roman" w:hAnsi="Times New Roman"/>
          <w:sz w:val="24"/>
          <w:szCs w:val="24"/>
        </w:rPr>
        <w:t>целях</w:t>
      </w:r>
      <w:proofErr w:type="gramEnd"/>
      <w:r w:rsidRPr="002242E2">
        <w:rPr>
          <w:rFonts w:ascii="Times New Roman" w:hAnsi="Times New Roman"/>
          <w:sz w:val="24"/>
          <w:szCs w:val="24"/>
        </w:rPr>
        <w:t xml:space="preserve">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Pr="002242E2" w:rsidDel="00522472">
        <w:rPr>
          <w:rFonts w:ascii="Times New Roman" w:hAnsi="Times New Roman"/>
          <w:sz w:val="24"/>
          <w:szCs w:val="24"/>
        </w:rPr>
        <w:t xml:space="preserve"> </w:t>
      </w:r>
      <w:r w:rsidRPr="002242E2">
        <w:rPr>
          <w:rFonts w:ascii="Times New Roman" w:hAnsi="Times New Roman"/>
          <w:sz w:val="24"/>
          <w:szCs w:val="24"/>
        </w:rPr>
        <w:t>с использованием электронной почты и/или функционала ЭТП при соблюдении следующих ограничений:</w:t>
      </w:r>
    </w:p>
    <w:p w:rsidR="0072634D" w:rsidRPr="002242E2" w:rsidRDefault="0072634D" w:rsidP="0072634D">
      <w:pPr>
        <w:pStyle w:val="5"/>
        <w:ind w:left="0" w:firstLine="851"/>
        <w:rPr>
          <w:rFonts w:ascii="Times New Roman" w:hAnsi="Times New Roman"/>
          <w:sz w:val="24"/>
          <w:szCs w:val="24"/>
        </w:rPr>
      </w:pPr>
      <w:r w:rsidRPr="002242E2">
        <w:rPr>
          <w:rFonts w:ascii="Times New Roman" w:hAnsi="Times New Roman"/>
          <w:sz w:val="24"/>
          <w:szCs w:val="24"/>
        </w:rPr>
        <w:t>заказчик, организатор закупки,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72634D" w:rsidRPr="002242E2" w:rsidRDefault="0072634D" w:rsidP="0072634D">
      <w:pPr>
        <w:pStyle w:val="5"/>
        <w:ind w:left="0" w:firstLine="851"/>
        <w:rPr>
          <w:rFonts w:ascii="Times New Roman" w:hAnsi="Times New Roman"/>
          <w:sz w:val="24"/>
          <w:szCs w:val="24"/>
        </w:rPr>
      </w:pPr>
      <w:r w:rsidRPr="002242E2">
        <w:rPr>
          <w:rFonts w:ascii="Times New Roman" w:hAnsi="Times New Roman"/>
          <w:sz w:val="24"/>
          <w:szCs w:val="24"/>
        </w:rPr>
        <w:t>электронное письмо направляется заказчику, организатору закупки по адресу, указанному в извещении и документации о закупке, либо лицу, с которым заключается договор, по адресу, указанному в заявке;</w:t>
      </w:r>
    </w:p>
    <w:p w:rsidR="00347F44" w:rsidRPr="002242E2" w:rsidRDefault="0072634D" w:rsidP="0072634D">
      <w:pPr>
        <w:pStyle w:val="5"/>
        <w:ind w:left="0" w:firstLine="851"/>
        <w:rPr>
          <w:rFonts w:ascii="Times New Roman" w:hAnsi="Times New Roman"/>
          <w:sz w:val="24"/>
          <w:szCs w:val="24"/>
        </w:rPr>
      </w:pPr>
      <w:r w:rsidRPr="002242E2">
        <w:rPr>
          <w:rFonts w:ascii="Times New Roman" w:hAnsi="Times New Roman"/>
          <w:sz w:val="24"/>
          <w:szCs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2B28F7" w:rsidRPr="002242E2">
        <w:fldChar w:fldCharType="begin"/>
      </w:r>
      <w:r w:rsidR="002B28F7" w:rsidRPr="002242E2">
        <w:instrText xml:space="preserve"> REF _Ref415168287 \r \h  \* MERGEFORMAT </w:instrText>
      </w:r>
      <w:r w:rsidR="002B28F7" w:rsidRPr="002242E2">
        <w:fldChar w:fldCharType="separate"/>
      </w:r>
      <w:r w:rsidR="000411B2" w:rsidRPr="000411B2">
        <w:rPr>
          <w:rFonts w:ascii="Times New Roman" w:hAnsi="Times New Roman"/>
          <w:sz w:val="24"/>
          <w:szCs w:val="24"/>
        </w:rPr>
        <w:t>4.21.14</w:t>
      </w:r>
      <w:r w:rsidR="002B28F7" w:rsidRPr="002242E2">
        <w:fldChar w:fldCharType="end"/>
      </w:r>
      <w:r w:rsidRPr="002242E2">
        <w:rPr>
          <w:rFonts w:ascii="Times New Roman" w:hAnsi="Times New Roman"/>
          <w:sz w:val="24"/>
          <w:szCs w:val="24"/>
        </w:rPr>
        <w:t>.</w:t>
      </w:r>
      <w:bookmarkEnd w:id="423"/>
    </w:p>
    <w:p w:rsidR="00B359EE" w:rsidRPr="002242E2" w:rsidRDefault="00B359EE" w:rsidP="00B359EE">
      <w:pPr>
        <w:pStyle w:val="4"/>
        <w:keepNext/>
        <w:spacing w:before="0"/>
        <w:ind w:left="0" w:firstLine="567"/>
        <w:rPr>
          <w:rFonts w:ascii="Times New Roman" w:hAnsi="Times New Roman"/>
          <w:sz w:val="24"/>
          <w:szCs w:val="24"/>
        </w:rPr>
      </w:pPr>
      <w:bookmarkStart w:id="424" w:name="_Ref311027194"/>
      <w:bookmarkStart w:id="425" w:name="_Ref312068888"/>
      <w:bookmarkStart w:id="426" w:name="_Ref410859201"/>
      <w:bookmarkStart w:id="427" w:name="_Toc312338872"/>
      <w:bookmarkStart w:id="428" w:name="_Ref414031145"/>
      <w:r w:rsidRPr="002242E2">
        <w:rPr>
          <w:rFonts w:ascii="Times New Roman" w:hAnsi="Times New Roman"/>
          <w:sz w:val="24"/>
          <w:szCs w:val="24"/>
        </w:rPr>
        <w:t>Участник закупки признается уклонившимся от заключения договора в случае:</w:t>
      </w:r>
      <w:bookmarkEnd w:id="424"/>
      <w:bookmarkEnd w:id="425"/>
    </w:p>
    <w:p w:rsidR="00B359EE" w:rsidRPr="002242E2" w:rsidRDefault="00B359EE" w:rsidP="00B359EE">
      <w:pPr>
        <w:pStyle w:val="5"/>
        <w:ind w:left="0" w:firstLine="709"/>
        <w:rPr>
          <w:rFonts w:ascii="Times New Roman" w:hAnsi="Times New Roman"/>
          <w:sz w:val="24"/>
          <w:szCs w:val="24"/>
        </w:rPr>
      </w:pPr>
      <w:r w:rsidRPr="002242E2">
        <w:rPr>
          <w:rFonts w:ascii="Times New Roman" w:hAnsi="Times New Roman"/>
          <w:sz w:val="24"/>
          <w:szCs w:val="24"/>
        </w:rPr>
        <w:t>непредставления подписанного им договора в предусмотренные документацией о закупке сроки;</w:t>
      </w:r>
    </w:p>
    <w:p w:rsidR="00B359EE" w:rsidRPr="002242E2" w:rsidRDefault="00B359EE" w:rsidP="00B359EE">
      <w:pPr>
        <w:pStyle w:val="5"/>
        <w:ind w:left="0" w:firstLine="709"/>
        <w:rPr>
          <w:rFonts w:ascii="Times New Roman" w:hAnsi="Times New Roman"/>
          <w:sz w:val="24"/>
          <w:szCs w:val="24"/>
        </w:rPr>
      </w:pPr>
      <w:r w:rsidRPr="002242E2">
        <w:rPr>
          <w:rFonts w:ascii="Times New Roman" w:hAnsi="Times New Roman"/>
          <w:sz w:val="24"/>
          <w:szCs w:val="24"/>
        </w:rPr>
        <w:t>непредставления им обеспечения исполнения договора,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B359EE" w:rsidRPr="002242E2" w:rsidRDefault="00B359EE" w:rsidP="00B359EE">
      <w:pPr>
        <w:pStyle w:val="5"/>
        <w:ind w:left="0" w:firstLine="709"/>
        <w:rPr>
          <w:rFonts w:ascii="Times New Roman" w:hAnsi="Times New Roman"/>
          <w:sz w:val="24"/>
          <w:szCs w:val="24"/>
        </w:rPr>
      </w:pPr>
      <w:r w:rsidRPr="002242E2">
        <w:rPr>
          <w:rFonts w:ascii="Times New Roman" w:hAnsi="Times New Roman"/>
          <w:sz w:val="24"/>
          <w:szCs w:val="24"/>
        </w:rPr>
        <w:t>поступления заказчику в письменной форме заявления об отказе от подписания договора;</w:t>
      </w:r>
    </w:p>
    <w:p w:rsidR="00B359EE" w:rsidRPr="002242E2" w:rsidRDefault="00B359EE" w:rsidP="00B359EE">
      <w:pPr>
        <w:pStyle w:val="5"/>
        <w:ind w:left="0" w:firstLine="709"/>
        <w:rPr>
          <w:rFonts w:ascii="Times New Roman" w:hAnsi="Times New Roman"/>
          <w:sz w:val="24"/>
          <w:szCs w:val="24"/>
        </w:rPr>
      </w:pPr>
      <w:r w:rsidRPr="002242E2">
        <w:rPr>
          <w:rFonts w:ascii="Times New Roman" w:hAnsi="Times New Roman"/>
          <w:sz w:val="24"/>
          <w:szCs w:val="24"/>
        </w:rPr>
        <w:t>предъявления встречных требований по условиям договора, за исключением случаев, предусмотренных документацией о закупке.</w:t>
      </w:r>
    </w:p>
    <w:p w:rsidR="00347F44" w:rsidRPr="002242E2" w:rsidRDefault="00347F44" w:rsidP="00347F44">
      <w:pPr>
        <w:pStyle w:val="4"/>
        <w:keepNext/>
        <w:spacing w:before="0"/>
        <w:ind w:left="0" w:firstLine="567"/>
        <w:rPr>
          <w:rFonts w:ascii="Times New Roman" w:hAnsi="Times New Roman"/>
          <w:sz w:val="24"/>
          <w:szCs w:val="24"/>
        </w:rPr>
      </w:pPr>
      <w:r w:rsidRPr="002242E2">
        <w:rPr>
          <w:rFonts w:ascii="Times New Roman" w:hAnsi="Times New Roman"/>
          <w:sz w:val="24"/>
          <w:szCs w:val="24"/>
        </w:rPr>
        <w:t>При уклонении лица, с которым заключается договор, от его подписания, заказчик, организатор закупки обязан:</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удержать обеспечение заявки такого лица (если требование об обеспечении заявки было предусмотрено в п</w:t>
      </w:r>
      <w:r w:rsidR="00584E9C" w:rsidRPr="002242E2">
        <w:rPr>
          <w:rFonts w:ascii="Times New Roman" w:hAnsi="Times New Roman"/>
          <w:sz w:val="24"/>
          <w:szCs w:val="24"/>
        </w:rPr>
        <w:t>ункте 32</w:t>
      </w:r>
      <w:r w:rsidRPr="002242E2">
        <w:rPr>
          <w:rFonts w:ascii="Times New Roman" w:hAnsi="Times New Roman"/>
          <w:sz w:val="24"/>
          <w:szCs w:val="24"/>
        </w:rPr>
        <w:t xml:space="preserve"> информационной карты);</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в случае</w:t>
      </w:r>
      <w:proofErr w:type="gramStart"/>
      <w:r w:rsidRPr="002242E2">
        <w:rPr>
          <w:rFonts w:ascii="Times New Roman" w:hAnsi="Times New Roman"/>
          <w:sz w:val="24"/>
          <w:szCs w:val="24"/>
        </w:rPr>
        <w:t>,</w:t>
      </w:r>
      <w:proofErr w:type="gramEnd"/>
      <w:r w:rsidRPr="002242E2">
        <w:rPr>
          <w:rFonts w:ascii="Times New Roman" w:hAnsi="Times New Roman"/>
          <w:sz w:val="24"/>
          <w:szCs w:val="24"/>
        </w:rPr>
        <w:t xml:space="preserve"> если деятельность заказчика регулируется Законом </w:t>
      </w:r>
      <w:r w:rsidR="00334BE1" w:rsidRPr="002242E2">
        <w:rPr>
          <w:rFonts w:ascii="Times New Roman" w:hAnsi="Times New Roman"/>
          <w:sz w:val="24"/>
          <w:szCs w:val="24"/>
        </w:rPr>
        <w:t xml:space="preserve">№ </w:t>
      </w:r>
      <w:r w:rsidRPr="002242E2">
        <w:rPr>
          <w:rFonts w:ascii="Times New Roman" w:hAnsi="Times New Roman"/>
          <w:sz w:val="24"/>
          <w:szCs w:val="24"/>
        </w:rPr>
        <w:t>223-ФЗ – направить обращение о включении сведений о таком лице в реестр недобросовестных поставщиков, предусмотренный Законом </w:t>
      </w:r>
      <w:r w:rsidR="00334BE1" w:rsidRPr="002242E2">
        <w:rPr>
          <w:rFonts w:ascii="Times New Roman" w:hAnsi="Times New Roman"/>
          <w:sz w:val="24"/>
          <w:szCs w:val="24"/>
        </w:rPr>
        <w:t xml:space="preserve">№ </w:t>
      </w:r>
      <w:r w:rsidRPr="002242E2">
        <w:rPr>
          <w:rFonts w:ascii="Times New Roman" w:hAnsi="Times New Roman"/>
          <w:sz w:val="24"/>
          <w:szCs w:val="24"/>
        </w:rPr>
        <w:t>223-ФЗ.</w:t>
      </w:r>
    </w:p>
    <w:p w:rsidR="00347F44" w:rsidRPr="002242E2" w:rsidRDefault="00347F44" w:rsidP="00347F44">
      <w:pPr>
        <w:pStyle w:val="4"/>
        <w:keepNext/>
        <w:spacing w:before="0"/>
        <w:ind w:left="0" w:firstLine="567"/>
        <w:rPr>
          <w:rFonts w:ascii="Times New Roman" w:hAnsi="Times New Roman"/>
          <w:sz w:val="24"/>
          <w:szCs w:val="24"/>
        </w:rPr>
      </w:pPr>
      <w:bookmarkStart w:id="429" w:name="_Ref410052710"/>
      <w:bookmarkEnd w:id="426"/>
      <w:r w:rsidRPr="002242E2">
        <w:rPr>
          <w:rFonts w:ascii="Times New Roman" w:hAnsi="Times New Roman"/>
          <w:sz w:val="24"/>
          <w:szCs w:val="24"/>
        </w:rPr>
        <w:t xml:space="preserve">В </w:t>
      </w:r>
      <w:proofErr w:type="gramStart"/>
      <w:r w:rsidRPr="002242E2">
        <w:rPr>
          <w:rFonts w:ascii="Times New Roman" w:hAnsi="Times New Roman"/>
          <w:sz w:val="24"/>
          <w:szCs w:val="24"/>
        </w:rPr>
        <w:t>случае</w:t>
      </w:r>
      <w:proofErr w:type="gramEnd"/>
      <w:r w:rsidRPr="002242E2">
        <w:rPr>
          <w:rFonts w:ascii="Times New Roman" w:hAnsi="Times New Roman"/>
          <w:sz w:val="24"/>
          <w:szCs w:val="24"/>
        </w:rPr>
        <w:t xml:space="preserve"> уклонения победителя процедуры закупки от заключения договора заказчик вправе:</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 xml:space="preserve">заключить договор с участником закупки, заявке которого присвоен второй номер (место в </w:t>
      </w:r>
      <w:proofErr w:type="spellStart"/>
      <w:r w:rsidRPr="002242E2">
        <w:rPr>
          <w:rFonts w:ascii="Times New Roman" w:hAnsi="Times New Roman"/>
          <w:sz w:val="24"/>
          <w:szCs w:val="24"/>
        </w:rPr>
        <w:t>ранжировке</w:t>
      </w:r>
      <w:proofErr w:type="spellEnd"/>
      <w:r w:rsidRPr="002242E2">
        <w:rPr>
          <w:rFonts w:ascii="Times New Roman" w:hAnsi="Times New Roman"/>
          <w:sz w:val="24"/>
          <w:szCs w:val="24"/>
        </w:rPr>
        <w:t>), по согласованию с таким участником закупки и на условиях, не хуже предложенных таким участником закупки в заявке;</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прекратить процедуру закупки без заключения договора и объявить процедуру закупки повторно;</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 xml:space="preserve">заключить договор с единственным поставщиком по основаниям и в порядке, предусмотренным в Положении о закупке, </w:t>
      </w:r>
      <w:r w:rsidR="003078AD" w:rsidRPr="002242E2">
        <w:rPr>
          <w:rFonts w:ascii="Times New Roman" w:hAnsi="Times New Roman"/>
          <w:sz w:val="24"/>
          <w:szCs w:val="24"/>
        </w:rPr>
        <w:t>на условиях,</w:t>
      </w:r>
      <w:r w:rsidRPr="002242E2">
        <w:rPr>
          <w:rFonts w:ascii="Times New Roman" w:hAnsi="Times New Roman"/>
          <w:sz w:val="24"/>
          <w:szCs w:val="24"/>
        </w:rPr>
        <w:t xml:space="preserve"> не хуже предложенных победителем закупки.</w:t>
      </w:r>
    </w:p>
    <w:p w:rsidR="00347F44" w:rsidRPr="002242E2" w:rsidRDefault="00347F44" w:rsidP="00347F44">
      <w:pPr>
        <w:pStyle w:val="4"/>
        <w:keepNext/>
        <w:spacing w:before="0"/>
        <w:ind w:left="0" w:firstLine="567"/>
        <w:rPr>
          <w:rFonts w:ascii="Times New Roman" w:hAnsi="Times New Roman"/>
          <w:sz w:val="24"/>
          <w:szCs w:val="24"/>
        </w:rPr>
      </w:pPr>
      <w:bookmarkStart w:id="430" w:name="_Ref412488349"/>
      <w:bookmarkEnd w:id="429"/>
      <w:r w:rsidRPr="002242E2">
        <w:rPr>
          <w:rFonts w:ascii="Times New Roman" w:hAnsi="Times New Roman"/>
          <w:sz w:val="24"/>
          <w:szCs w:val="24"/>
        </w:rPr>
        <w:t xml:space="preserve">При проведении закупки способом запроса предложений заказчик вправе отказаться от заключения договора по итогам закупки </w:t>
      </w:r>
      <w:bookmarkStart w:id="431" w:name="_Ref378771705"/>
      <w:r w:rsidRPr="002242E2">
        <w:rPr>
          <w:rFonts w:ascii="Times New Roman" w:hAnsi="Times New Roman"/>
          <w:sz w:val="24"/>
          <w:szCs w:val="24"/>
        </w:rPr>
        <w:t>при наличии следующих оснований:</w:t>
      </w:r>
      <w:bookmarkEnd w:id="430"/>
      <w:bookmarkEnd w:id="431"/>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необходимость исполнения предписания контролирующих органов и/или вступившего в законную силу судебного акта;</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изменение норм законодательства, регулирующих порядок исполнения договора и/или обосновывающих потребность в продукции.</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6117DC" w:rsidRPr="002242E2" w:rsidRDefault="00001560" w:rsidP="006117DC">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b w:val="0"/>
          <w:sz w:val="24"/>
          <w:szCs w:val="24"/>
        </w:rPr>
        <w:t>4.21.22</w:t>
      </w:r>
      <w:r w:rsidR="006117DC" w:rsidRPr="002242E2">
        <w:rPr>
          <w:rFonts w:ascii="Times New Roman" w:hAnsi="Times New Roman"/>
          <w:b w:val="0"/>
          <w:sz w:val="24"/>
          <w:szCs w:val="24"/>
        </w:rPr>
        <w:t xml:space="preserve"> Внесение изменений в заключенный договор осуществляется в соответствии </w:t>
      </w:r>
      <w:r w:rsidR="006117DC" w:rsidRPr="002242E2">
        <w:rPr>
          <w:rFonts w:ascii="Times New Roman" w:hAnsi="Times New Roman"/>
          <w:b w:val="0"/>
          <w:sz w:val="24"/>
          <w:szCs w:val="24"/>
        </w:rPr>
        <w:br/>
        <w:t>с нормами Положения о закупке.</w:t>
      </w:r>
    </w:p>
    <w:p w:rsidR="006117DC" w:rsidRPr="002242E2" w:rsidRDefault="006117DC" w:rsidP="006117DC">
      <w:pPr>
        <w:pStyle w:val="3"/>
        <w:numPr>
          <w:ilvl w:val="0"/>
          <w:numId w:val="0"/>
        </w:numPr>
        <w:spacing w:before="0"/>
        <w:ind w:firstLine="567"/>
        <w:jc w:val="both"/>
        <w:rPr>
          <w:rFonts w:ascii="Times New Roman" w:hAnsi="Times New Roman"/>
          <w:b w:val="0"/>
          <w:sz w:val="24"/>
          <w:szCs w:val="24"/>
        </w:rPr>
      </w:pPr>
      <w:r w:rsidRPr="002242E2">
        <w:rPr>
          <w:rFonts w:ascii="Times New Roman" w:hAnsi="Times New Roman"/>
          <w:b w:val="0"/>
          <w:sz w:val="24"/>
          <w:szCs w:val="24"/>
        </w:rPr>
        <w:t xml:space="preserve">Более подробная информация о порядке заключения, исполнения договора указана </w:t>
      </w:r>
      <w:r w:rsidRPr="002242E2">
        <w:rPr>
          <w:rFonts w:ascii="Times New Roman" w:hAnsi="Times New Roman"/>
          <w:b w:val="0"/>
          <w:sz w:val="24"/>
          <w:szCs w:val="24"/>
        </w:rPr>
        <w:br/>
        <w:t>в Положении о закупке.</w:t>
      </w:r>
    </w:p>
    <w:p w:rsidR="00347F44" w:rsidRPr="002242E2" w:rsidRDefault="00347F44" w:rsidP="00347F44">
      <w:pPr>
        <w:pStyle w:val="3"/>
        <w:spacing w:before="0"/>
        <w:ind w:left="0" w:firstLine="567"/>
        <w:rPr>
          <w:rFonts w:ascii="Times New Roman" w:hAnsi="Times New Roman"/>
          <w:sz w:val="24"/>
          <w:szCs w:val="24"/>
        </w:rPr>
      </w:pPr>
      <w:bookmarkStart w:id="432" w:name="_Ref414043912"/>
      <w:bookmarkStart w:id="433" w:name="_Toc415874683"/>
      <w:bookmarkStart w:id="434" w:name="_Toc421287979"/>
      <w:r w:rsidRPr="002242E2">
        <w:rPr>
          <w:rFonts w:ascii="Times New Roman" w:hAnsi="Times New Roman"/>
          <w:sz w:val="24"/>
          <w:szCs w:val="24"/>
        </w:rPr>
        <w:t>Обеспечение исполнения договора</w:t>
      </w:r>
      <w:bookmarkEnd w:id="393"/>
      <w:bookmarkEnd w:id="394"/>
      <w:bookmarkEnd w:id="395"/>
      <w:bookmarkEnd w:id="427"/>
      <w:bookmarkEnd w:id="428"/>
      <w:bookmarkEnd w:id="432"/>
      <w:bookmarkEnd w:id="433"/>
      <w:bookmarkEnd w:id="434"/>
    </w:p>
    <w:p w:rsidR="00347F44" w:rsidRPr="002242E2" w:rsidRDefault="00347F44" w:rsidP="00347F44">
      <w:pPr>
        <w:pStyle w:val="4"/>
        <w:spacing w:before="0"/>
        <w:ind w:left="0" w:firstLine="567"/>
        <w:rPr>
          <w:rFonts w:ascii="Times New Roman" w:hAnsi="Times New Roman"/>
          <w:sz w:val="24"/>
          <w:szCs w:val="24"/>
        </w:rPr>
      </w:pPr>
      <w:bookmarkStart w:id="435" w:name="_Ref166350669"/>
      <w:r w:rsidRPr="002242E2">
        <w:rPr>
          <w:rFonts w:ascii="Times New Roman" w:hAnsi="Times New Roman"/>
          <w:sz w:val="24"/>
          <w:szCs w:val="24"/>
        </w:rPr>
        <w:t xml:space="preserve">В </w:t>
      </w:r>
      <w:proofErr w:type="gramStart"/>
      <w:r w:rsidRPr="002242E2">
        <w:rPr>
          <w:rFonts w:ascii="Times New Roman" w:hAnsi="Times New Roman"/>
          <w:sz w:val="24"/>
          <w:szCs w:val="24"/>
        </w:rPr>
        <w:t>случае</w:t>
      </w:r>
      <w:proofErr w:type="gramEnd"/>
      <w:r w:rsidRPr="002242E2">
        <w:rPr>
          <w:rFonts w:ascii="Times New Roman" w:hAnsi="Times New Roman"/>
          <w:sz w:val="24"/>
          <w:szCs w:val="24"/>
        </w:rPr>
        <w:t>, если это указано в п</w:t>
      </w:r>
      <w:r w:rsidR="002C17A3" w:rsidRPr="002242E2">
        <w:rPr>
          <w:rFonts w:ascii="Times New Roman" w:hAnsi="Times New Roman"/>
          <w:sz w:val="24"/>
          <w:szCs w:val="24"/>
        </w:rPr>
        <w:t>ункте 32</w:t>
      </w:r>
      <w:r w:rsidRPr="002242E2">
        <w:rPr>
          <w:rFonts w:ascii="Times New Roman" w:hAnsi="Times New Roman"/>
          <w:sz w:val="24"/>
          <w:szCs w:val="24"/>
        </w:rPr>
        <w:t xml:space="preserve"> информационной карты, участник закупки, с которым заключается договор, должен предоставить обеспечение исполнения договора.</w:t>
      </w:r>
      <w:bookmarkEnd w:id="435"/>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Размер обеспечения исполнения договора установлен в п</w:t>
      </w:r>
      <w:r w:rsidR="002C17A3" w:rsidRPr="002242E2">
        <w:rPr>
          <w:rFonts w:ascii="Times New Roman" w:hAnsi="Times New Roman"/>
          <w:sz w:val="24"/>
          <w:szCs w:val="24"/>
        </w:rPr>
        <w:t xml:space="preserve">ункте </w:t>
      </w:r>
      <w:r w:rsidR="002C17A3" w:rsidRPr="002242E2">
        <w:rPr>
          <w:rFonts w:ascii="Times New Roman" w:hAnsi="Times New Roman"/>
          <w:sz w:val="24"/>
          <w:szCs w:val="24"/>
        </w:rPr>
        <w:br/>
        <w:t>32</w:t>
      </w:r>
      <w:r w:rsidRPr="002242E2">
        <w:rPr>
          <w:rFonts w:ascii="Times New Roman" w:hAnsi="Times New Roman"/>
          <w:sz w:val="24"/>
          <w:szCs w:val="24"/>
        </w:rPr>
        <w:t xml:space="preserve"> информационной карты.</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w:t>
      </w:r>
      <w:r w:rsidR="002C17A3" w:rsidRPr="002242E2">
        <w:rPr>
          <w:rFonts w:ascii="Times New Roman" w:hAnsi="Times New Roman"/>
          <w:sz w:val="24"/>
          <w:szCs w:val="24"/>
        </w:rPr>
        <w:t>унктом 4.2</w:t>
      </w:r>
      <w:r w:rsidR="00E835F5" w:rsidRPr="002242E2">
        <w:rPr>
          <w:rFonts w:ascii="Times New Roman" w:hAnsi="Times New Roman"/>
          <w:sz w:val="24"/>
          <w:szCs w:val="24"/>
        </w:rPr>
        <w:t>1</w:t>
      </w:r>
      <w:r w:rsidR="002C17A3" w:rsidRPr="002242E2">
        <w:rPr>
          <w:rFonts w:ascii="Times New Roman" w:hAnsi="Times New Roman"/>
          <w:sz w:val="24"/>
          <w:szCs w:val="24"/>
        </w:rPr>
        <w:t>.6</w:t>
      </w:r>
      <w:r w:rsidRPr="002242E2">
        <w:rPr>
          <w:rFonts w:ascii="Times New Roman" w:hAnsi="Times New Roman"/>
          <w:sz w:val="24"/>
          <w:szCs w:val="24"/>
        </w:rPr>
        <w:t>.</w:t>
      </w:r>
    </w:p>
    <w:p w:rsidR="00347F44" w:rsidRPr="002242E2" w:rsidRDefault="00347F44" w:rsidP="00347F44">
      <w:pPr>
        <w:pStyle w:val="4"/>
        <w:keepNext/>
        <w:spacing w:before="0"/>
        <w:ind w:left="0" w:firstLine="567"/>
        <w:rPr>
          <w:rFonts w:ascii="Times New Roman" w:hAnsi="Times New Roman"/>
          <w:sz w:val="24"/>
          <w:szCs w:val="24"/>
        </w:rPr>
      </w:pPr>
      <w:r w:rsidRPr="002242E2">
        <w:rPr>
          <w:rFonts w:ascii="Times New Roman" w:hAnsi="Times New Roman"/>
          <w:sz w:val="24"/>
          <w:szCs w:val="24"/>
        </w:rPr>
        <w:t>Обеспечение исполнения договора может быть предоставлено:</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 xml:space="preserve">в виде безотзывной </w:t>
      </w:r>
      <w:r w:rsidR="002C17A3" w:rsidRPr="002242E2">
        <w:rPr>
          <w:rFonts w:ascii="Times New Roman" w:hAnsi="Times New Roman"/>
          <w:sz w:val="24"/>
          <w:szCs w:val="24"/>
        </w:rPr>
        <w:t>независимой (</w:t>
      </w:r>
      <w:r w:rsidRPr="002242E2">
        <w:rPr>
          <w:rFonts w:ascii="Times New Roman" w:hAnsi="Times New Roman"/>
          <w:sz w:val="24"/>
          <w:szCs w:val="24"/>
        </w:rPr>
        <w:t>банковской</w:t>
      </w:r>
      <w:r w:rsidR="002C17A3" w:rsidRPr="002242E2">
        <w:rPr>
          <w:rFonts w:ascii="Times New Roman" w:hAnsi="Times New Roman"/>
          <w:sz w:val="24"/>
          <w:szCs w:val="24"/>
        </w:rPr>
        <w:t>)</w:t>
      </w:r>
      <w:r w:rsidRPr="002242E2">
        <w:rPr>
          <w:rFonts w:ascii="Times New Roman" w:hAnsi="Times New Roman"/>
          <w:sz w:val="24"/>
          <w:szCs w:val="24"/>
        </w:rPr>
        <w:t xml:space="preserve"> гарантии, выданной банком</w:t>
      </w:r>
      <w:r w:rsidRPr="002242E2" w:rsidDel="000D3D99">
        <w:rPr>
          <w:rFonts w:ascii="Times New Roman" w:hAnsi="Times New Roman"/>
          <w:sz w:val="24"/>
          <w:szCs w:val="24"/>
        </w:rPr>
        <w:t xml:space="preserve"> </w:t>
      </w:r>
      <w:r w:rsidR="002C17A3" w:rsidRPr="002242E2">
        <w:rPr>
          <w:rFonts w:ascii="Times New Roman" w:hAnsi="Times New Roman"/>
          <w:sz w:val="24"/>
          <w:szCs w:val="24"/>
        </w:rPr>
        <w:br/>
      </w:r>
      <w:r w:rsidRPr="002242E2">
        <w:rPr>
          <w:rFonts w:ascii="Times New Roman" w:hAnsi="Times New Roman"/>
          <w:sz w:val="24"/>
          <w:szCs w:val="24"/>
        </w:rPr>
        <w:t>и соответствующей</w:t>
      </w:r>
      <w:r w:rsidR="002C17A3" w:rsidRPr="002242E2">
        <w:rPr>
          <w:rFonts w:ascii="Times New Roman" w:hAnsi="Times New Roman"/>
          <w:sz w:val="24"/>
          <w:szCs w:val="24"/>
        </w:rPr>
        <w:t xml:space="preserve"> требованиям, установленным в пункте 4.2</w:t>
      </w:r>
      <w:r w:rsidR="00E835F5" w:rsidRPr="002242E2">
        <w:rPr>
          <w:rFonts w:ascii="Times New Roman" w:hAnsi="Times New Roman"/>
          <w:sz w:val="24"/>
          <w:szCs w:val="24"/>
        </w:rPr>
        <w:t>2</w:t>
      </w:r>
      <w:r w:rsidR="002C17A3" w:rsidRPr="002242E2">
        <w:rPr>
          <w:rFonts w:ascii="Times New Roman" w:hAnsi="Times New Roman"/>
          <w:sz w:val="24"/>
          <w:szCs w:val="24"/>
        </w:rPr>
        <w:t>.6;</w:t>
      </w:r>
      <w:r w:rsidRPr="002242E2">
        <w:rPr>
          <w:rFonts w:ascii="Times New Roman" w:hAnsi="Times New Roman"/>
          <w:sz w:val="24"/>
          <w:szCs w:val="24"/>
        </w:rPr>
        <w:t> </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 xml:space="preserve">путем перечисления денежных средств на расчетный счет заказчика </w:t>
      </w:r>
      <w:r w:rsidR="002C17A3" w:rsidRPr="002242E2">
        <w:rPr>
          <w:rFonts w:ascii="Times New Roman" w:hAnsi="Times New Roman"/>
          <w:sz w:val="24"/>
          <w:szCs w:val="24"/>
        </w:rPr>
        <w:br/>
      </w:r>
      <w:r w:rsidRPr="002242E2">
        <w:rPr>
          <w:rFonts w:ascii="Times New Roman" w:hAnsi="Times New Roman"/>
          <w:sz w:val="24"/>
          <w:szCs w:val="24"/>
        </w:rPr>
        <w:t xml:space="preserve">в соответствии с </w:t>
      </w:r>
      <w:r w:rsidR="00561E8D" w:rsidRPr="002242E2">
        <w:rPr>
          <w:rFonts w:ascii="Times New Roman" w:hAnsi="Times New Roman"/>
          <w:sz w:val="24"/>
          <w:szCs w:val="24"/>
        </w:rPr>
        <w:t>п</w:t>
      </w:r>
      <w:r w:rsidR="002C17A3" w:rsidRPr="002242E2">
        <w:rPr>
          <w:rFonts w:ascii="Times New Roman" w:hAnsi="Times New Roman"/>
          <w:sz w:val="24"/>
          <w:szCs w:val="24"/>
        </w:rPr>
        <w:t>унктом 32</w:t>
      </w:r>
      <w:r w:rsidR="00561E8D" w:rsidRPr="002242E2">
        <w:rPr>
          <w:rFonts w:ascii="Times New Roman" w:hAnsi="Times New Roman"/>
          <w:sz w:val="24"/>
          <w:szCs w:val="24"/>
        </w:rPr>
        <w:t xml:space="preserve"> информационной карты</w:t>
      </w:r>
    </w:p>
    <w:p w:rsidR="00347F44" w:rsidRPr="002242E2" w:rsidRDefault="00347F44" w:rsidP="00347F44">
      <w:pPr>
        <w:pStyle w:val="a"/>
        <w:spacing w:before="0"/>
        <w:ind w:left="0" w:firstLine="567"/>
        <w:rPr>
          <w:rFonts w:ascii="Times New Roman" w:hAnsi="Times New Roman"/>
          <w:sz w:val="24"/>
          <w:szCs w:val="24"/>
        </w:rPr>
      </w:pPr>
      <w:r w:rsidRPr="002242E2">
        <w:rPr>
          <w:rFonts w:ascii="Times New Roman" w:hAnsi="Times New Roman"/>
          <w:sz w:val="24"/>
          <w:szCs w:val="24"/>
        </w:rPr>
        <w:t xml:space="preserve">Выбор </w:t>
      </w:r>
      <w:proofErr w:type="gramStart"/>
      <w:r w:rsidRPr="002242E2">
        <w:rPr>
          <w:rFonts w:ascii="Times New Roman" w:hAnsi="Times New Roman"/>
          <w:sz w:val="24"/>
          <w:szCs w:val="24"/>
        </w:rPr>
        <w:t>способа предоставления обеспечения исполнения договора</w:t>
      </w:r>
      <w:proofErr w:type="gramEnd"/>
      <w:r w:rsidRPr="002242E2">
        <w:rPr>
          <w:rFonts w:ascii="Times New Roman" w:hAnsi="Times New Roman"/>
          <w:sz w:val="24"/>
          <w:szCs w:val="24"/>
        </w:rPr>
        <w:t xml:space="preserve"> осуществляется участником закупки самостоятельно.</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Срок действия обеспечения</w:t>
      </w:r>
      <w:r w:rsidR="002C17A3" w:rsidRPr="002242E2">
        <w:rPr>
          <w:rFonts w:ascii="Times New Roman" w:hAnsi="Times New Roman"/>
          <w:sz w:val="24"/>
          <w:szCs w:val="24"/>
        </w:rPr>
        <w:t xml:space="preserve"> исполнения договора</w:t>
      </w:r>
      <w:r w:rsidRPr="002242E2">
        <w:rPr>
          <w:rFonts w:ascii="Times New Roman" w:hAnsi="Times New Roman"/>
          <w:sz w:val="24"/>
          <w:szCs w:val="24"/>
        </w:rPr>
        <w:t xml:space="preserve"> должен оканчиваться не ранее 1 (одного) месяца с момента исполнения поставщиком своих обязательств по договору.</w:t>
      </w:r>
    </w:p>
    <w:p w:rsidR="00347F44" w:rsidRPr="002242E2" w:rsidRDefault="00347F44" w:rsidP="00347F44">
      <w:pPr>
        <w:pStyle w:val="4"/>
        <w:keepNext/>
        <w:spacing w:before="0"/>
        <w:ind w:left="0" w:firstLine="567"/>
        <w:rPr>
          <w:rFonts w:ascii="Times New Roman" w:hAnsi="Times New Roman"/>
          <w:sz w:val="24"/>
          <w:szCs w:val="24"/>
        </w:rPr>
      </w:pPr>
      <w:r w:rsidRPr="002242E2">
        <w:rPr>
          <w:rFonts w:ascii="Times New Roman" w:hAnsi="Times New Roman"/>
          <w:sz w:val="24"/>
          <w:szCs w:val="24"/>
        </w:rPr>
        <w:t xml:space="preserve">В </w:t>
      </w:r>
      <w:proofErr w:type="gramStart"/>
      <w:r w:rsidRPr="002242E2">
        <w:rPr>
          <w:rFonts w:ascii="Times New Roman" w:hAnsi="Times New Roman"/>
          <w:sz w:val="24"/>
          <w:szCs w:val="24"/>
        </w:rPr>
        <w:t>случае</w:t>
      </w:r>
      <w:proofErr w:type="gramEnd"/>
      <w:r w:rsidRPr="002242E2">
        <w:rPr>
          <w:rFonts w:ascii="Times New Roman" w:hAnsi="Times New Roman"/>
          <w:sz w:val="24"/>
          <w:szCs w:val="24"/>
        </w:rPr>
        <w:t xml:space="preserve"> предоставления участником процедуры закупки обеспечения заявки в виде безотзывной </w:t>
      </w:r>
      <w:r w:rsidR="007E66E0" w:rsidRPr="002242E2">
        <w:rPr>
          <w:rFonts w:ascii="Times New Roman" w:hAnsi="Times New Roman"/>
          <w:sz w:val="24"/>
          <w:szCs w:val="24"/>
        </w:rPr>
        <w:t>независимой (</w:t>
      </w:r>
      <w:r w:rsidRPr="002242E2">
        <w:rPr>
          <w:rFonts w:ascii="Times New Roman" w:hAnsi="Times New Roman"/>
          <w:sz w:val="24"/>
          <w:szCs w:val="24"/>
        </w:rPr>
        <w:t>банковской</w:t>
      </w:r>
      <w:r w:rsidR="007E66E0" w:rsidRPr="002242E2">
        <w:rPr>
          <w:rFonts w:ascii="Times New Roman" w:hAnsi="Times New Roman"/>
          <w:sz w:val="24"/>
          <w:szCs w:val="24"/>
        </w:rPr>
        <w:t>)</w:t>
      </w:r>
      <w:r w:rsidRPr="002242E2">
        <w:rPr>
          <w:rFonts w:ascii="Times New Roman" w:hAnsi="Times New Roman"/>
          <w:sz w:val="24"/>
          <w:szCs w:val="24"/>
        </w:rPr>
        <w:t xml:space="preserve"> гарантии, должны </w:t>
      </w:r>
      <w:r w:rsidR="00C117FE" w:rsidRPr="002242E2">
        <w:rPr>
          <w:rFonts w:ascii="Times New Roman" w:hAnsi="Times New Roman"/>
          <w:sz w:val="24"/>
          <w:szCs w:val="24"/>
        </w:rPr>
        <w:t>отвечать,</w:t>
      </w:r>
      <w:r w:rsidRPr="002242E2">
        <w:rPr>
          <w:rFonts w:ascii="Times New Roman" w:hAnsi="Times New Roman"/>
          <w:sz w:val="24"/>
          <w:szCs w:val="24"/>
        </w:rPr>
        <w:t xml:space="preserve"> как минимум следующим требованиям:</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гарантия должна быть безотзывной;</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 xml:space="preserve">гарантия должна быть выдана банком, включенным в предусмотренный </w:t>
      </w:r>
      <w:hyperlink r:id="rId11" w:history="1">
        <w:r w:rsidRPr="002242E2">
          <w:rPr>
            <w:rFonts w:ascii="Times New Roman" w:hAnsi="Times New Roman"/>
            <w:sz w:val="24"/>
            <w:szCs w:val="24"/>
          </w:rPr>
          <w:t>ст</w:t>
        </w:r>
        <w:r w:rsidR="007E66E0" w:rsidRPr="002242E2">
          <w:rPr>
            <w:rFonts w:ascii="Times New Roman" w:hAnsi="Times New Roman"/>
            <w:sz w:val="24"/>
            <w:szCs w:val="24"/>
          </w:rPr>
          <w:t>атьей</w:t>
        </w:r>
        <w:r w:rsidRPr="002242E2">
          <w:rPr>
            <w:rFonts w:ascii="Times New Roman" w:hAnsi="Times New Roman"/>
            <w:sz w:val="24"/>
            <w:szCs w:val="24"/>
          </w:rPr>
          <w:t> 74.1</w:t>
        </w:r>
      </w:hyperlink>
      <w:r w:rsidRPr="002242E2">
        <w:rPr>
          <w:rFonts w:ascii="Times New Roman" w:hAnsi="Times New Roman"/>
          <w:sz w:val="24"/>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сумма гарантии должна быть не менее суммы обеспечения исполнения договора, установленной в п</w:t>
      </w:r>
      <w:r w:rsidR="007E66E0" w:rsidRPr="002242E2">
        <w:rPr>
          <w:rFonts w:ascii="Times New Roman" w:hAnsi="Times New Roman"/>
          <w:sz w:val="24"/>
          <w:szCs w:val="24"/>
        </w:rPr>
        <w:t>ункте 32</w:t>
      </w:r>
      <w:r w:rsidRPr="002242E2">
        <w:rPr>
          <w:rFonts w:ascii="Times New Roman" w:hAnsi="Times New Roman"/>
          <w:sz w:val="24"/>
          <w:szCs w:val="24"/>
        </w:rPr>
        <w:t xml:space="preserve"> информационной карты;</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гарантия должна быть составлена с учетом требований законодательства Российской Федерации;</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 xml:space="preserve">гарантия должна содержать обязательства принципала, надлежащее исполнение которых обеспечивается гарантией, включая ссылку на предмет, дату и номер договора, </w:t>
      </w:r>
      <w:r w:rsidR="007E66E0" w:rsidRPr="002242E2">
        <w:rPr>
          <w:rFonts w:ascii="Times New Roman" w:hAnsi="Times New Roman"/>
          <w:sz w:val="24"/>
          <w:szCs w:val="24"/>
        </w:rPr>
        <w:br/>
      </w:r>
      <w:r w:rsidRPr="002242E2">
        <w:rPr>
          <w:rFonts w:ascii="Times New Roman" w:hAnsi="Times New Roman"/>
          <w:sz w:val="24"/>
          <w:szCs w:val="24"/>
        </w:rPr>
        <w:t>а также на конкретную процедуру закупки, по итогам которой заключается такой договор;</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в гарантии должна быть предусмотрена обязанность заказчика удерживать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rsidR="00347F44" w:rsidRPr="002242E2" w:rsidRDefault="00347F44" w:rsidP="00347F44">
      <w:pPr>
        <w:pStyle w:val="4"/>
        <w:keepNext/>
        <w:spacing w:before="0"/>
        <w:ind w:left="0" w:firstLine="567"/>
        <w:rPr>
          <w:rFonts w:ascii="Times New Roman" w:hAnsi="Times New Roman"/>
          <w:sz w:val="24"/>
          <w:szCs w:val="24"/>
        </w:rPr>
      </w:pPr>
      <w:r w:rsidRPr="002242E2">
        <w:rPr>
          <w:rFonts w:ascii="Times New Roman" w:hAnsi="Times New Roman"/>
          <w:sz w:val="24"/>
          <w:szCs w:val="24"/>
        </w:rPr>
        <w:t>Заказчик вправе требовать обеспечение надлежащего исполнения обязательств из числа следующих обязательств по договору:</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обеспечение возврата аванса (поставщик обязуется вернуть аванс в случае неисполнения обязательств, покрываемых авансом);</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обеспечение исполнения основных обязательств по договору;</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обеспечение исполнения гарантийных обязательств;</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347F44" w:rsidRPr="002242E2" w:rsidRDefault="00001560" w:rsidP="007E66E0">
      <w:pPr>
        <w:pStyle w:val="a"/>
        <w:numPr>
          <w:ilvl w:val="0"/>
          <w:numId w:val="0"/>
        </w:numPr>
        <w:spacing w:before="0"/>
        <w:ind w:firstLine="567"/>
        <w:rPr>
          <w:rFonts w:ascii="Times New Roman" w:hAnsi="Times New Roman"/>
          <w:sz w:val="24"/>
          <w:szCs w:val="24"/>
        </w:rPr>
      </w:pPr>
      <w:r w:rsidRPr="002242E2">
        <w:rPr>
          <w:rFonts w:ascii="Times New Roman" w:hAnsi="Times New Roman"/>
          <w:sz w:val="24"/>
          <w:szCs w:val="24"/>
        </w:rPr>
        <w:t>4.22</w:t>
      </w:r>
      <w:r w:rsidR="007E66E0" w:rsidRPr="002242E2">
        <w:rPr>
          <w:rFonts w:ascii="Times New Roman" w:hAnsi="Times New Roman"/>
          <w:sz w:val="24"/>
          <w:szCs w:val="24"/>
        </w:rPr>
        <w:t>.8</w:t>
      </w:r>
      <w:r w:rsidR="00FD1709" w:rsidRPr="002242E2">
        <w:rPr>
          <w:rFonts w:ascii="Times New Roman" w:hAnsi="Times New Roman"/>
          <w:sz w:val="24"/>
          <w:szCs w:val="24"/>
        </w:rPr>
        <w:t xml:space="preserve"> </w:t>
      </w:r>
      <w:r w:rsidR="00347F44" w:rsidRPr="002242E2">
        <w:rPr>
          <w:rFonts w:ascii="Times New Roman" w:hAnsi="Times New Roman"/>
          <w:sz w:val="24"/>
          <w:szCs w:val="24"/>
        </w:rPr>
        <w:t>Конкретный перечень обязательств по договору, надлежащее исполнение которых должно быть обеспечено, устанавливается в проекте договора.</w:t>
      </w:r>
    </w:p>
    <w:p w:rsidR="00347F44" w:rsidRPr="002242E2" w:rsidRDefault="00001560" w:rsidP="00FD1709">
      <w:pPr>
        <w:pStyle w:val="4"/>
        <w:numPr>
          <w:ilvl w:val="0"/>
          <w:numId w:val="0"/>
        </w:numPr>
        <w:spacing w:before="0"/>
        <w:ind w:firstLine="567"/>
        <w:rPr>
          <w:rFonts w:ascii="Times New Roman" w:hAnsi="Times New Roman"/>
          <w:sz w:val="24"/>
          <w:szCs w:val="24"/>
        </w:rPr>
      </w:pPr>
      <w:r w:rsidRPr="002242E2">
        <w:rPr>
          <w:rFonts w:ascii="Times New Roman" w:hAnsi="Times New Roman"/>
          <w:sz w:val="24"/>
          <w:szCs w:val="24"/>
        </w:rPr>
        <w:t>4.22</w:t>
      </w:r>
      <w:r w:rsidR="00FD1709" w:rsidRPr="002242E2">
        <w:rPr>
          <w:rFonts w:ascii="Times New Roman" w:hAnsi="Times New Roman"/>
          <w:sz w:val="24"/>
          <w:szCs w:val="24"/>
        </w:rPr>
        <w:t xml:space="preserve">.9 </w:t>
      </w:r>
      <w:r w:rsidR="00347F44" w:rsidRPr="002242E2">
        <w:rPr>
          <w:rFonts w:ascii="Times New Roman" w:hAnsi="Times New Roman"/>
          <w:sz w:val="24"/>
          <w:szCs w:val="24"/>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1678B7" w:rsidRPr="002242E2" w:rsidRDefault="001678B7" w:rsidP="001678B7">
      <w:pPr>
        <w:pStyle w:val="2"/>
        <w:pageBreakBefore/>
        <w:spacing w:before="0"/>
        <w:ind w:left="0" w:firstLine="567"/>
        <w:rPr>
          <w:rFonts w:ascii="Times New Roman" w:hAnsi="Times New Roman"/>
          <w:sz w:val="24"/>
          <w:szCs w:val="24"/>
        </w:rPr>
      </w:pPr>
      <w:bookmarkStart w:id="436" w:name="_Ref312030749"/>
      <w:bookmarkEnd w:id="21"/>
      <w:bookmarkEnd w:id="22"/>
      <w:bookmarkEnd w:id="269"/>
      <w:bookmarkEnd w:id="270"/>
      <w:bookmarkEnd w:id="271"/>
      <w:bookmarkEnd w:id="272"/>
      <w:r w:rsidRPr="002242E2">
        <w:rPr>
          <w:rFonts w:ascii="Times New Roman" w:hAnsi="Times New Roman"/>
          <w:sz w:val="24"/>
          <w:szCs w:val="24"/>
        </w:rPr>
        <w:t>ТРЕБОВАНИЯ К УЧАСТНИКАМ ЗАКУПКИ</w:t>
      </w:r>
    </w:p>
    <w:p w:rsidR="001678B7" w:rsidRPr="002242E2" w:rsidRDefault="001678B7" w:rsidP="001678B7">
      <w:pPr>
        <w:pStyle w:val="3"/>
        <w:spacing w:before="0"/>
        <w:ind w:left="0" w:firstLine="567"/>
        <w:rPr>
          <w:rFonts w:ascii="Times New Roman" w:hAnsi="Times New Roman"/>
          <w:sz w:val="24"/>
          <w:szCs w:val="24"/>
        </w:rPr>
      </w:pPr>
      <w:bookmarkStart w:id="437" w:name="_Ref414298028"/>
      <w:bookmarkStart w:id="438" w:name="_Toc415874685"/>
      <w:bookmarkStart w:id="439" w:name="_Toc421287981"/>
      <w:r w:rsidRPr="002242E2">
        <w:rPr>
          <w:rFonts w:ascii="Times New Roman" w:hAnsi="Times New Roman"/>
          <w:sz w:val="24"/>
          <w:szCs w:val="24"/>
        </w:rPr>
        <w:t xml:space="preserve">Общие требования к участникам </w:t>
      </w:r>
      <w:bookmarkEnd w:id="437"/>
      <w:r w:rsidRPr="002242E2">
        <w:rPr>
          <w:rFonts w:ascii="Times New Roman" w:hAnsi="Times New Roman"/>
          <w:sz w:val="24"/>
          <w:szCs w:val="24"/>
        </w:rPr>
        <w:t>закупки</w:t>
      </w:r>
      <w:bookmarkEnd w:id="438"/>
      <w:bookmarkEnd w:id="439"/>
    </w:p>
    <w:p w:rsidR="001678B7" w:rsidRPr="002242E2" w:rsidRDefault="001678B7" w:rsidP="001678B7">
      <w:pPr>
        <w:pStyle w:val="4"/>
        <w:spacing w:before="0"/>
        <w:ind w:left="0" w:firstLine="567"/>
        <w:rPr>
          <w:rFonts w:ascii="Times New Roman" w:hAnsi="Times New Roman"/>
          <w:sz w:val="24"/>
          <w:szCs w:val="24"/>
        </w:rPr>
      </w:pPr>
      <w:proofErr w:type="gramStart"/>
      <w:r w:rsidRPr="002242E2">
        <w:rPr>
          <w:rFonts w:ascii="Times New Roman" w:hAnsi="Times New Roman"/>
          <w:sz w:val="24"/>
          <w:szCs w:val="24"/>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w:t>
      </w:r>
      <w:r w:rsidRPr="002242E2">
        <w:rPr>
          <w:rFonts w:ascii="Times New Roman" w:hAnsi="Times New Roman"/>
          <w:sz w:val="24"/>
          <w:szCs w:val="24"/>
        </w:rPr>
        <w:b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2242E2">
        <w:rPr>
          <w:rFonts w:ascii="Times New Roman" w:hAnsi="Times New Roman"/>
          <w:sz w:val="24"/>
          <w:szCs w:val="24"/>
        </w:rPr>
        <w:t xml:space="preserve"> требованиям, установленным</w:t>
      </w:r>
      <w:r w:rsidRPr="002242E2">
        <w:rPr>
          <w:rFonts w:ascii="Times New Roman" w:hAnsi="Times New Roman"/>
          <w:sz w:val="24"/>
          <w:szCs w:val="24"/>
        </w:rPr>
        <w:br/>
        <w:t xml:space="preserve"> в документации о закупке.</w:t>
      </w:r>
    </w:p>
    <w:p w:rsidR="001678B7" w:rsidRPr="002242E2" w:rsidRDefault="001678B7" w:rsidP="001678B7">
      <w:pPr>
        <w:pStyle w:val="4"/>
        <w:spacing w:before="0"/>
        <w:ind w:left="0" w:firstLine="567"/>
        <w:rPr>
          <w:rFonts w:ascii="Times New Roman" w:hAnsi="Times New Roman"/>
          <w:sz w:val="24"/>
          <w:szCs w:val="24"/>
        </w:rPr>
      </w:pPr>
      <w:bookmarkStart w:id="440" w:name="_Ref410727001"/>
      <w:r w:rsidRPr="002242E2">
        <w:rPr>
          <w:rFonts w:ascii="Times New Roman" w:hAnsi="Times New Roman"/>
          <w:sz w:val="24"/>
          <w:szCs w:val="24"/>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441" w:name="_Ref357679270"/>
      <w:bookmarkStart w:id="442" w:name="_Ref358050951"/>
    </w:p>
    <w:p w:rsidR="001678B7" w:rsidRPr="002242E2" w:rsidRDefault="001678B7" w:rsidP="001678B7">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Полный перечень обязательных требований к </w:t>
      </w:r>
      <w:bookmarkEnd w:id="441"/>
      <w:bookmarkEnd w:id="442"/>
      <w:r w:rsidRPr="002242E2">
        <w:rPr>
          <w:rFonts w:ascii="Times New Roman" w:hAnsi="Times New Roman"/>
          <w:sz w:val="24"/>
          <w:szCs w:val="24"/>
        </w:rPr>
        <w:t xml:space="preserve">участникам закупки указан </w:t>
      </w:r>
      <w:r w:rsidR="002C02D9" w:rsidRPr="002242E2">
        <w:rPr>
          <w:rFonts w:ascii="Times New Roman" w:hAnsi="Times New Roman"/>
          <w:sz w:val="24"/>
          <w:szCs w:val="24"/>
        </w:rPr>
        <w:t xml:space="preserve">                    </w:t>
      </w:r>
      <w:r w:rsidRPr="002242E2">
        <w:rPr>
          <w:rFonts w:ascii="Times New Roman" w:hAnsi="Times New Roman"/>
          <w:sz w:val="24"/>
          <w:szCs w:val="24"/>
        </w:rPr>
        <w:t xml:space="preserve">в </w:t>
      </w:r>
      <w:bookmarkStart w:id="443" w:name="_Hlt311053359"/>
      <w:bookmarkEnd w:id="440"/>
      <w:bookmarkEnd w:id="443"/>
      <w:r w:rsidRPr="002242E2">
        <w:rPr>
          <w:rFonts w:ascii="Times New Roman" w:hAnsi="Times New Roman"/>
          <w:sz w:val="24"/>
          <w:szCs w:val="24"/>
        </w:rPr>
        <w:t>п</w:t>
      </w:r>
      <w:r w:rsidR="002C02D9" w:rsidRPr="002242E2">
        <w:rPr>
          <w:rFonts w:ascii="Times New Roman" w:hAnsi="Times New Roman"/>
          <w:sz w:val="24"/>
          <w:szCs w:val="24"/>
        </w:rPr>
        <w:t>ункте 14</w:t>
      </w:r>
      <w:r w:rsidRPr="002242E2">
        <w:rPr>
          <w:rFonts w:ascii="Times New Roman" w:hAnsi="Times New Roman"/>
          <w:sz w:val="24"/>
          <w:szCs w:val="24"/>
        </w:rPr>
        <w:t xml:space="preserve"> информационной карты.</w:t>
      </w:r>
    </w:p>
    <w:p w:rsidR="001678B7" w:rsidRPr="002242E2" w:rsidRDefault="001678B7" w:rsidP="001678B7">
      <w:pPr>
        <w:pStyle w:val="4"/>
        <w:spacing w:before="0"/>
        <w:ind w:left="0" w:firstLine="567"/>
        <w:rPr>
          <w:rFonts w:ascii="Times New Roman" w:hAnsi="Times New Roman"/>
          <w:sz w:val="24"/>
          <w:szCs w:val="24"/>
        </w:rPr>
      </w:pPr>
      <w:bookmarkStart w:id="444" w:name="_Ref410727010"/>
      <w:r w:rsidRPr="002242E2">
        <w:rPr>
          <w:rFonts w:ascii="Times New Roman" w:hAnsi="Times New Roman"/>
          <w:sz w:val="24"/>
          <w:szCs w:val="24"/>
        </w:rPr>
        <w:t xml:space="preserve">В </w:t>
      </w:r>
      <w:proofErr w:type="gramStart"/>
      <w:r w:rsidRPr="002242E2">
        <w:rPr>
          <w:rFonts w:ascii="Times New Roman" w:hAnsi="Times New Roman"/>
          <w:sz w:val="24"/>
          <w:szCs w:val="24"/>
        </w:rPr>
        <w:t>п</w:t>
      </w:r>
      <w:r w:rsidR="002C02D9" w:rsidRPr="002242E2">
        <w:rPr>
          <w:rFonts w:ascii="Times New Roman" w:hAnsi="Times New Roman"/>
          <w:sz w:val="24"/>
          <w:szCs w:val="24"/>
        </w:rPr>
        <w:t>ункте</w:t>
      </w:r>
      <w:proofErr w:type="gramEnd"/>
      <w:r w:rsidR="002C02D9" w:rsidRPr="002242E2">
        <w:rPr>
          <w:rFonts w:ascii="Times New Roman" w:hAnsi="Times New Roman"/>
          <w:sz w:val="24"/>
          <w:szCs w:val="24"/>
        </w:rPr>
        <w:t xml:space="preserve"> 15</w:t>
      </w:r>
      <w:r w:rsidRPr="002242E2">
        <w:rPr>
          <w:rFonts w:ascii="Times New Roman" w:hAnsi="Times New Roman"/>
          <w:sz w:val="24"/>
          <w:szCs w:val="24"/>
        </w:rPr>
        <w:t xml:space="preserve"> информационной карты, помимо обязательных требований </w:t>
      </w:r>
      <w:r w:rsidR="002C02D9" w:rsidRPr="002242E2">
        <w:rPr>
          <w:rFonts w:ascii="Times New Roman" w:hAnsi="Times New Roman"/>
          <w:sz w:val="24"/>
          <w:szCs w:val="24"/>
        </w:rPr>
        <w:t xml:space="preserve">                        </w:t>
      </w:r>
      <w:r w:rsidRPr="002242E2">
        <w:rPr>
          <w:rFonts w:ascii="Times New Roman" w:hAnsi="Times New Roman"/>
          <w:sz w:val="24"/>
          <w:szCs w:val="24"/>
        </w:rPr>
        <w:t>к участникам закупки, могут быть установлены дополнительные требования</w:t>
      </w:r>
      <w:bookmarkEnd w:id="444"/>
      <w:r w:rsidRPr="002242E2">
        <w:rPr>
          <w:rFonts w:ascii="Times New Roman" w:hAnsi="Times New Roman"/>
          <w:sz w:val="24"/>
          <w:szCs w:val="24"/>
        </w:rPr>
        <w:t>, которым должны соответствовать участники закупки.</w:t>
      </w:r>
    </w:p>
    <w:p w:rsidR="001678B7" w:rsidRPr="002242E2" w:rsidRDefault="001678B7" w:rsidP="001678B7">
      <w:pPr>
        <w:pStyle w:val="4"/>
        <w:spacing w:before="0"/>
        <w:ind w:left="0" w:firstLine="567"/>
        <w:rPr>
          <w:rFonts w:ascii="Times New Roman" w:hAnsi="Times New Roman"/>
          <w:sz w:val="24"/>
          <w:szCs w:val="24"/>
        </w:rPr>
      </w:pPr>
      <w:bookmarkStart w:id="445" w:name="_Ref410727030"/>
      <w:r w:rsidRPr="002242E2">
        <w:rPr>
          <w:rFonts w:ascii="Times New Roman" w:hAnsi="Times New Roman"/>
          <w:sz w:val="24"/>
          <w:szCs w:val="24"/>
        </w:rPr>
        <w:t xml:space="preserve">В </w:t>
      </w:r>
      <w:proofErr w:type="gramStart"/>
      <w:r w:rsidRPr="002242E2">
        <w:rPr>
          <w:rFonts w:ascii="Times New Roman" w:hAnsi="Times New Roman"/>
          <w:sz w:val="24"/>
          <w:szCs w:val="24"/>
        </w:rPr>
        <w:t>п</w:t>
      </w:r>
      <w:r w:rsidR="002C02D9" w:rsidRPr="002242E2">
        <w:rPr>
          <w:rFonts w:ascii="Times New Roman" w:hAnsi="Times New Roman"/>
          <w:sz w:val="24"/>
          <w:szCs w:val="24"/>
        </w:rPr>
        <w:t>ункте</w:t>
      </w:r>
      <w:proofErr w:type="gramEnd"/>
      <w:r w:rsidR="002C02D9" w:rsidRPr="002242E2">
        <w:rPr>
          <w:rFonts w:ascii="Times New Roman" w:hAnsi="Times New Roman"/>
          <w:sz w:val="24"/>
          <w:szCs w:val="24"/>
        </w:rPr>
        <w:t xml:space="preserve"> 16</w:t>
      </w:r>
      <w:r w:rsidRPr="002242E2">
        <w:rPr>
          <w:rFonts w:ascii="Times New Roman" w:hAnsi="Times New Roman"/>
          <w:sz w:val="24"/>
          <w:szCs w:val="24"/>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445"/>
      <w:r w:rsidRPr="002242E2">
        <w:rPr>
          <w:rFonts w:ascii="Times New Roman" w:hAnsi="Times New Roman"/>
          <w:sz w:val="24"/>
          <w:szCs w:val="24"/>
        </w:rPr>
        <w:t>, которым должны соответствовать участники закупки.</w:t>
      </w:r>
    </w:p>
    <w:p w:rsidR="001678B7" w:rsidRPr="002242E2" w:rsidRDefault="001678B7" w:rsidP="001678B7">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Для подтверждения соответствия установленным требованиям, участник процедуры закупки обязан приложить в составе заявки документы, перечисленные </w:t>
      </w:r>
      <w:r w:rsidR="002C02D9" w:rsidRPr="002242E2">
        <w:rPr>
          <w:rFonts w:ascii="Times New Roman" w:hAnsi="Times New Roman"/>
          <w:sz w:val="24"/>
          <w:szCs w:val="24"/>
        </w:rPr>
        <w:br/>
      </w:r>
      <w:r w:rsidRPr="002242E2">
        <w:rPr>
          <w:rFonts w:ascii="Times New Roman" w:hAnsi="Times New Roman"/>
          <w:sz w:val="24"/>
          <w:szCs w:val="24"/>
        </w:rPr>
        <w:t>в приложении №</w:t>
      </w:r>
      <w:r w:rsidR="002C02D9" w:rsidRPr="002242E2">
        <w:rPr>
          <w:rFonts w:ascii="Times New Roman" w:hAnsi="Times New Roman"/>
          <w:sz w:val="24"/>
          <w:szCs w:val="24"/>
        </w:rPr>
        <w:t xml:space="preserve"> </w:t>
      </w:r>
      <w:r w:rsidRPr="002242E2">
        <w:rPr>
          <w:rFonts w:ascii="Times New Roman" w:hAnsi="Times New Roman"/>
          <w:sz w:val="24"/>
          <w:szCs w:val="24"/>
        </w:rPr>
        <w:t>1 к информационной карте.</w:t>
      </w:r>
    </w:p>
    <w:p w:rsidR="001678B7" w:rsidRPr="002242E2" w:rsidRDefault="001678B7" w:rsidP="001678B7">
      <w:pPr>
        <w:pStyle w:val="4"/>
        <w:spacing w:before="0"/>
        <w:ind w:left="0" w:firstLine="567"/>
        <w:rPr>
          <w:rFonts w:ascii="Times New Roman" w:hAnsi="Times New Roman"/>
          <w:sz w:val="24"/>
          <w:szCs w:val="24"/>
        </w:rPr>
      </w:pPr>
      <w:r w:rsidRPr="002242E2">
        <w:rPr>
          <w:rFonts w:ascii="Times New Roman" w:hAnsi="Times New Roman"/>
          <w:sz w:val="24"/>
          <w:szCs w:val="24"/>
        </w:rPr>
        <w:t>Требования, предъявляемые к участникам закупки, в равной мере распространяются на всех участников закупки.</w:t>
      </w:r>
    </w:p>
    <w:p w:rsidR="001678B7" w:rsidRPr="002242E2" w:rsidRDefault="001678B7" w:rsidP="001678B7">
      <w:pPr>
        <w:pStyle w:val="3"/>
        <w:spacing w:before="0"/>
        <w:ind w:left="0" w:firstLine="567"/>
        <w:rPr>
          <w:rFonts w:ascii="Times New Roman" w:hAnsi="Times New Roman"/>
          <w:sz w:val="24"/>
          <w:szCs w:val="24"/>
        </w:rPr>
      </w:pPr>
      <w:bookmarkStart w:id="446" w:name="_Toc415874686"/>
      <w:bookmarkStart w:id="447" w:name="_Toc415874687"/>
      <w:bookmarkStart w:id="448" w:name="_Toc415874688"/>
      <w:bookmarkStart w:id="449" w:name="_Toc415874689"/>
      <w:bookmarkStart w:id="450" w:name="_Toc415874690"/>
      <w:bookmarkStart w:id="451" w:name="_Toc415874691"/>
      <w:bookmarkStart w:id="452" w:name="_Ref415873235"/>
      <w:bookmarkStart w:id="453" w:name="_Toc415874692"/>
      <w:bookmarkStart w:id="454" w:name="_Ref410722900"/>
      <w:bookmarkStart w:id="455" w:name="_Toc410902898"/>
      <w:bookmarkStart w:id="456" w:name="_Toc410907908"/>
      <w:bookmarkStart w:id="457" w:name="_Toc410908097"/>
      <w:bookmarkStart w:id="458" w:name="_Toc410910890"/>
      <w:bookmarkStart w:id="459" w:name="_Toc410911163"/>
      <w:bookmarkStart w:id="460" w:name="_Toc410920262"/>
      <w:bookmarkStart w:id="461" w:name="_Toc411279902"/>
      <w:bookmarkStart w:id="462" w:name="_Toc411626628"/>
      <w:bookmarkStart w:id="463" w:name="_Toc411632171"/>
      <w:bookmarkStart w:id="464" w:name="_Toc411882079"/>
      <w:bookmarkStart w:id="465" w:name="_Toc411941089"/>
      <w:bookmarkStart w:id="466" w:name="_Toc285801538"/>
      <w:bookmarkStart w:id="467" w:name="_Toc411949564"/>
      <w:bookmarkStart w:id="468" w:name="_Toc412111205"/>
      <w:bookmarkStart w:id="469" w:name="_Toc285977809"/>
      <w:bookmarkStart w:id="470" w:name="_Toc412127972"/>
      <w:bookmarkStart w:id="471" w:name="_Toc285999938"/>
      <w:bookmarkStart w:id="472" w:name="_Toc412218421"/>
      <w:bookmarkStart w:id="473" w:name="_Toc412543707"/>
      <w:bookmarkStart w:id="474" w:name="_Toc412551452"/>
      <w:bookmarkStart w:id="475" w:name="_Toc412754868"/>
      <w:bookmarkStart w:id="476" w:name="_Toc421287982"/>
      <w:bookmarkEnd w:id="446"/>
      <w:bookmarkEnd w:id="447"/>
      <w:bookmarkEnd w:id="448"/>
      <w:bookmarkEnd w:id="449"/>
      <w:bookmarkEnd w:id="450"/>
      <w:bookmarkEnd w:id="451"/>
      <w:r w:rsidRPr="002242E2">
        <w:rPr>
          <w:rFonts w:ascii="Times New Roman" w:hAnsi="Times New Roman"/>
          <w:sz w:val="24"/>
          <w:szCs w:val="24"/>
        </w:rPr>
        <w:t>Условия участия коллективных участников</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rsidR="001678B7" w:rsidRPr="002242E2" w:rsidRDefault="001678B7" w:rsidP="001678B7">
      <w:pPr>
        <w:pStyle w:val="4"/>
        <w:spacing w:before="0"/>
        <w:ind w:left="0" w:firstLine="567"/>
        <w:rPr>
          <w:rFonts w:ascii="Times New Roman" w:hAnsi="Times New Roman"/>
          <w:sz w:val="24"/>
          <w:szCs w:val="24"/>
        </w:rPr>
      </w:pPr>
      <w:r w:rsidRPr="002242E2">
        <w:rPr>
          <w:rFonts w:ascii="Times New Roman" w:hAnsi="Times New Roman"/>
          <w:sz w:val="24"/>
          <w:szCs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1678B7" w:rsidRPr="002242E2" w:rsidRDefault="001678B7" w:rsidP="001678B7">
      <w:pPr>
        <w:pStyle w:val="4"/>
        <w:keepNext/>
        <w:spacing w:before="0"/>
        <w:ind w:left="0" w:firstLine="567"/>
        <w:rPr>
          <w:rFonts w:ascii="Times New Roman" w:hAnsi="Times New Roman"/>
          <w:sz w:val="24"/>
          <w:szCs w:val="24"/>
        </w:rPr>
      </w:pPr>
      <w:bookmarkStart w:id="477" w:name="_Ref414044801"/>
      <w:r w:rsidRPr="002242E2">
        <w:rPr>
          <w:rFonts w:ascii="Times New Roman" w:hAnsi="Times New Roman"/>
          <w:sz w:val="24"/>
          <w:szCs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77"/>
    </w:p>
    <w:p w:rsidR="001678B7" w:rsidRPr="002242E2" w:rsidRDefault="001678B7" w:rsidP="001678B7">
      <w:pPr>
        <w:pStyle w:val="5"/>
        <w:spacing w:before="0"/>
        <w:ind w:left="0" w:firstLine="567"/>
        <w:rPr>
          <w:rFonts w:ascii="Times New Roman" w:hAnsi="Times New Roman"/>
          <w:sz w:val="24"/>
          <w:szCs w:val="24"/>
        </w:rPr>
      </w:pPr>
      <w:bookmarkStart w:id="478" w:name="_Ref414044093"/>
      <w:r w:rsidRPr="002242E2">
        <w:rPr>
          <w:rFonts w:ascii="Times New Roman" w:hAnsi="Times New Roman"/>
          <w:sz w:val="24"/>
          <w:szCs w:val="24"/>
        </w:rPr>
        <w:t>соответствие нормам Гражданского кодекса Российской Федерации;</w:t>
      </w:r>
      <w:bookmarkEnd w:id="478"/>
    </w:p>
    <w:p w:rsidR="001678B7" w:rsidRPr="002242E2" w:rsidRDefault="001678B7" w:rsidP="001678B7">
      <w:pPr>
        <w:pStyle w:val="5"/>
        <w:spacing w:before="0"/>
        <w:ind w:left="0" w:firstLine="567"/>
        <w:rPr>
          <w:rFonts w:ascii="Times New Roman" w:hAnsi="Times New Roman"/>
          <w:sz w:val="24"/>
          <w:szCs w:val="24"/>
        </w:rPr>
      </w:pPr>
      <w:r w:rsidRPr="002242E2">
        <w:rPr>
          <w:rFonts w:ascii="Times New Roman" w:hAnsi="Times New Roman"/>
          <w:sz w:val="24"/>
          <w:szCs w:val="24"/>
        </w:rPr>
        <w:t>в соглашении должны быть четко определены права и обязанности членов коллективного участника</w:t>
      </w:r>
      <w:r w:rsidRPr="002242E2" w:rsidDel="00D747C9">
        <w:rPr>
          <w:rFonts w:ascii="Times New Roman" w:hAnsi="Times New Roman"/>
          <w:sz w:val="24"/>
          <w:szCs w:val="24"/>
        </w:rPr>
        <w:t xml:space="preserve"> </w:t>
      </w:r>
      <w:r w:rsidRPr="002242E2">
        <w:rPr>
          <w:rFonts w:ascii="Times New Roman" w:hAnsi="Times New Roman"/>
          <w:sz w:val="24"/>
          <w:szCs w:val="24"/>
        </w:rPr>
        <w:t>как в рамках участия в закупке, так и в рамках исполнения договора;</w:t>
      </w:r>
    </w:p>
    <w:p w:rsidR="001678B7" w:rsidRPr="002242E2" w:rsidRDefault="001678B7" w:rsidP="001678B7">
      <w:pPr>
        <w:pStyle w:val="5"/>
        <w:spacing w:before="0"/>
        <w:ind w:left="0" w:firstLine="567"/>
        <w:rPr>
          <w:rFonts w:ascii="Times New Roman" w:hAnsi="Times New Roman"/>
          <w:sz w:val="24"/>
          <w:szCs w:val="24"/>
        </w:rPr>
      </w:pPr>
      <w:bookmarkStart w:id="479" w:name="_Ref414044101"/>
      <w:proofErr w:type="gramStart"/>
      <w:r w:rsidRPr="002242E2">
        <w:rPr>
          <w:rFonts w:ascii="Times New Roman" w:hAnsi="Times New Roman"/>
          <w:sz w:val="24"/>
          <w:szCs w:val="24"/>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79"/>
      <w:proofErr w:type="gramEnd"/>
    </w:p>
    <w:p w:rsidR="001678B7" w:rsidRPr="002242E2" w:rsidRDefault="001678B7" w:rsidP="001678B7">
      <w:pPr>
        <w:pStyle w:val="5"/>
        <w:spacing w:before="0"/>
        <w:ind w:left="0" w:firstLine="567"/>
        <w:rPr>
          <w:rFonts w:ascii="Times New Roman" w:hAnsi="Times New Roman"/>
          <w:sz w:val="24"/>
          <w:szCs w:val="24"/>
        </w:rPr>
      </w:pPr>
      <w:r w:rsidRPr="002242E2">
        <w:rPr>
          <w:rFonts w:ascii="Times New Roman" w:hAnsi="Times New Roman"/>
          <w:sz w:val="24"/>
          <w:szCs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1678B7" w:rsidRPr="002242E2" w:rsidRDefault="001678B7" w:rsidP="001678B7">
      <w:pPr>
        <w:pStyle w:val="5"/>
        <w:spacing w:before="0"/>
        <w:ind w:left="0" w:firstLine="567"/>
        <w:rPr>
          <w:rFonts w:ascii="Times New Roman" w:hAnsi="Times New Roman"/>
          <w:sz w:val="24"/>
          <w:szCs w:val="24"/>
        </w:rPr>
      </w:pPr>
      <w:r w:rsidRPr="002242E2">
        <w:rPr>
          <w:rFonts w:ascii="Times New Roman" w:hAnsi="Times New Roman"/>
          <w:sz w:val="24"/>
          <w:szCs w:val="24"/>
        </w:rPr>
        <w:t xml:space="preserve">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2242E2">
        <w:rPr>
          <w:rFonts w:ascii="Times New Roman" w:hAnsi="Times New Roman"/>
          <w:sz w:val="24"/>
          <w:szCs w:val="24"/>
        </w:rPr>
        <w:br/>
        <w:t>и рассмотрения претензий заказчика;</w:t>
      </w:r>
    </w:p>
    <w:p w:rsidR="001678B7" w:rsidRPr="002242E2" w:rsidRDefault="001678B7" w:rsidP="001678B7">
      <w:pPr>
        <w:pStyle w:val="5"/>
        <w:spacing w:before="0"/>
        <w:ind w:left="0" w:firstLine="567"/>
        <w:rPr>
          <w:rFonts w:ascii="Times New Roman" w:hAnsi="Times New Roman"/>
          <w:sz w:val="24"/>
          <w:szCs w:val="24"/>
        </w:rPr>
      </w:pPr>
      <w:bookmarkStart w:id="480" w:name="_Ref414044104"/>
      <w:r w:rsidRPr="002242E2">
        <w:rPr>
          <w:rFonts w:ascii="Times New Roman" w:hAnsi="Times New Roman"/>
          <w:sz w:val="24"/>
          <w:szCs w:val="24"/>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2242E2">
        <w:rPr>
          <w:rFonts w:ascii="Times New Roman" w:hAnsi="Times New Roman"/>
          <w:sz w:val="24"/>
          <w:szCs w:val="24"/>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2242E2">
        <w:rPr>
          <w:rFonts w:ascii="Times New Roman" w:hAnsi="Times New Roman"/>
          <w:sz w:val="24"/>
          <w:szCs w:val="24"/>
        </w:rPr>
        <w:t xml:space="preserve"> в случае, если заказчиком не принято такое решение, договор заключается с лидером или </w:t>
      </w:r>
      <w:proofErr w:type="gramStart"/>
      <w:r w:rsidRPr="002242E2">
        <w:rPr>
          <w:rFonts w:ascii="Times New Roman" w:hAnsi="Times New Roman"/>
          <w:sz w:val="24"/>
          <w:szCs w:val="24"/>
        </w:rPr>
        <w:t>со</w:t>
      </w:r>
      <w:proofErr w:type="gramEnd"/>
      <w:r w:rsidRPr="002242E2">
        <w:rPr>
          <w:rFonts w:ascii="Times New Roman" w:hAnsi="Times New Roman"/>
          <w:sz w:val="24"/>
          <w:szCs w:val="24"/>
        </w:rPr>
        <w:t xml:space="preserve"> множеством лиц на стороне поставщика (включая всех лиц, выступающих на стороне коллективного участника) согласно условиям документации о закупке.</w:t>
      </w:r>
      <w:bookmarkEnd w:id="480"/>
    </w:p>
    <w:p w:rsidR="001678B7" w:rsidRPr="002242E2" w:rsidRDefault="001678B7" w:rsidP="001678B7">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Копия соглашения между лицами, выступающими на стороне одного участника закупки, представляется в составе заявки. </w:t>
      </w:r>
    </w:p>
    <w:p w:rsidR="001678B7" w:rsidRPr="002242E2" w:rsidRDefault="001678B7" w:rsidP="001678B7">
      <w:pPr>
        <w:pStyle w:val="4"/>
        <w:spacing w:before="0"/>
        <w:ind w:left="0" w:firstLine="567"/>
        <w:rPr>
          <w:rFonts w:ascii="Times New Roman" w:hAnsi="Times New Roman"/>
          <w:sz w:val="24"/>
          <w:szCs w:val="24"/>
        </w:rPr>
      </w:pPr>
      <w:r w:rsidRPr="002242E2">
        <w:rPr>
          <w:rFonts w:ascii="Times New Roman" w:hAnsi="Times New Roman"/>
          <w:sz w:val="24"/>
          <w:szCs w:val="24"/>
        </w:rPr>
        <w:t>Требования, установленные в соответствии с приложением 1</w:t>
      </w:r>
      <w:r w:rsidR="002C02D9" w:rsidRPr="002242E2">
        <w:rPr>
          <w:rFonts w:ascii="Times New Roman" w:hAnsi="Times New Roman"/>
          <w:sz w:val="24"/>
          <w:szCs w:val="24"/>
        </w:rPr>
        <w:t xml:space="preserve"> к информационной карте</w:t>
      </w:r>
      <w:r w:rsidRPr="002242E2">
        <w:rPr>
          <w:rFonts w:ascii="Times New Roman" w:hAnsi="Times New Roman"/>
          <w:sz w:val="24"/>
          <w:szCs w:val="24"/>
        </w:rPr>
        <w:t>, предъявляются к каждому члену коллективного участника отдельно.</w:t>
      </w:r>
    </w:p>
    <w:p w:rsidR="001678B7" w:rsidRPr="002242E2" w:rsidRDefault="001678B7" w:rsidP="001678B7">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Более подробные условия участия коллективных участников указаны </w:t>
      </w:r>
      <w:r w:rsidRPr="002242E2">
        <w:rPr>
          <w:rFonts w:ascii="Times New Roman" w:hAnsi="Times New Roman"/>
          <w:sz w:val="24"/>
          <w:szCs w:val="24"/>
        </w:rPr>
        <w:br/>
        <w:t xml:space="preserve">в Положении о закупке.  </w:t>
      </w:r>
    </w:p>
    <w:p w:rsidR="001678B7" w:rsidRPr="002242E2" w:rsidRDefault="001678B7" w:rsidP="001678B7">
      <w:pPr>
        <w:pStyle w:val="3"/>
        <w:spacing w:before="0"/>
        <w:ind w:left="0" w:firstLine="567"/>
        <w:rPr>
          <w:rFonts w:ascii="Times New Roman" w:hAnsi="Times New Roman"/>
          <w:sz w:val="24"/>
          <w:szCs w:val="24"/>
        </w:rPr>
      </w:pPr>
      <w:bookmarkStart w:id="481" w:name="_Toc419417292"/>
      <w:bookmarkStart w:id="482" w:name="_Toc415874694"/>
      <w:bookmarkStart w:id="483" w:name="_Ref415773147"/>
      <w:bookmarkStart w:id="484" w:name="_Toc415874695"/>
      <w:bookmarkStart w:id="485" w:name="_Toc421287983"/>
      <w:bookmarkStart w:id="486" w:name="_Toc127262883"/>
      <w:bookmarkStart w:id="487" w:name="_Toc255985672"/>
      <w:bookmarkStart w:id="488" w:name="_Ref313918774"/>
      <w:bookmarkStart w:id="489" w:name="_Ref414297980"/>
      <w:bookmarkEnd w:id="481"/>
      <w:bookmarkEnd w:id="482"/>
      <w:r w:rsidRPr="002242E2">
        <w:rPr>
          <w:rFonts w:ascii="Times New Roman" w:hAnsi="Times New Roman"/>
          <w:sz w:val="24"/>
          <w:szCs w:val="24"/>
        </w:rPr>
        <w:t>Условия участия субъектов малого и среднего предпринимательства</w:t>
      </w:r>
      <w:bookmarkEnd w:id="483"/>
      <w:bookmarkEnd w:id="484"/>
      <w:bookmarkEnd w:id="485"/>
    </w:p>
    <w:p w:rsidR="001678B7" w:rsidRPr="002242E2" w:rsidRDefault="001678B7" w:rsidP="001678B7">
      <w:pPr>
        <w:pStyle w:val="4"/>
        <w:keepNext/>
        <w:spacing w:before="0"/>
        <w:ind w:left="0" w:firstLine="567"/>
        <w:rPr>
          <w:rFonts w:ascii="Times New Roman" w:hAnsi="Times New Roman"/>
          <w:sz w:val="24"/>
          <w:szCs w:val="24"/>
        </w:rPr>
      </w:pPr>
      <w:bookmarkStart w:id="490" w:name="_Ref412481261"/>
      <w:bookmarkStart w:id="491" w:name="_Ref412482534"/>
      <w:r w:rsidRPr="002242E2">
        <w:rPr>
          <w:rFonts w:ascii="Times New Roman" w:hAnsi="Times New Roman"/>
          <w:sz w:val="24"/>
          <w:szCs w:val="24"/>
        </w:rPr>
        <w:t xml:space="preserve">В </w:t>
      </w:r>
      <w:proofErr w:type="gramStart"/>
      <w:r w:rsidRPr="002242E2">
        <w:rPr>
          <w:rFonts w:ascii="Times New Roman" w:hAnsi="Times New Roman"/>
          <w:sz w:val="24"/>
          <w:szCs w:val="24"/>
        </w:rPr>
        <w:t>общем</w:t>
      </w:r>
      <w:proofErr w:type="gramEnd"/>
      <w:r w:rsidRPr="002242E2">
        <w:rPr>
          <w:rFonts w:ascii="Times New Roman" w:hAnsi="Times New Roman"/>
          <w:sz w:val="24"/>
          <w:szCs w:val="24"/>
        </w:rPr>
        <w:t xml:space="preserve"> случае субъекты МСП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 согласно п</w:t>
      </w:r>
      <w:r w:rsidR="002C02D9" w:rsidRPr="002242E2">
        <w:rPr>
          <w:rFonts w:ascii="Times New Roman" w:hAnsi="Times New Roman"/>
          <w:sz w:val="24"/>
          <w:szCs w:val="24"/>
        </w:rPr>
        <w:t>ункта 17</w:t>
      </w:r>
      <w:r w:rsidRPr="002242E2">
        <w:rPr>
          <w:rFonts w:ascii="Times New Roman" w:hAnsi="Times New Roman"/>
          <w:sz w:val="24"/>
          <w:szCs w:val="24"/>
        </w:rPr>
        <w:t xml:space="preserve"> информационной карты.</w:t>
      </w:r>
    </w:p>
    <w:p w:rsidR="001678B7" w:rsidRPr="002242E2" w:rsidRDefault="001678B7" w:rsidP="001678B7">
      <w:pPr>
        <w:pStyle w:val="4"/>
        <w:spacing w:before="0"/>
        <w:ind w:left="0" w:firstLine="567"/>
        <w:rPr>
          <w:rFonts w:ascii="Times New Roman" w:hAnsi="Times New Roman"/>
          <w:sz w:val="24"/>
          <w:szCs w:val="24"/>
        </w:rPr>
      </w:pPr>
      <w:bookmarkStart w:id="492" w:name="_Ref415501086"/>
      <w:bookmarkEnd w:id="490"/>
      <w:r w:rsidRPr="002242E2">
        <w:rPr>
          <w:rFonts w:ascii="Times New Roman" w:hAnsi="Times New Roman"/>
          <w:sz w:val="24"/>
          <w:szCs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 декларации, подтверждающей его статус субъекта МСП.</w:t>
      </w:r>
      <w:bookmarkEnd w:id="492"/>
    </w:p>
    <w:p w:rsidR="001678B7" w:rsidRPr="002242E2" w:rsidRDefault="001678B7" w:rsidP="001678B7">
      <w:pPr>
        <w:pStyle w:val="4"/>
        <w:spacing w:before="0"/>
        <w:ind w:left="0" w:firstLine="567"/>
        <w:rPr>
          <w:rFonts w:ascii="Times New Roman" w:hAnsi="Times New Roman"/>
          <w:sz w:val="24"/>
          <w:szCs w:val="24"/>
        </w:rPr>
      </w:pPr>
      <w:bookmarkStart w:id="493" w:name="_Ref415501071"/>
      <w:proofErr w:type="gramStart"/>
      <w:r w:rsidRPr="002242E2">
        <w:rPr>
          <w:rFonts w:ascii="Times New Roman" w:hAnsi="Times New Roman"/>
          <w:sz w:val="24"/>
          <w:szCs w:val="24"/>
        </w:rPr>
        <w:t>В случае установления в п</w:t>
      </w:r>
      <w:r w:rsidR="002C02D9" w:rsidRPr="002242E2">
        <w:rPr>
          <w:rFonts w:ascii="Times New Roman" w:hAnsi="Times New Roman"/>
          <w:sz w:val="24"/>
          <w:szCs w:val="24"/>
        </w:rPr>
        <w:t>ункте 17</w:t>
      </w:r>
      <w:r w:rsidRPr="002242E2">
        <w:rPr>
          <w:rFonts w:ascii="Times New Roman" w:hAnsi="Times New Roman"/>
          <w:sz w:val="24"/>
          <w:szCs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декларацию, подтверждающую статус субъекта МСП, по каждому поставщику / субподрядчику / соисполнителю, а также план привлечения субподрядчиков (соисполнителей), с указанием в нем следующих сведений:</w:t>
      </w:r>
      <w:bookmarkEnd w:id="493"/>
      <w:proofErr w:type="gramEnd"/>
    </w:p>
    <w:p w:rsidR="001678B7" w:rsidRPr="002242E2" w:rsidRDefault="001678B7" w:rsidP="001678B7">
      <w:pPr>
        <w:pStyle w:val="5"/>
        <w:spacing w:before="0"/>
        <w:ind w:left="0" w:firstLine="567"/>
        <w:rPr>
          <w:rFonts w:ascii="Times New Roman" w:hAnsi="Times New Roman"/>
          <w:sz w:val="24"/>
          <w:szCs w:val="24"/>
        </w:rPr>
      </w:pPr>
      <w:proofErr w:type="gramStart"/>
      <w:r w:rsidRPr="002242E2">
        <w:rPr>
          <w:rFonts w:ascii="Times New Roman" w:hAnsi="Times New Roman"/>
          <w:sz w:val="24"/>
          <w:szCs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roofErr w:type="gramEnd"/>
    </w:p>
    <w:p w:rsidR="001678B7" w:rsidRPr="002242E2" w:rsidRDefault="001678B7" w:rsidP="001678B7">
      <w:pPr>
        <w:pStyle w:val="5"/>
        <w:spacing w:before="0"/>
        <w:ind w:left="0" w:firstLine="567"/>
        <w:rPr>
          <w:rFonts w:ascii="Times New Roman" w:hAnsi="Times New Roman"/>
          <w:sz w:val="24"/>
          <w:szCs w:val="24"/>
        </w:rPr>
      </w:pPr>
      <w:r w:rsidRPr="002242E2">
        <w:rPr>
          <w:rFonts w:ascii="Times New Roman" w:hAnsi="Times New Roman"/>
          <w:sz w:val="24"/>
          <w:szCs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rsidR="001678B7" w:rsidRPr="002242E2" w:rsidRDefault="001678B7" w:rsidP="001678B7">
      <w:pPr>
        <w:pStyle w:val="5"/>
        <w:spacing w:before="0"/>
        <w:ind w:left="0" w:firstLine="567"/>
        <w:rPr>
          <w:rFonts w:ascii="Times New Roman" w:hAnsi="Times New Roman"/>
          <w:sz w:val="24"/>
          <w:szCs w:val="24"/>
        </w:rPr>
      </w:pPr>
      <w:r w:rsidRPr="002242E2">
        <w:rPr>
          <w:rFonts w:ascii="Times New Roman" w:hAnsi="Times New Roman"/>
          <w:sz w:val="24"/>
          <w:szCs w:val="24"/>
        </w:rPr>
        <w:t>сроки (периоды) поставки товара, выполнения работы, оказания услуги субъектом МСП – поставщиком / субподрядчиком / соисполнителем;</w:t>
      </w:r>
    </w:p>
    <w:p w:rsidR="001678B7" w:rsidRPr="002242E2" w:rsidRDefault="001678B7" w:rsidP="001678B7">
      <w:pPr>
        <w:pStyle w:val="5"/>
        <w:spacing w:before="0"/>
        <w:ind w:left="0" w:firstLine="567"/>
        <w:rPr>
          <w:rFonts w:ascii="Times New Roman" w:hAnsi="Times New Roman"/>
          <w:sz w:val="24"/>
          <w:szCs w:val="24"/>
        </w:rPr>
      </w:pPr>
      <w:r w:rsidRPr="002242E2">
        <w:rPr>
          <w:rFonts w:ascii="Times New Roman" w:hAnsi="Times New Roman"/>
          <w:sz w:val="24"/>
          <w:szCs w:val="24"/>
        </w:rPr>
        <w:t>цена договора, заключаемого с субъектом МСП – поставщиком / субподрядчиком / соисполнителем.</w:t>
      </w:r>
    </w:p>
    <w:p w:rsidR="001678B7" w:rsidRPr="002242E2" w:rsidRDefault="001678B7" w:rsidP="001678B7">
      <w:pPr>
        <w:pStyle w:val="4"/>
        <w:spacing w:before="0"/>
        <w:ind w:left="0" w:firstLine="567"/>
        <w:rPr>
          <w:rFonts w:ascii="Times New Roman" w:hAnsi="Times New Roman"/>
          <w:sz w:val="24"/>
          <w:szCs w:val="24"/>
        </w:rPr>
      </w:pPr>
      <w:bookmarkStart w:id="494" w:name="_Ref408825874"/>
      <w:r w:rsidRPr="002242E2">
        <w:rPr>
          <w:rFonts w:ascii="Times New Roman" w:hAnsi="Times New Roman"/>
          <w:sz w:val="24"/>
          <w:szCs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494"/>
      <w:r w:rsidRPr="002242E2">
        <w:rPr>
          <w:rFonts w:ascii="Times New Roman" w:hAnsi="Times New Roman"/>
          <w:sz w:val="24"/>
          <w:szCs w:val="24"/>
        </w:rPr>
        <w:t>, указанной в п</w:t>
      </w:r>
      <w:r w:rsidR="002C02D9" w:rsidRPr="002242E2">
        <w:rPr>
          <w:rFonts w:ascii="Times New Roman" w:hAnsi="Times New Roman"/>
          <w:sz w:val="24"/>
          <w:szCs w:val="24"/>
        </w:rPr>
        <w:t xml:space="preserve">ункте 5.3.3 </w:t>
      </w:r>
      <w:r w:rsidRPr="002242E2">
        <w:rPr>
          <w:rFonts w:ascii="Times New Roman" w:hAnsi="Times New Roman"/>
          <w:sz w:val="24"/>
          <w:szCs w:val="24"/>
        </w:rPr>
        <w:t>по каждому поставщику / субподрядчику / соисполнителю.</w:t>
      </w:r>
    </w:p>
    <w:bookmarkEnd w:id="491"/>
    <w:p w:rsidR="001678B7" w:rsidRPr="002242E2" w:rsidRDefault="001678B7" w:rsidP="001678B7">
      <w:pPr>
        <w:pStyle w:val="4"/>
        <w:spacing w:before="0"/>
        <w:ind w:left="0" w:firstLine="567"/>
        <w:rPr>
          <w:rFonts w:ascii="Times New Roman" w:hAnsi="Times New Roman"/>
          <w:sz w:val="24"/>
          <w:szCs w:val="24"/>
        </w:rPr>
      </w:pPr>
      <w:r w:rsidRPr="002242E2">
        <w:rPr>
          <w:rFonts w:ascii="Times New Roman" w:hAnsi="Times New Roman"/>
          <w:sz w:val="24"/>
          <w:szCs w:val="24"/>
        </w:rPr>
        <w:t>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при условии выполнения требований п</w:t>
      </w:r>
      <w:r w:rsidR="002C02D9" w:rsidRPr="002242E2">
        <w:rPr>
          <w:rFonts w:ascii="Times New Roman" w:hAnsi="Times New Roman"/>
          <w:sz w:val="24"/>
          <w:szCs w:val="24"/>
        </w:rPr>
        <w:t xml:space="preserve">ункта 5.3.3 </w:t>
      </w:r>
      <w:r w:rsidRPr="002242E2">
        <w:rPr>
          <w:rFonts w:ascii="Times New Roman" w:hAnsi="Times New Roman"/>
          <w:sz w:val="24"/>
          <w:szCs w:val="24"/>
        </w:rPr>
        <w:t>по раскрытию информации.</w:t>
      </w:r>
    </w:p>
    <w:p w:rsidR="001678B7" w:rsidRPr="002242E2" w:rsidRDefault="001678B7" w:rsidP="001678B7">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В </w:t>
      </w:r>
      <w:proofErr w:type="gramStart"/>
      <w:r w:rsidRPr="002242E2">
        <w:rPr>
          <w:rFonts w:ascii="Times New Roman" w:hAnsi="Times New Roman"/>
          <w:sz w:val="24"/>
          <w:szCs w:val="24"/>
        </w:rPr>
        <w:t>случаях</w:t>
      </w:r>
      <w:proofErr w:type="gramEnd"/>
      <w:r w:rsidRPr="002242E2">
        <w:rPr>
          <w:rFonts w:ascii="Times New Roman" w:hAnsi="Times New Roman"/>
          <w:sz w:val="24"/>
          <w:szCs w:val="24"/>
        </w:rPr>
        <w:t>, установленных законодательством, организатор закупки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bookmarkEnd w:id="486"/>
    <w:bookmarkEnd w:id="487"/>
    <w:bookmarkEnd w:id="488"/>
    <w:bookmarkEnd w:id="489"/>
    <w:p w:rsidR="001678B7" w:rsidRPr="002242E2" w:rsidRDefault="001678B7" w:rsidP="001678B7">
      <w:pPr>
        <w:pStyle w:val="4"/>
        <w:numPr>
          <w:ilvl w:val="0"/>
          <w:numId w:val="0"/>
        </w:numPr>
        <w:ind w:left="1134"/>
        <w:outlineLvl w:val="9"/>
        <w:rPr>
          <w:rFonts w:ascii="Arial Narrow" w:hAnsi="Arial Narrow"/>
          <w:bCs/>
          <w:sz w:val="26"/>
          <w:szCs w:val="26"/>
        </w:rPr>
      </w:pPr>
    </w:p>
    <w:p w:rsidR="00B47D80" w:rsidRPr="002242E2" w:rsidRDefault="00B47D80" w:rsidP="00151BF7">
      <w:pPr>
        <w:pStyle w:val="2"/>
        <w:numPr>
          <w:ilvl w:val="0"/>
          <w:numId w:val="0"/>
        </w:numPr>
        <w:ind w:left="1134" w:hanging="1134"/>
        <w:rPr>
          <w:rFonts w:eastAsiaTheme="majorEastAsia"/>
        </w:rPr>
        <w:sectPr w:rsidR="00B47D80" w:rsidRPr="002242E2" w:rsidSect="007A6AE8">
          <w:footerReference w:type="default" r:id="rId12"/>
          <w:footerReference w:type="first" r:id="rId13"/>
          <w:type w:val="continuous"/>
          <w:pgSz w:w="11906" w:h="16838"/>
          <w:pgMar w:top="1134" w:right="707" w:bottom="851" w:left="1418" w:header="709" w:footer="289" w:gutter="0"/>
          <w:cols w:space="708"/>
          <w:titlePg/>
          <w:docGrid w:linePitch="381"/>
        </w:sectPr>
      </w:pPr>
    </w:p>
    <w:p w:rsidR="001678B7" w:rsidRPr="002242E2" w:rsidRDefault="001678B7" w:rsidP="00AE496F">
      <w:pPr>
        <w:keepNext/>
        <w:keepLines/>
        <w:numPr>
          <w:ilvl w:val="0"/>
          <w:numId w:val="10"/>
        </w:numPr>
        <w:suppressAutoHyphens/>
        <w:spacing w:before="240" w:after="0" w:line="240" w:lineRule="auto"/>
        <w:jc w:val="center"/>
        <w:outlineLvl w:val="1"/>
        <w:rPr>
          <w:rFonts w:ascii="Times New Roman" w:eastAsia="Times New Roman" w:hAnsi="Times New Roman"/>
          <w:b/>
          <w:sz w:val="24"/>
          <w:szCs w:val="24"/>
          <w:lang w:eastAsia="ru-RU"/>
        </w:rPr>
      </w:pPr>
      <w:bookmarkStart w:id="495" w:name="_Ref414291981"/>
      <w:bookmarkStart w:id="496" w:name="_Toc415874696"/>
      <w:bookmarkStart w:id="497" w:name="_Ref314161291"/>
      <w:bookmarkStart w:id="498" w:name="_Toc421287984"/>
      <w:bookmarkStart w:id="499" w:name="_Toc421287985"/>
      <w:bookmarkStart w:id="500" w:name="_Ref266996979"/>
      <w:bookmarkStart w:id="501" w:name="_Toc308083284"/>
      <w:bookmarkEnd w:id="436"/>
      <w:r w:rsidRPr="002242E2">
        <w:rPr>
          <w:rFonts w:ascii="Times New Roman" w:eastAsia="Times New Roman" w:hAnsi="Times New Roman"/>
          <w:b/>
          <w:sz w:val="24"/>
          <w:szCs w:val="24"/>
          <w:lang w:eastAsia="ru-RU"/>
        </w:rPr>
        <w:t>ИНФОРМАЦИОННАЯ КАРТА</w:t>
      </w:r>
      <w:bookmarkEnd w:id="495"/>
      <w:bookmarkEnd w:id="496"/>
      <w:bookmarkEnd w:id="497"/>
      <w:bookmarkEnd w:id="498"/>
    </w:p>
    <w:p w:rsidR="009923EF" w:rsidRPr="002242E2" w:rsidRDefault="001678B7" w:rsidP="009923EF">
      <w:pPr>
        <w:numPr>
          <w:ilvl w:val="5"/>
          <w:numId w:val="10"/>
        </w:numPr>
        <w:suppressAutoHyphens/>
        <w:spacing w:before="120" w:after="0" w:line="240" w:lineRule="auto"/>
        <w:ind w:left="0" w:firstLine="0"/>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Следующие условия проведения закупки являются неотъемлемой частью настоящей документации о закупке, уточняют и дополняют положения разделов</w:t>
      </w:r>
      <w:r w:rsidR="00803CEB" w:rsidRPr="002242E2">
        <w:rPr>
          <w:rFonts w:ascii="Times New Roman" w:eastAsia="Times New Roman" w:hAnsi="Times New Roman"/>
          <w:sz w:val="24"/>
          <w:szCs w:val="24"/>
          <w:lang w:eastAsia="ru-RU"/>
        </w:rPr>
        <w:t xml:space="preserve"> 3-5 </w:t>
      </w:r>
      <w:r w:rsidRPr="002242E2">
        <w:rPr>
          <w:rFonts w:ascii="Times New Roman" w:eastAsia="Times New Roman" w:hAnsi="Times New Roman"/>
          <w:sz w:val="24"/>
          <w:szCs w:val="24"/>
          <w:lang w:eastAsia="ru-RU"/>
        </w:rPr>
        <w:t xml:space="preserve">документации </w:t>
      </w:r>
      <w:r w:rsidRPr="002242E2">
        <w:rPr>
          <w:rFonts w:ascii="Times New Roman" w:eastAsia="Times New Roman" w:hAnsi="Times New Roman"/>
          <w:sz w:val="24"/>
          <w:szCs w:val="24"/>
          <w:lang w:eastAsia="ru-RU"/>
        </w:rPr>
        <w:br/>
        <w:t>о закупке.</w:t>
      </w:r>
    </w:p>
    <w:tbl>
      <w:tblPr>
        <w:tblW w:w="984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2"/>
        <w:gridCol w:w="2835"/>
        <w:gridCol w:w="6379"/>
      </w:tblGrid>
      <w:tr w:rsidR="002242E2" w:rsidRPr="002242E2" w:rsidTr="004936D8">
        <w:trPr>
          <w:trHeight w:val="440"/>
        </w:trPr>
        <w:tc>
          <w:tcPr>
            <w:tcW w:w="632" w:type="dxa"/>
            <w:shd w:val="clear" w:color="auto" w:fill="D9D9D9"/>
            <w:vAlign w:val="center"/>
          </w:tcPr>
          <w:p w:rsidR="001678B7" w:rsidRPr="002242E2" w:rsidRDefault="001678B7" w:rsidP="00FA41C4">
            <w:pPr>
              <w:keepNext/>
              <w:suppressAutoHyphens/>
              <w:spacing w:after="0" w:line="240" w:lineRule="auto"/>
              <w:jc w:val="center"/>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 </w:t>
            </w:r>
            <w:proofErr w:type="gramStart"/>
            <w:r w:rsidRPr="002242E2">
              <w:rPr>
                <w:rFonts w:ascii="Times New Roman" w:eastAsia="Times New Roman" w:hAnsi="Times New Roman"/>
                <w:sz w:val="24"/>
                <w:szCs w:val="24"/>
                <w:lang w:eastAsia="ru-RU"/>
              </w:rPr>
              <w:t>п</w:t>
            </w:r>
            <w:proofErr w:type="gramEnd"/>
            <w:r w:rsidRPr="002242E2">
              <w:rPr>
                <w:rFonts w:ascii="Times New Roman" w:eastAsia="Times New Roman" w:hAnsi="Times New Roman"/>
                <w:sz w:val="24"/>
                <w:szCs w:val="24"/>
                <w:lang w:eastAsia="ru-RU"/>
              </w:rPr>
              <w:t>/п</w:t>
            </w:r>
          </w:p>
        </w:tc>
        <w:tc>
          <w:tcPr>
            <w:tcW w:w="2835" w:type="dxa"/>
            <w:shd w:val="clear" w:color="auto" w:fill="D9D9D9"/>
            <w:vAlign w:val="center"/>
          </w:tcPr>
          <w:p w:rsidR="001678B7" w:rsidRPr="002242E2" w:rsidRDefault="001678B7" w:rsidP="00FA41C4">
            <w:pPr>
              <w:keepNext/>
              <w:suppressAutoHyphens/>
              <w:spacing w:after="0" w:line="240" w:lineRule="auto"/>
              <w:jc w:val="center"/>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 xml:space="preserve">Наименование </w:t>
            </w:r>
            <w:proofErr w:type="gramStart"/>
            <w:r w:rsidRPr="002242E2">
              <w:rPr>
                <w:rFonts w:ascii="Times New Roman" w:eastAsia="Times New Roman" w:hAnsi="Times New Roman"/>
                <w:bCs/>
                <w:sz w:val="24"/>
                <w:szCs w:val="24"/>
                <w:lang w:eastAsia="ru-RU"/>
              </w:rPr>
              <w:t>п</w:t>
            </w:r>
            <w:proofErr w:type="gramEnd"/>
            <w:r w:rsidRPr="002242E2">
              <w:rPr>
                <w:rFonts w:ascii="Times New Roman" w:eastAsia="Times New Roman" w:hAnsi="Times New Roman"/>
                <w:bCs/>
                <w:sz w:val="24"/>
                <w:szCs w:val="24"/>
                <w:lang w:eastAsia="ru-RU"/>
              </w:rPr>
              <w:t>/п</w:t>
            </w:r>
          </w:p>
        </w:tc>
        <w:tc>
          <w:tcPr>
            <w:tcW w:w="6379" w:type="dxa"/>
            <w:shd w:val="clear" w:color="auto" w:fill="D9D9D9"/>
            <w:vAlign w:val="center"/>
          </w:tcPr>
          <w:p w:rsidR="001678B7" w:rsidRPr="002242E2" w:rsidRDefault="001678B7" w:rsidP="00FA41C4">
            <w:pPr>
              <w:keepNext/>
              <w:suppressAutoHyphens/>
              <w:spacing w:after="0" w:line="240" w:lineRule="auto"/>
              <w:ind w:left="1134" w:hanging="1134"/>
              <w:jc w:val="center"/>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Содержание</w:t>
            </w:r>
          </w:p>
        </w:tc>
      </w:tr>
      <w:tr w:rsidR="002242E2" w:rsidRPr="002242E2" w:rsidTr="004936D8">
        <w:trPr>
          <w:trHeight w:val="152"/>
        </w:trPr>
        <w:tc>
          <w:tcPr>
            <w:tcW w:w="632" w:type="dxa"/>
            <w:shd w:val="clear" w:color="auto" w:fill="auto"/>
            <w:vAlign w:val="center"/>
          </w:tcPr>
          <w:p w:rsidR="001678B7" w:rsidRPr="002242E2" w:rsidRDefault="001678B7" w:rsidP="00972E25">
            <w:pPr>
              <w:numPr>
                <w:ilvl w:val="0"/>
                <w:numId w:val="13"/>
              </w:numPr>
              <w:suppressAutoHyphens/>
              <w:spacing w:after="0" w:line="240" w:lineRule="auto"/>
              <w:ind w:left="0" w:right="-73" w:firstLine="0"/>
              <w:jc w:val="center"/>
              <w:rPr>
                <w:rFonts w:ascii="Times New Roman" w:eastAsia="Times New Roman" w:hAnsi="Times New Roman"/>
                <w:sz w:val="26"/>
                <w:szCs w:val="26"/>
                <w:lang w:eastAsia="ru-RU"/>
              </w:rPr>
            </w:pPr>
            <w:bookmarkStart w:id="502" w:name="_Ref414291914"/>
          </w:p>
        </w:tc>
        <w:bookmarkEnd w:id="502"/>
        <w:tc>
          <w:tcPr>
            <w:tcW w:w="2835" w:type="dxa"/>
            <w:shd w:val="clear" w:color="auto" w:fill="auto"/>
            <w:vAlign w:val="center"/>
          </w:tcPr>
          <w:p w:rsidR="001678B7" w:rsidRPr="002242E2" w:rsidRDefault="001678B7"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bCs/>
                <w:sz w:val="24"/>
                <w:szCs w:val="24"/>
                <w:lang w:eastAsia="ru-RU"/>
              </w:rPr>
              <w:t xml:space="preserve">Предмет договора, </w:t>
            </w:r>
            <w:proofErr w:type="gramStart"/>
            <w:r w:rsidRPr="002242E2">
              <w:rPr>
                <w:rFonts w:ascii="Times New Roman" w:eastAsia="Times New Roman" w:hAnsi="Times New Roman"/>
                <w:bCs/>
                <w:sz w:val="24"/>
                <w:szCs w:val="24"/>
                <w:lang w:eastAsia="ru-RU"/>
              </w:rPr>
              <w:t>право</w:t>
            </w:r>
            <w:proofErr w:type="gramEnd"/>
            <w:r w:rsidRPr="002242E2">
              <w:rPr>
                <w:rFonts w:ascii="Times New Roman" w:eastAsia="Times New Roman" w:hAnsi="Times New Roman"/>
                <w:bCs/>
                <w:sz w:val="24"/>
                <w:szCs w:val="24"/>
                <w:lang w:eastAsia="ru-RU"/>
              </w:rPr>
              <w:t xml:space="preserve"> на заключение которого является предметом закупки</w:t>
            </w:r>
          </w:p>
        </w:tc>
        <w:tc>
          <w:tcPr>
            <w:tcW w:w="6379" w:type="dxa"/>
          </w:tcPr>
          <w:p w:rsidR="001678B7" w:rsidRPr="002242E2" w:rsidRDefault="00923B5A" w:rsidP="00707DDF">
            <w:pPr>
              <w:suppressAutoHyphens/>
              <w:spacing w:after="0" w:line="240" w:lineRule="auto"/>
              <w:jc w:val="both"/>
              <w:rPr>
                <w:rFonts w:ascii="Times New Roman" w:eastAsia="Times New Roman" w:hAnsi="Times New Roman"/>
                <w:sz w:val="24"/>
                <w:szCs w:val="24"/>
                <w:lang w:eastAsia="ru-RU"/>
              </w:rPr>
            </w:pPr>
            <w:r w:rsidRPr="00923B5A">
              <w:rPr>
                <w:rFonts w:ascii="Times New Roman" w:eastAsia="Times New Roman" w:hAnsi="Times New Roman"/>
                <w:color w:val="0000FF"/>
                <w:sz w:val="24"/>
                <w:szCs w:val="24"/>
                <w:lang w:eastAsia="ru-RU"/>
              </w:rPr>
              <w:t>Аренда железобетонных грузов</w:t>
            </w:r>
            <w:r w:rsidR="00A33996" w:rsidRPr="0047672B">
              <w:rPr>
                <w:rFonts w:ascii="Times New Roman" w:eastAsia="Times New Roman" w:hAnsi="Times New Roman"/>
                <w:color w:val="0000FF"/>
                <w:sz w:val="24"/>
                <w:szCs w:val="24"/>
                <w:lang w:eastAsia="ru-RU"/>
              </w:rPr>
              <w:t>.</w:t>
            </w:r>
          </w:p>
        </w:tc>
      </w:tr>
      <w:tr w:rsidR="002242E2" w:rsidRPr="002242E2" w:rsidTr="004936D8">
        <w:trPr>
          <w:trHeight w:val="152"/>
        </w:trPr>
        <w:tc>
          <w:tcPr>
            <w:tcW w:w="632" w:type="dxa"/>
            <w:shd w:val="clear" w:color="auto" w:fill="auto"/>
            <w:vAlign w:val="center"/>
          </w:tcPr>
          <w:p w:rsidR="001678B7" w:rsidRPr="002242E2" w:rsidRDefault="001678B7" w:rsidP="00972E25">
            <w:pPr>
              <w:numPr>
                <w:ilvl w:val="0"/>
                <w:numId w:val="13"/>
              </w:numPr>
              <w:suppressAutoHyphens/>
              <w:spacing w:after="0" w:line="240" w:lineRule="auto"/>
              <w:jc w:val="center"/>
              <w:rPr>
                <w:rFonts w:ascii="Times New Roman" w:eastAsia="Times New Roman" w:hAnsi="Times New Roman"/>
                <w:sz w:val="26"/>
                <w:szCs w:val="26"/>
                <w:lang w:eastAsia="ru-RU"/>
              </w:rPr>
            </w:pPr>
          </w:p>
        </w:tc>
        <w:tc>
          <w:tcPr>
            <w:tcW w:w="2835" w:type="dxa"/>
            <w:shd w:val="clear" w:color="auto" w:fill="auto"/>
            <w:vAlign w:val="center"/>
          </w:tcPr>
          <w:p w:rsidR="001678B7" w:rsidRPr="002242E2" w:rsidRDefault="001678B7" w:rsidP="009923EF">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Индивидуальный номер закупки в Плане закупки</w:t>
            </w:r>
          </w:p>
        </w:tc>
        <w:tc>
          <w:tcPr>
            <w:tcW w:w="6379" w:type="dxa"/>
          </w:tcPr>
          <w:p w:rsidR="001678B7" w:rsidRPr="002242E2" w:rsidRDefault="00F7347D" w:rsidP="00923B5A">
            <w:pPr>
              <w:suppressAutoHyphens/>
              <w:spacing w:after="0" w:line="240" w:lineRule="auto"/>
              <w:jc w:val="both"/>
              <w:rPr>
                <w:rFonts w:ascii="Times New Roman" w:eastAsia="Times New Roman" w:hAnsi="Times New Roman"/>
                <w:bCs/>
                <w:sz w:val="24"/>
                <w:szCs w:val="24"/>
                <w:lang w:eastAsia="ru-RU"/>
              </w:rPr>
            </w:pPr>
            <w:r w:rsidRPr="002242E2">
              <w:rPr>
                <w:rFonts w:ascii="Times New Roman" w:hAnsi="Times New Roman"/>
                <w:bCs/>
                <w:sz w:val="24"/>
                <w:szCs w:val="24"/>
              </w:rPr>
              <w:t>План закупки на 201</w:t>
            </w:r>
            <w:r w:rsidR="00652714" w:rsidRPr="002242E2">
              <w:rPr>
                <w:rFonts w:ascii="Times New Roman" w:hAnsi="Times New Roman"/>
                <w:bCs/>
                <w:sz w:val="24"/>
                <w:szCs w:val="24"/>
              </w:rPr>
              <w:t>7</w:t>
            </w:r>
            <w:r w:rsidRPr="002242E2">
              <w:rPr>
                <w:rFonts w:ascii="Times New Roman" w:hAnsi="Times New Roman"/>
                <w:bCs/>
                <w:sz w:val="24"/>
                <w:szCs w:val="24"/>
              </w:rPr>
              <w:t xml:space="preserve"> год: </w:t>
            </w:r>
            <w:r w:rsidRPr="00572DCD">
              <w:rPr>
                <w:rFonts w:ascii="Times New Roman" w:hAnsi="Times New Roman"/>
                <w:bCs/>
                <w:sz w:val="24"/>
                <w:szCs w:val="24"/>
              </w:rPr>
              <w:t>индивидуальный номер</w:t>
            </w:r>
            <w:r w:rsidR="006734E0" w:rsidRPr="00572DCD">
              <w:rPr>
                <w:rFonts w:ascii="Times New Roman" w:hAnsi="Times New Roman"/>
                <w:bCs/>
                <w:sz w:val="24"/>
                <w:szCs w:val="24"/>
              </w:rPr>
              <w:t xml:space="preserve"> </w:t>
            </w:r>
            <w:r w:rsidR="00923B5A">
              <w:rPr>
                <w:rFonts w:ascii="Times New Roman" w:hAnsi="Times New Roman"/>
                <w:bCs/>
                <w:color w:val="0000FF"/>
                <w:sz w:val="24"/>
                <w:szCs w:val="24"/>
              </w:rPr>
              <w:t>26</w:t>
            </w:r>
            <w:r w:rsidR="00EE2FC3" w:rsidRPr="0047672B">
              <w:rPr>
                <w:rFonts w:ascii="Times New Roman" w:hAnsi="Times New Roman"/>
                <w:bCs/>
                <w:color w:val="0000FF"/>
                <w:sz w:val="24"/>
                <w:szCs w:val="24"/>
              </w:rPr>
              <w:t>5</w:t>
            </w:r>
            <w:r w:rsidR="00CB3852" w:rsidRPr="0047672B">
              <w:rPr>
                <w:rFonts w:ascii="Times New Roman" w:hAnsi="Times New Roman"/>
                <w:bCs/>
                <w:color w:val="0000FF"/>
                <w:sz w:val="24"/>
                <w:szCs w:val="24"/>
              </w:rPr>
              <w:t>.</w:t>
            </w:r>
          </w:p>
        </w:tc>
      </w:tr>
      <w:tr w:rsidR="002242E2" w:rsidRPr="002242E2" w:rsidTr="004936D8">
        <w:trPr>
          <w:trHeight w:val="152"/>
        </w:trPr>
        <w:tc>
          <w:tcPr>
            <w:tcW w:w="632" w:type="dxa"/>
            <w:shd w:val="clear" w:color="auto" w:fill="auto"/>
            <w:vAlign w:val="center"/>
          </w:tcPr>
          <w:p w:rsidR="001678B7" w:rsidRPr="002242E2" w:rsidRDefault="001678B7"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03" w:name="_Ref314160930"/>
          </w:p>
        </w:tc>
        <w:bookmarkEnd w:id="503"/>
        <w:tc>
          <w:tcPr>
            <w:tcW w:w="2835" w:type="dxa"/>
            <w:shd w:val="clear" w:color="auto" w:fill="auto"/>
            <w:vAlign w:val="center"/>
          </w:tcPr>
          <w:p w:rsidR="001678B7" w:rsidRPr="002242E2" w:rsidRDefault="00707DDF" w:rsidP="009E39E8">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Наименование, место нахождения, почтовый адрес, адрес электронной почты, номер контактного телефона заказчика, включая указание контактного лица</w:t>
            </w:r>
          </w:p>
        </w:tc>
        <w:tc>
          <w:tcPr>
            <w:tcW w:w="6379" w:type="dxa"/>
          </w:tcPr>
          <w:p w:rsidR="00521127" w:rsidRPr="00EE2FC3" w:rsidRDefault="00EE2FC3" w:rsidP="009923EF">
            <w:pPr>
              <w:tabs>
                <w:tab w:val="num" w:pos="567"/>
                <w:tab w:val="left" w:pos="1134"/>
              </w:tabs>
              <w:spacing w:after="0" w:line="240" w:lineRule="auto"/>
              <w:jc w:val="both"/>
              <w:rPr>
                <w:rFonts w:ascii="Times New Roman" w:eastAsia="Calibri" w:hAnsi="Times New Roman"/>
                <w:b/>
                <w:sz w:val="24"/>
                <w:szCs w:val="24"/>
              </w:rPr>
            </w:pPr>
            <w:r>
              <w:rPr>
                <w:rFonts w:ascii="Times New Roman" w:eastAsia="Calibri" w:hAnsi="Times New Roman"/>
                <w:b/>
                <w:sz w:val="24"/>
                <w:szCs w:val="24"/>
              </w:rPr>
              <w:t>Акционерное общество «</w:t>
            </w:r>
            <w:proofErr w:type="spellStart"/>
            <w:r>
              <w:rPr>
                <w:rFonts w:ascii="Times New Roman" w:eastAsia="Calibri" w:hAnsi="Times New Roman"/>
                <w:b/>
                <w:sz w:val="24"/>
                <w:szCs w:val="24"/>
              </w:rPr>
              <w:t>Салаватский</w:t>
            </w:r>
            <w:proofErr w:type="spellEnd"/>
            <w:r>
              <w:rPr>
                <w:rFonts w:ascii="Times New Roman" w:eastAsia="Calibri" w:hAnsi="Times New Roman"/>
                <w:b/>
                <w:sz w:val="24"/>
                <w:szCs w:val="24"/>
              </w:rPr>
              <w:t xml:space="preserve"> химический завод»</w:t>
            </w:r>
          </w:p>
          <w:p w:rsidR="00EE2FC3" w:rsidRPr="00EE2FC3" w:rsidRDefault="00521127" w:rsidP="00EE2FC3">
            <w:pPr>
              <w:tabs>
                <w:tab w:val="num" w:pos="567"/>
                <w:tab w:val="left" w:pos="1134"/>
              </w:tabs>
              <w:spacing w:after="0" w:line="240" w:lineRule="auto"/>
              <w:jc w:val="both"/>
              <w:rPr>
                <w:rFonts w:ascii="Times New Roman" w:eastAsia="Calibri" w:hAnsi="Times New Roman"/>
                <w:sz w:val="24"/>
                <w:szCs w:val="24"/>
              </w:rPr>
            </w:pPr>
            <w:r w:rsidRPr="00EE2FC3">
              <w:rPr>
                <w:rFonts w:ascii="Times New Roman" w:eastAsia="Calibri" w:hAnsi="Times New Roman"/>
                <w:sz w:val="24"/>
                <w:szCs w:val="24"/>
              </w:rPr>
              <w:t xml:space="preserve">Место нахождения: </w:t>
            </w:r>
            <w:r w:rsidR="00EE2FC3" w:rsidRPr="00EE2FC3">
              <w:rPr>
                <w:rFonts w:ascii="Times New Roman" w:eastAsia="Calibri" w:hAnsi="Times New Roman"/>
                <w:sz w:val="24"/>
                <w:szCs w:val="24"/>
              </w:rPr>
              <w:t xml:space="preserve">453256, Республика Башкортостан, </w:t>
            </w:r>
            <w:r w:rsidR="0047672B">
              <w:rPr>
                <w:rFonts w:ascii="Times New Roman" w:eastAsia="Calibri" w:hAnsi="Times New Roman"/>
                <w:sz w:val="24"/>
                <w:szCs w:val="24"/>
              </w:rPr>
              <w:t xml:space="preserve">                  </w:t>
            </w:r>
            <w:r w:rsidR="00EE2FC3" w:rsidRPr="00EE2FC3">
              <w:rPr>
                <w:rFonts w:ascii="Times New Roman" w:eastAsia="Calibri" w:hAnsi="Times New Roman"/>
                <w:sz w:val="24"/>
                <w:szCs w:val="24"/>
              </w:rPr>
              <w:t>г. Салават, ул. Молодогвардейцев, 30</w:t>
            </w:r>
          </w:p>
          <w:p w:rsidR="00EE2FC3" w:rsidRPr="00EE2FC3" w:rsidRDefault="00707DDF" w:rsidP="00EE2FC3">
            <w:pPr>
              <w:tabs>
                <w:tab w:val="num" w:pos="567"/>
                <w:tab w:val="left" w:pos="1134"/>
              </w:tabs>
              <w:spacing w:after="0" w:line="240" w:lineRule="auto"/>
              <w:jc w:val="both"/>
              <w:rPr>
                <w:rFonts w:ascii="Times New Roman" w:eastAsia="Times New Roman" w:hAnsi="Times New Roman"/>
                <w:sz w:val="24"/>
                <w:szCs w:val="24"/>
                <w:lang w:eastAsia="ru-RU"/>
              </w:rPr>
            </w:pPr>
            <w:r w:rsidRPr="00EE2FC3">
              <w:rPr>
                <w:rFonts w:ascii="Times New Roman" w:eastAsia="Calibri" w:hAnsi="Times New Roman"/>
                <w:sz w:val="24"/>
                <w:szCs w:val="24"/>
              </w:rPr>
              <w:t xml:space="preserve">Почтовый адрес: </w:t>
            </w:r>
            <w:r w:rsidR="00EE2FC3" w:rsidRPr="00EE2FC3">
              <w:rPr>
                <w:rFonts w:ascii="Times New Roman" w:eastAsia="Times New Roman" w:hAnsi="Times New Roman"/>
                <w:sz w:val="24"/>
                <w:szCs w:val="24"/>
                <w:lang w:eastAsia="ru-RU"/>
              </w:rPr>
              <w:t xml:space="preserve">453256, Республика Башкортостан, </w:t>
            </w:r>
            <w:r w:rsidR="0047672B">
              <w:rPr>
                <w:rFonts w:ascii="Times New Roman" w:eastAsia="Times New Roman" w:hAnsi="Times New Roman"/>
                <w:sz w:val="24"/>
                <w:szCs w:val="24"/>
                <w:lang w:eastAsia="ru-RU"/>
              </w:rPr>
              <w:t xml:space="preserve">                    </w:t>
            </w:r>
            <w:r w:rsidR="00EE2FC3" w:rsidRPr="00EE2FC3">
              <w:rPr>
                <w:rFonts w:ascii="Times New Roman" w:eastAsia="Times New Roman" w:hAnsi="Times New Roman"/>
                <w:sz w:val="24"/>
                <w:szCs w:val="24"/>
                <w:lang w:eastAsia="ru-RU"/>
              </w:rPr>
              <w:t>г. Салават, ул. Молодогвардейцев, 30</w:t>
            </w:r>
          </w:p>
          <w:p w:rsidR="00EE2FC3" w:rsidRPr="00EE2FC3" w:rsidRDefault="00707DDF" w:rsidP="00EE2FC3">
            <w:pPr>
              <w:tabs>
                <w:tab w:val="num" w:pos="567"/>
                <w:tab w:val="left" w:pos="1134"/>
              </w:tabs>
              <w:spacing w:after="0" w:line="240" w:lineRule="auto"/>
              <w:jc w:val="both"/>
              <w:rPr>
                <w:rFonts w:ascii="Times New Roman" w:eastAsia="Calibri" w:hAnsi="Times New Roman"/>
                <w:sz w:val="24"/>
                <w:szCs w:val="24"/>
              </w:rPr>
            </w:pPr>
            <w:r w:rsidRPr="002242E2">
              <w:rPr>
                <w:rFonts w:ascii="Times New Roman" w:eastAsia="Calibri" w:hAnsi="Times New Roman"/>
                <w:sz w:val="24"/>
                <w:szCs w:val="24"/>
              </w:rPr>
              <w:t>Адрес электронной почты:</w:t>
            </w:r>
            <w:r w:rsidR="00EE2FC3">
              <w:t xml:space="preserve"> </w:t>
            </w:r>
            <w:r w:rsidR="00EE2FC3" w:rsidRPr="0047672B">
              <w:rPr>
                <w:rFonts w:ascii="Times New Roman" w:eastAsia="Calibri" w:hAnsi="Times New Roman"/>
                <w:color w:val="0000FF"/>
                <w:sz w:val="24"/>
                <w:szCs w:val="24"/>
                <w:u w:val="single"/>
              </w:rPr>
              <w:t>08uka@salavathz.ru</w:t>
            </w:r>
            <w:r w:rsidR="00EE2FC3" w:rsidRPr="00EE2FC3">
              <w:rPr>
                <w:rFonts w:ascii="Times New Roman" w:eastAsia="Calibri" w:hAnsi="Times New Roman"/>
                <w:sz w:val="24"/>
                <w:szCs w:val="24"/>
              </w:rPr>
              <w:t xml:space="preserve">, </w:t>
            </w:r>
            <w:r w:rsidR="00EE2FC3" w:rsidRPr="0047672B">
              <w:rPr>
                <w:rFonts w:ascii="Times New Roman" w:eastAsia="Calibri" w:hAnsi="Times New Roman"/>
                <w:color w:val="0000FF"/>
                <w:sz w:val="24"/>
                <w:szCs w:val="24"/>
                <w:u w:val="single"/>
              </w:rPr>
              <w:t>info@salavathz.ru</w:t>
            </w:r>
            <w:r w:rsidR="00EE2FC3" w:rsidRPr="0047672B">
              <w:rPr>
                <w:rFonts w:ascii="Times New Roman" w:eastAsia="Calibri" w:hAnsi="Times New Roman"/>
                <w:color w:val="0000FF"/>
                <w:sz w:val="24"/>
                <w:szCs w:val="24"/>
              </w:rPr>
              <w:t xml:space="preserve">  </w:t>
            </w:r>
            <w:r w:rsidRPr="0047672B">
              <w:rPr>
                <w:rFonts w:ascii="Times New Roman" w:eastAsia="Calibri" w:hAnsi="Times New Roman"/>
                <w:color w:val="0000FF"/>
                <w:sz w:val="24"/>
                <w:szCs w:val="24"/>
              </w:rPr>
              <w:t xml:space="preserve"> </w:t>
            </w:r>
          </w:p>
          <w:p w:rsidR="00EE2FC3" w:rsidRPr="00EE2FC3" w:rsidRDefault="00707DDF" w:rsidP="00EE2FC3">
            <w:pPr>
              <w:tabs>
                <w:tab w:val="num" w:pos="567"/>
                <w:tab w:val="left" w:pos="1134"/>
              </w:tabs>
              <w:spacing w:after="0" w:line="240" w:lineRule="auto"/>
              <w:jc w:val="both"/>
              <w:rPr>
                <w:rFonts w:ascii="Times New Roman" w:eastAsia="Calibri" w:hAnsi="Times New Roman"/>
                <w:sz w:val="24"/>
                <w:szCs w:val="24"/>
              </w:rPr>
            </w:pPr>
            <w:r w:rsidRPr="002242E2">
              <w:rPr>
                <w:rFonts w:ascii="Times New Roman" w:eastAsia="Calibri" w:hAnsi="Times New Roman"/>
                <w:sz w:val="24"/>
                <w:szCs w:val="24"/>
              </w:rPr>
              <w:t xml:space="preserve">Номер контактного телефона: </w:t>
            </w:r>
            <w:r w:rsidR="00EE2FC3">
              <w:rPr>
                <w:rFonts w:ascii="Times New Roman" w:eastAsia="Calibri" w:hAnsi="Times New Roman"/>
                <w:sz w:val="24"/>
                <w:szCs w:val="24"/>
              </w:rPr>
              <w:t>(</w:t>
            </w:r>
            <w:r w:rsidR="00EE2FC3" w:rsidRPr="00EE2FC3">
              <w:rPr>
                <w:rFonts w:ascii="Times New Roman" w:eastAsia="Calibri" w:hAnsi="Times New Roman"/>
                <w:sz w:val="24"/>
                <w:szCs w:val="24"/>
              </w:rPr>
              <w:t>3476) 39-63-34</w:t>
            </w:r>
          </w:p>
          <w:p w:rsidR="00EE2FC3" w:rsidRPr="0047672B" w:rsidRDefault="00EE2FC3" w:rsidP="00EE2FC3">
            <w:pPr>
              <w:tabs>
                <w:tab w:val="num" w:pos="480"/>
              </w:tabs>
              <w:autoSpaceDE w:val="0"/>
              <w:autoSpaceDN w:val="0"/>
              <w:adjustRightInd w:val="0"/>
              <w:spacing w:after="0" w:line="240" w:lineRule="auto"/>
              <w:jc w:val="both"/>
              <w:rPr>
                <w:rFonts w:ascii="Times New Roman" w:eastAsia="Calibri" w:hAnsi="Times New Roman"/>
                <w:color w:val="0000FF"/>
                <w:sz w:val="24"/>
                <w:szCs w:val="24"/>
              </w:rPr>
            </w:pPr>
            <w:r w:rsidRPr="0047672B">
              <w:rPr>
                <w:rFonts w:ascii="Times New Roman" w:eastAsia="Calibri" w:hAnsi="Times New Roman"/>
                <w:color w:val="0000FF"/>
                <w:sz w:val="24"/>
                <w:szCs w:val="24"/>
              </w:rPr>
              <w:t>(3476) 39-74-71</w:t>
            </w:r>
          </w:p>
          <w:p w:rsidR="00521127" w:rsidRPr="002242E2" w:rsidRDefault="00707DDF" w:rsidP="00EE2FC3">
            <w:pPr>
              <w:tabs>
                <w:tab w:val="num" w:pos="480"/>
              </w:tabs>
              <w:autoSpaceDE w:val="0"/>
              <w:autoSpaceDN w:val="0"/>
              <w:adjustRightInd w:val="0"/>
              <w:spacing w:after="0" w:line="240" w:lineRule="auto"/>
              <w:jc w:val="both"/>
              <w:rPr>
                <w:rFonts w:ascii="Times New Roman" w:eastAsia="Calibri" w:hAnsi="Times New Roman"/>
                <w:sz w:val="24"/>
                <w:szCs w:val="24"/>
              </w:rPr>
            </w:pPr>
            <w:r w:rsidRPr="002242E2">
              <w:rPr>
                <w:rFonts w:ascii="Times New Roman" w:eastAsia="Calibri" w:hAnsi="Times New Roman"/>
                <w:sz w:val="24"/>
                <w:szCs w:val="24"/>
              </w:rPr>
              <w:t xml:space="preserve">Контактное лицо: </w:t>
            </w:r>
            <w:r w:rsidR="00EE2FC3" w:rsidRPr="0047672B">
              <w:rPr>
                <w:rFonts w:ascii="Times New Roman" w:eastAsia="Calibri" w:hAnsi="Times New Roman"/>
                <w:color w:val="0000FF"/>
                <w:sz w:val="24"/>
                <w:szCs w:val="24"/>
              </w:rPr>
              <w:t>Юдакова Кристина Александровна</w:t>
            </w:r>
          </w:p>
        </w:tc>
      </w:tr>
      <w:tr w:rsidR="002242E2" w:rsidRPr="002242E2" w:rsidTr="004936D8">
        <w:trPr>
          <w:trHeight w:val="275"/>
        </w:trPr>
        <w:tc>
          <w:tcPr>
            <w:tcW w:w="632" w:type="dxa"/>
            <w:shd w:val="clear" w:color="auto" w:fill="auto"/>
            <w:vAlign w:val="center"/>
          </w:tcPr>
          <w:p w:rsidR="001678B7" w:rsidRPr="002242E2" w:rsidRDefault="001678B7"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04" w:name="_Ref314160956"/>
          </w:p>
        </w:tc>
        <w:bookmarkEnd w:id="504"/>
        <w:tc>
          <w:tcPr>
            <w:tcW w:w="2835" w:type="dxa"/>
            <w:shd w:val="clear" w:color="auto" w:fill="auto"/>
            <w:vAlign w:val="center"/>
          </w:tcPr>
          <w:p w:rsidR="001678B7" w:rsidRPr="002242E2" w:rsidRDefault="001678B7"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Организатор закупки</w:t>
            </w:r>
          </w:p>
        </w:tc>
        <w:tc>
          <w:tcPr>
            <w:tcW w:w="6379" w:type="dxa"/>
          </w:tcPr>
          <w:p w:rsidR="00EE2FC3" w:rsidRPr="00EE2FC3" w:rsidRDefault="00EE2FC3" w:rsidP="00EE2FC3">
            <w:pPr>
              <w:tabs>
                <w:tab w:val="num" w:pos="567"/>
                <w:tab w:val="left" w:pos="1134"/>
              </w:tabs>
              <w:spacing w:after="0" w:line="240" w:lineRule="auto"/>
              <w:jc w:val="both"/>
              <w:rPr>
                <w:rFonts w:ascii="Times New Roman" w:eastAsia="Calibri" w:hAnsi="Times New Roman"/>
                <w:b/>
                <w:sz w:val="24"/>
                <w:szCs w:val="24"/>
              </w:rPr>
            </w:pPr>
            <w:r>
              <w:rPr>
                <w:rFonts w:ascii="Times New Roman" w:eastAsia="Calibri" w:hAnsi="Times New Roman"/>
                <w:b/>
                <w:sz w:val="24"/>
                <w:szCs w:val="24"/>
              </w:rPr>
              <w:t>Акционерное общество «</w:t>
            </w:r>
            <w:proofErr w:type="spellStart"/>
            <w:r>
              <w:rPr>
                <w:rFonts w:ascii="Times New Roman" w:eastAsia="Calibri" w:hAnsi="Times New Roman"/>
                <w:b/>
                <w:sz w:val="24"/>
                <w:szCs w:val="24"/>
              </w:rPr>
              <w:t>Салаватский</w:t>
            </w:r>
            <w:proofErr w:type="spellEnd"/>
            <w:r>
              <w:rPr>
                <w:rFonts w:ascii="Times New Roman" w:eastAsia="Calibri" w:hAnsi="Times New Roman"/>
                <w:b/>
                <w:sz w:val="24"/>
                <w:szCs w:val="24"/>
              </w:rPr>
              <w:t xml:space="preserve"> химический завод»</w:t>
            </w:r>
          </w:p>
          <w:p w:rsidR="00EE2FC3" w:rsidRPr="00EE2FC3" w:rsidRDefault="00EE2FC3" w:rsidP="00EE2FC3">
            <w:pPr>
              <w:tabs>
                <w:tab w:val="num" w:pos="567"/>
                <w:tab w:val="left" w:pos="1134"/>
              </w:tabs>
              <w:spacing w:after="0" w:line="240" w:lineRule="auto"/>
              <w:jc w:val="both"/>
              <w:rPr>
                <w:rFonts w:ascii="Times New Roman" w:eastAsia="Calibri" w:hAnsi="Times New Roman"/>
                <w:sz w:val="24"/>
                <w:szCs w:val="24"/>
              </w:rPr>
            </w:pPr>
            <w:r w:rsidRPr="00EE2FC3">
              <w:rPr>
                <w:rFonts w:ascii="Times New Roman" w:eastAsia="Calibri" w:hAnsi="Times New Roman"/>
                <w:sz w:val="24"/>
                <w:szCs w:val="24"/>
              </w:rPr>
              <w:t xml:space="preserve">Место нахождения: 453256, Республика Башкортостан, </w:t>
            </w:r>
            <w:r w:rsidR="0047672B">
              <w:rPr>
                <w:rFonts w:ascii="Times New Roman" w:eastAsia="Calibri" w:hAnsi="Times New Roman"/>
                <w:sz w:val="24"/>
                <w:szCs w:val="24"/>
              </w:rPr>
              <w:t xml:space="preserve">                      </w:t>
            </w:r>
            <w:r w:rsidRPr="00EE2FC3">
              <w:rPr>
                <w:rFonts w:ascii="Times New Roman" w:eastAsia="Calibri" w:hAnsi="Times New Roman"/>
                <w:sz w:val="24"/>
                <w:szCs w:val="24"/>
              </w:rPr>
              <w:t>г. Салават, ул. Молодогвардейцев, 30</w:t>
            </w:r>
          </w:p>
          <w:p w:rsidR="00EE2FC3" w:rsidRPr="00EE2FC3" w:rsidRDefault="00EE2FC3" w:rsidP="00EE2FC3">
            <w:pPr>
              <w:tabs>
                <w:tab w:val="num" w:pos="567"/>
                <w:tab w:val="left" w:pos="1134"/>
              </w:tabs>
              <w:spacing w:after="0" w:line="240" w:lineRule="auto"/>
              <w:jc w:val="both"/>
              <w:rPr>
                <w:rFonts w:ascii="Times New Roman" w:eastAsia="Times New Roman" w:hAnsi="Times New Roman"/>
                <w:sz w:val="24"/>
                <w:szCs w:val="24"/>
                <w:lang w:eastAsia="ru-RU"/>
              </w:rPr>
            </w:pPr>
            <w:r w:rsidRPr="00EE2FC3">
              <w:rPr>
                <w:rFonts w:ascii="Times New Roman" w:eastAsia="Calibri" w:hAnsi="Times New Roman"/>
                <w:sz w:val="24"/>
                <w:szCs w:val="24"/>
              </w:rPr>
              <w:t xml:space="preserve">Почтовый адрес: </w:t>
            </w:r>
            <w:r w:rsidRPr="00EE2FC3">
              <w:rPr>
                <w:rFonts w:ascii="Times New Roman" w:eastAsia="Times New Roman" w:hAnsi="Times New Roman"/>
                <w:sz w:val="24"/>
                <w:szCs w:val="24"/>
                <w:lang w:eastAsia="ru-RU"/>
              </w:rPr>
              <w:t xml:space="preserve">453256, Республика Башкортостан, </w:t>
            </w:r>
            <w:r w:rsidR="0047672B">
              <w:rPr>
                <w:rFonts w:ascii="Times New Roman" w:eastAsia="Times New Roman" w:hAnsi="Times New Roman"/>
                <w:sz w:val="24"/>
                <w:szCs w:val="24"/>
                <w:lang w:eastAsia="ru-RU"/>
              </w:rPr>
              <w:t xml:space="preserve">                       </w:t>
            </w:r>
            <w:r w:rsidRPr="00EE2FC3">
              <w:rPr>
                <w:rFonts w:ascii="Times New Roman" w:eastAsia="Times New Roman" w:hAnsi="Times New Roman"/>
                <w:sz w:val="24"/>
                <w:szCs w:val="24"/>
                <w:lang w:eastAsia="ru-RU"/>
              </w:rPr>
              <w:t>г. Салават, ул. Молодогвардейцев, 30</w:t>
            </w:r>
          </w:p>
          <w:p w:rsidR="00EE2FC3" w:rsidRPr="00EE2FC3" w:rsidRDefault="00EE2FC3" w:rsidP="00EE2FC3">
            <w:pPr>
              <w:tabs>
                <w:tab w:val="num" w:pos="567"/>
                <w:tab w:val="left" w:pos="1134"/>
              </w:tabs>
              <w:spacing w:after="0" w:line="240" w:lineRule="auto"/>
              <w:jc w:val="both"/>
              <w:rPr>
                <w:rFonts w:ascii="Times New Roman" w:eastAsia="Calibri" w:hAnsi="Times New Roman"/>
                <w:sz w:val="24"/>
                <w:szCs w:val="24"/>
              </w:rPr>
            </w:pPr>
            <w:r w:rsidRPr="002242E2">
              <w:rPr>
                <w:rFonts w:ascii="Times New Roman" w:eastAsia="Calibri" w:hAnsi="Times New Roman"/>
                <w:sz w:val="24"/>
                <w:szCs w:val="24"/>
              </w:rPr>
              <w:t>Адрес электронной почты:</w:t>
            </w:r>
            <w:r>
              <w:t xml:space="preserve"> </w:t>
            </w:r>
            <w:r w:rsidRPr="0047672B">
              <w:rPr>
                <w:rFonts w:ascii="Times New Roman" w:eastAsia="Calibri" w:hAnsi="Times New Roman"/>
                <w:color w:val="0000FF"/>
                <w:sz w:val="24"/>
                <w:szCs w:val="24"/>
                <w:u w:val="single"/>
              </w:rPr>
              <w:t>08uka@salavathz.ru</w:t>
            </w:r>
            <w:r w:rsidRPr="00EE2FC3">
              <w:rPr>
                <w:rFonts w:ascii="Times New Roman" w:eastAsia="Calibri" w:hAnsi="Times New Roman"/>
                <w:sz w:val="24"/>
                <w:szCs w:val="24"/>
              </w:rPr>
              <w:t xml:space="preserve">, </w:t>
            </w:r>
            <w:r w:rsidRPr="0047672B">
              <w:rPr>
                <w:rFonts w:ascii="Times New Roman" w:eastAsia="Calibri" w:hAnsi="Times New Roman"/>
                <w:color w:val="0000FF"/>
                <w:sz w:val="24"/>
                <w:szCs w:val="24"/>
                <w:u w:val="single"/>
              </w:rPr>
              <w:t>info@salavathz.ru</w:t>
            </w:r>
            <w:r w:rsidRPr="0047672B">
              <w:rPr>
                <w:rFonts w:ascii="Times New Roman" w:eastAsia="Calibri" w:hAnsi="Times New Roman"/>
                <w:color w:val="0000FF"/>
                <w:sz w:val="24"/>
                <w:szCs w:val="24"/>
              </w:rPr>
              <w:t xml:space="preserve">   </w:t>
            </w:r>
          </w:p>
          <w:p w:rsidR="00EE2FC3" w:rsidRPr="00EE2FC3" w:rsidRDefault="00EE2FC3" w:rsidP="00EE2FC3">
            <w:pPr>
              <w:tabs>
                <w:tab w:val="num" w:pos="567"/>
                <w:tab w:val="left" w:pos="1134"/>
              </w:tabs>
              <w:spacing w:after="0" w:line="240" w:lineRule="auto"/>
              <w:jc w:val="both"/>
              <w:rPr>
                <w:rFonts w:ascii="Times New Roman" w:eastAsia="Calibri" w:hAnsi="Times New Roman"/>
                <w:sz w:val="24"/>
                <w:szCs w:val="24"/>
              </w:rPr>
            </w:pPr>
            <w:r w:rsidRPr="002242E2">
              <w:rPr>
                <w:rFonts w:ascii="Times New Roman" w:eastAsia="Calibri" w:hAnsi="Times New Roman"/>
                <w:sz w:val="24"/>
                <w:szCs w:val="24"/>
              </w:rPr>
              <w:t xml:space="preserve">Номер контактного телефона: </w:t>
            </w:r>
            <w:r>
              <w:rPr>
                <w:rFonts w:ascii="Times New Roman" w:eastAsia="Calibri" w:hAnsi="Times New Roman"/>
                <w:sz w:val="24"/>
                <w:szCs w:val="24"/>
              </w:rPr>
              <w:t>(</w:t>
            </w:r>
            <w:r w:rsidRPr="00EE2FC3">
              <w:rPr>
                <w:rFonts w:ascii="Times New Roman" w:eastAsia="Calibri" w:hAnsi="Times New Roman"/>
                <w:sz w:val="24"/>
                <w:szCs w:val="24"/>
              </w:rPr>
              <w:t>3476) 39-63-34</w:t>
            </w:r>
          </w:p>
          <w:p w:rsidR="00EE2FC3" w:rsidRPr="0047672B" w:rsidRDefault="00EE2FC3" w:rsidP="00EE2FC3">
            <w:pPr>
              <w:tabs>
                <w:tab w:val="num" w:pos="480"/>
              </w:tabs>
              <w:autoSpaceDE w:val="0"/>
              <w:autoSpaceDN w:val="0"/>
              <w:adjustRightInd w:val="0"/>
              <w:spacing w:after="0" w:line="240" w:lineRule="auto"/>
              <w:jc w:val="both"/>
              <w:rPr>
                <w:rFonts w:ascii="Times New Roman" w:eastAsia="Calibri" w:hAnsi="Times New Roman"/>
                <w:color w:val="0000FF"/>
                <w:sz w:val="24"/>
                <w:szCs w:val="24"/>
              </w:rPr>
            </w:pPr>
            <w:r w:rsidRPr="0047672B">
              <w:rPr>
                <w:rFonts w:ascii="Times New Roman" w:eastAsia="Calibri" w:hAnsi="Times New Roman"/>
                <w:color w:val="0000FF"/>
                <w:sz w:val="24"/>
                <w:szCs w:val="24"/>
              </w:rPr>
              <w:t>(3476) 39-74-71</w:t>
            </w:r>
          </w:p>
          <w:p w:rsidR="001678B7" w:rsidRPr="002242E2" w:rsidRDefault="00EE2FC3" w:rsidP="00EE2FC3">
            <w:pPr>
              <w:tabs>
                <w:tab w:val="num" w:pos="480"/>
              </w:tabs>
              <w:autoSpaceDE w:val="0"/>
              <w:autoSpaceDN w:val="0"/>
              <w:adjustRightInd w:val="0"/>
              <w:spacing w:after="0" w:line="240" w:lineRule="auto"/>
              <w:jc w:val="both"/>
              <w:rPr>
                <w:rFonts w:ascii="Times New Roman" w:eastAsia="Calibri" w:hAnsi="Times New Roman"/>
                <w:sz w:val="24"/>
                <w:szCs w:val="24"/>
              </w:rPr>
            </w:pPr>
            <w:r w:rsidRPr="002242E2">
              <w:rPr>
                <w:rFonts w:ascii="Times New Roman" w:eastAsia="Calibri" w:hAnsi="Times New Roman"/>
                <w:sz w:val="24"/>
                <w:szCs w:val="24"/>
              </w:rPr>
              <w:t xml:space="preserve">Контактное лицо: </w:t>
            </w:r>
            <w:r w:rsidRPr="0047672B">
              <w:rPr>
                <w:rFonts w:ascii="Times New Roman" w:eastAsia="Calibri" w:hAnsi="Times New Roman"/>
                <w:color w:val="0000FF"/>
                <w:sz w:val="24"/>
                <w:szCs w:val="24"/>
              </w:rPr>
              <w:t>Юдакова Кристина Александровна</w:t>
            </w:r>
          </w:p>
        </w:tc>
      </w:tr>
      <w:tr w:rsidR="002242E2" w:rsidRPr="002242E2" w:rsidTr="004936D8">
        <w:trPr>
          <w:trHeight w:val="275"/>
        </w:trPr>
        <w:tc>
          <w:tcPr>
            <w:tcW w:w="632" w:type="dxa"/>
            <w:shd w:val="clear" w:color="auto" w:fill="auto"/>
            <w:vAlign w:val="center"/>
          </w:tcPr>
          <w:p w:rsidR="001678B7" w:rsidRPr="002242E2" w:rsidRDefault="001678B7" w:rsidP="00972E25">
            <w:pPr>
              <w:numPr>
                <w:ilvl w:val="0"/>
                <w:numId w:val="13"/>
              </w:numPr>
              <w:suppressAutoHyphens/>
              <w:spacing w:after="0" w:line="240" w:lineRule="auto"/>
              <w:jc w:val="center"/>
              <w:rPr>
                <w:rFonts w:ascii="Times New Roman" w:eastAsia="Times New Roman" w:hAnsi="Times New Roman"/>
                <w:sz w:val="26"/>
                <w:szCs w:val="26"/>
                <w:lang w:eastAsia="ru-RU"/>
              </w:rPr>
            </w:pPr>
          </w:p>
        </w:tc>
        <w:tc>
          <w:tcPr>
            <w:tcW w:w="2835" w:type="dxa"/>
            <w:shd w:val="clear" w:color="auto" w:fill="auto"/>
            <w:vAlign w:val="center"/>
          </w:tcPr>
          <w:p w:rsidR="001678B7" w:rsidRPr="002242E2" w:rsidRDefault="001678B7"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Специализированная организация</w:t>
            </w:r>
            <w:r w:rsidRPr="002242E2">
              <w:rPr>
                <w:rFonts w:ascii="Times New Roman" w:eastAsia="Times New Roman" w:hAnsi="Times New Roman"/>
                <w:sz w:val="24"/>
                <w:szCs w:val="24"/>
                <w:lang w:eastAsia="ru-RU"/>
              </w:rPr>
              <w:br/>
            </w:r>
          </w:p>
        </w:tc>
        <w:tc>
          <w:tcPr>
            <w:tcW w:w="6379" w:type="dxa"/>
          </w:tcPr>
          <w:p w:rsidR="008D4CC7" w:rsidRPr="002242E2" w:rsidRDefault="008D4CC7" w:rsidP="009923EF">
            <w:pPr>
              <w:suppressAutoHyphens/>
              <w:spacing w:after="0" w:line="240" w:lineRule="auto"/>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Не привлекается</w:t>
            </w:r>
          </w:p>
          <w:p w:rsidR="001678B7" w:rsidRPr="002242E2" w:rsidRDefault="001678B7" w:rsidP="009923EF">
            <w:pPr>
              <w:suppressAutoHyphens/>
              <w:spacing w:after="0" w:line="240" w:lineRule="auto"/>
              <w:jc w:val="both"/>
              <w:rPr>
                <w:rFonts w:ascii="Times New Roman" w:eastAsia="Times New Roman" w:hAnsi="Times New Roman"/>
                <w:sz w:val="24"/>
                <w:szCs w:val="24"/>
                <w:lang w:eastAsia="ru-RU"/>
              </w:rPr>
            </w:pPr>
          </w:p>
        </w:tc>
      </w:tr>
      <w:tr w:rsidR="002242E2" w:rsidRPr="002242E2" w:rsidTr="004936D8">
        <w:trPr>
          <w:trHeight w:val="275"/>
        </w:trPr>
        <w:tc>
          <w:tcPr>
            <w:tcW w:w="632" w:type="dxa"/>
            <w:shd w:val="clear" w:color="auto" w:fill="auto"/>
            <w:vAlign w:val="center"/>
          </w:tcPr>
          <w:p w:rsidR="001678B7" w:rsidRPr="002242E2" w:rsidRDefault="001678B7" w:rsidP="00972E25">
            <w:pPr>
              <w:numPr>
                <w:ilvl w:val="0"/>
                <w:numId w:val="13"/>
              </w:numPr>
              <w:suppressAutoHyphens/>
              <w:spacing w:after="0" w:line="240" w:lineRule="auto"/>
              <w:jc w:val="center"/>
              <w:rPr>
                <w:rFonts w:ascii="Times New Roman" w:eastAsia="Times New Roman" w:hAnsi="Times New Roman"/>
                <w:sz w:val="26"/>
                <w:szCs w:val="26"/>
                <w:lang w:eastAsia="ru-RU"/>
              </w:rPr>
            </w:pPr>
          </w:p>
        </w:tc>
        <w:tc>
          <w:tcPr>
            <w:tcW w:w="2835" w:type="dxa"/>
            <w:shd w:val="clear" w:color="auto" w:fill="auto"/>
            <w:vAlign w:val="center"/>
          </w:tcPr>
          <w:p w:rsidR="001678B7" w:rsidRPr="002242E2" w:rsidRDefault="001678B7" w:rsidP="009923EF">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Способ закупки</w:t>
            </w:r>
          </w:p>
        </w:tc>
        <w:tc>
          <w:tcPr>
            <w:tcW w:w="6379" w:type="dxa"/>
          </w:tcPr>
          <w:p w:rsidR="001678B7" w:rsidRPr="0047672B" w:rsidRDefault="001678B7" w:rsidP="009923EF">
            <w:pPr>
              <w:suppressAutoHyphens/>
              <w:spacing w:after="0" w:line="240" w:lineRule="auto"/>
              <w:jc w:val="both"/>
              <w:rPr>
                <w:rFonts w:ascii="Times New Roman" w:eastAsia="Times New Roman" w:hAnsi="Times New Roman"/>
                <w:bCs/>
                <w:color w:val="0000FF"/>
                <w:sz w:val="24"/>
                <w:szCs w:val="24"/>
                <w:lang w:eastAsia="ru-RU"/>
              </w:rPr>
            </w:pPr>
            <w:r w:rsidRPr="0047672B">
              <w:rPr>
                <w:rFonts w:ascii="Times New Roman" w:eastAsia="Times New Roman" w:hAnsi="Times New Roman"/>
                <w:bCs/>
                <w:color w:val="0000FF"/>
                <w:sz w:val="24"/>
                <w:szCs w:val="24"/>
                <w:lang w:eastAsia="ru-RU"/>
              </w:rPr>
              <w:t>Запрос предложений</w:t>
            </w:r>
          </w:p>
        </w:tc>
      </w:tr>
      <w:tr w:rsidR="002242E2" w:rsidRPr="002242E2" w:rsidTr="004936D8">
        <w:trPr>
          <w:trHeight w:val="275"/>
        </w:trPr>
        <w:tc>
          <w:tcPr>
            <w:tcW w:w="632" w:type="dxa"/>
            <w:shd w:val="clear" w:color="auto" w:fill="auto"/>
            <w:vAlign w:val="center"/>
          </w:tcPr>
          <w:p w:rsidR="001678B7" w:rsidRPr="002242E2" w:rsidRDefault="001678B7"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05" w:name="_Ref414876517"/>
          </w:p>
        </w:tc>
        <w:bookmarkEnd w:id="505"/>
        <w:tc>
          <w:tcPr>
            <w:tcW w:w="2835" w:type="dxa"/>
            <w:shd w:val="clear" w:color="auto" w:fill="auto"/>
            <w:vAlign w:val="center"/>
          </w:tcPr>
          <w:p w:rsidR="001678B7" w:rsidRPr="002242E2" w:rsidRDefault="001678B7" w:rsidP="009923EF">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 xml:space="preserve">Форма и дополнительные элементы закупки </w:t>
            </w:r>
          </w:p>
        </w:tc>
        <w:tc>
          <w:tcPr>
            <w:tcW w:w="6379" w:type="dxa"/>
          </w:tcPr>
          <w:p w:rsidR="001678B7" w:rsidRDefault="001678B7" w:rsidP="009923EF">
            <w:pPr>
              <w:numPr>
                <w:ilvl w:val="0"/>
                <w:numId w:val="11"/>
              </w:numPr>
              <w:suppressAutoHyphens/>
              <w:spacing w:after="0" w:line="240" w:lineRule="auto"/>
              <w:ind w:left="354"/>
              <w:jc w:val="both"/>
              <w:rPr>
                <w:rFonts w:ascii="Times New Roman" w:eastAsia="Times New Roman" w:hAnsi="Times New Roman"/>
                <w:bCs/>
                <w:color w:val="0000FF"/>
                <w:sz w:val="24"/>
                <w:szCs w:val="24"/>
                <w:lang w:eastAsia="ru-RU"/>
              </w:rPr>
            </w:pPr>
            <w:r w:rsidRPr="0047672B">
              <w:rPr>
                <w:rFonts w:ascii="Times New Roman" w:eastAsia="Times New Roman" w:hAnsi="Times New Roman"/>
                <w:bCs/>
                <w:color w:val="0000FF"/>
                <w:sz w:val="24"/>
                <w:szCs w:val="24"/>
                <w:lang w:eastAsia="ru-RU"/>
              </w:rPr>
              <w:t xml:space="preserve">Открытая </w:t>
            </w:r>
          </w:p>
          <w:p w:rsidR="008139E3" w:rsidRPr="0047672B" w:rsidRDefault="008139E3" w:rsidP="009923EF">
            <w:pPr>
              <w:numPr>
                <w:ilvl w:val="0"/>
                <w:numId w:val="11"/>
              </w:numPr>
              <w:suppressAutoHyphens/>
              <w:spacing w:after="0" w:line="240" w:lineRule="auto"/>
              <w:ind w:left="354"/>
              <w:jc w:val="both"/>
              <w:rPr>
                <w:rFonts w:ascii="Times New Roman" w:eastAsia="Times New Roman" w:hAnsi="Times New Roman"/>
                <w:bCs/>
                <w:color w:val="0000FF"/>
                <w:sz w:val="24"/>
                <w:szCs w:val="24"/>
                <w:lang w:eastAsia="ru-RU"/>
              </w:rPr>
            </w:pPr>
            <w:r>
              <w:rPr>
                <w:rFonts w:ascii="Times New Roman" w:eastAsia="Times New Roman" w:hAnsi="Times New Roman"/>
                <w:bCs/>
                <w:color w:val="0000FF"/>
                <w:sz w:val="24"/>
                <w:szCs w:val="24"/>
                <w:lang w:eastAsia="ru-RU"/>
              </w:rPr>
              <w:t>В бумажной форме</w:t>
            </w:r>
          </w:p>
          <w:p w:rsidR="001678B7" w:rsidRPr="0047672B" w:rsidRDefault="001678B7" w:rsidP="009923EF">
            <w:pPr>
              <w:numPr>
                <w:ilvl w:val="0"/>
                <w:numId w:val="11"/>
              </w:numPr>
              <w:suppressAutoHyphens/>
              <w:spacing w:after="0" w:line="240" w:lineRule="auto"/>
              <w:ind w:left="354"/>
              <w:jc w:val="both"/>
              <w:rPr>
                <w:rFonts w:ascii="Times New Roman" w:eastAsia="Times New Roman" w:hAnsi="Times New Roman"/>
                <w:bCs/>
                <w:color w:val="0000FF"/>
                <w:sz w:val="24"/>
                <w:szCs w:val="24"/>
                <w:lang w:eastAsia="ru-RU"/>
              </w:rPr>
            </w:pPr>
            <w:r w:rsidRPr="0047672B">
              <w:rPr>
                <w:rFonts w:ascii="Times New Roman" w:eastAsia="Times New Roman" w:hAnsi="Times New Roman"/>
                <w:bCs/>
                <w:color w:val="0000FF"/>
                <w:sz w:val="24"/>
                <w:szCs w:val="24"/>
                <w:lang w:eastAsia="ru-RU"/>
              </w:rPr>
              <w:t xml:space="preserve">Одноэтапная </w:t>
            </w:r>
          </w:p>
          <w:p w:rsidR="008D4CC7" w:rsidRPr="0047672B" w:rsidRDefault="001678B7" w:rsidP="00707DDF">
            <w:pPr>
              <w:numPr>
                <w:ilvl w:val="0"/>
                <w:numId w:val="11"/>
              </w:numPr>
              <w:suppressAutoHyphens/>
              <w:spacing w:after="0" w:line="240" w:lineRule="auto"/>
              <w:ind w:left="354"/>
              <w:jc w:val="both"/>
              <w:rPr>
                <w:rFonts w:ascii="Times New Roman" w:eastAsia="Times New Roman" w:hAnsi="Times New Roman"/>
                <w:bCs/>
                <w:color w:val="0000FF"/>
                <w:sz w:val="24"/>
                <w:szCs w:val="24"/>
                <w:lang w:eastAsia="ru-RU"/>
              </w:rPr>
            </w:pPr>
            <w:r w:rsidRPr="0047672B">
              <w:rPr>
                <w:rFonts w:ascii="Times New Roman" w:eastAsia="Times New Roman" w:hAnsi="Times New Roman"/>
                <w:bCs/>
                <w:color w:val="0000FF"/>
                <w:sz w:val="24"/>
                <w:szCs w:val="24"/>
                <w:lang w:eastAsia="ru-RU"/>
              </w:rPr>
              <w:t>Без квалификационного отбора</w:t>
            </w:r>
          </w:p>
        </w:tc>
      </w:tr>
      <w:tr w:rsidR="002242E2" w:rsidRPr="002242E2" w:rsidTr="004936D8">
        <w:trPr>
          <w:trHeight w:val="275"/>
        </w:trPr>
        <w:tc>
          <w:tcPr>
            <w:tcW w:w="632" w:type="dxa"/>
            <w:shd w:val="clear" w:color="auto" w:fill="auto"/>
            <w:vAlign w:val="center"/>
          </w:tcPr>
          <w:p w:rsidR="001678B7" w:rsidRPr="002242E2" w:rsidRDefault="001678B7"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06" w:name="_Ref414980766"/>
          </w:p>
        </w:tc>
        <w:bookmarkEnd w:id="506"/>
        <w:tc>
          <w:tcPr>
            <w:tcW w:w="2835" w:type="dxa"/>
            <w:shd w:val="clear" w:color="auto" w:fill="auto"/>
            <w:vAlign w:val="center"/>
          </w:tcPr>
          <w:p w:rsidR="001678B7" w:rsidRPr="002242E2" w:rsidRDefault="001678B7" w:rsidP="009923EF">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Официальный источник информации о ходе и результатах закупки</w:t>
            </w:r>
          </w:p>
        </w:tc>
        <w:tc>
          <w:tcPr>
            <w:tcW w:w="6379" w:type="dxa"/>
          </w:tcPr>
          <w:p w:rsidR="00D47F99" w:rsidRPr="00D47F99" w:rsidRDefault="00D47F99" w:rsidP="00D47F99">
            <w:pPr>
              <w:spacing w:before="20" w:after="20" w:line="240" w:lineRule="auto"/>
              <w:rPr>
                <w:rFonts w:ascii="Times New Roman" w:eastAsia="Times New Roman" w:hAnsi="Times New Roman"/>
                <w:sz w:val="22"/>
                <w:szCs w:val="22"/>
                <w:lang w:eastAsia="ru-RU"/>
              </w:rPr>
            </w:pPr>
            <w:r>
              <w:rPr>
                <w:rFonts w:ascii="Times New Roman" w:eastAsia="Times New Roman" w:hAnsi="Times New Roman"/>
                <w:sz w:val="22"/>
                <w:szCs w:val="22"/>
                <w:lang w:eastAsia="ru-RU"/>
              </w:rPr>
              <w:t xml:space="preserve">Единая информационная система </w:t>
            </w:r>
            <w:hyperlink r:id="rId14" w:history="1">
              <w:r w:rsidRPr="00D47F99">
                <w:rPr>
                  <w:rFonts w:ascii="Times New Roman" w:eastAsia="Times New Roman" w:hAnsi="Times New Roman"/>
                  <w:color w:val="0000FF"/>
                  <w:sz w:val="22"/>
                  <w:szCs w:val="22"/>
                  <w:u w:val="single"/>
                  <w:lang w:eastAsia="ru-RU"/>
                </w:rPr>
                <w:t>https://</w:t>
              </w:r>
              <w:r w:rsidRPr="00D47F99">
                <w:rPr>
                  <w:rFonts w:ascii="Times New Roman" w:eastAsia="Times New Roman" w:hAnsi="Times New Roman"/>
                  <w:color w:val="0000FF"/>
                  <w:sz w:val="22"/>
                  <w:szCs w:val="22"/>
                  <w:u w:val="single"/>
                  <w:lang w:val="en-US" w:eastAsia="ru-RU"/>
                </w:rPr>
                <w:t>www</w:t>
              </w:r>
              <w:r w:rsidRPr="00D47F99">
                <w:rPr>
                  <w:rFonts w:ascii="Times New Roman" w:eastAsia="Times New Roman" w:hAnsi="Times New Roman"/>
                  <w:color w:val="0000FF"/>
                  <w:sz w:val="22"/>
                  <w:szCs w:val="22"/>
                  <w:u w:val="single"/>
                  <w:lang w:eastAsia="ru-RU"/>
                </w:rPr>
                <w:t>.zakupki.gov.ru</w:t>
              </w:r>
            </w:hyperlink>
          </w:p>
          <w:p w:rsidR="008D4CC7" w:rsidRPr="002242E2" w:rsidRDefault="008D4CC7" w:rsidP="0047672B">
            <w:pPr>
              <w:suppressAutoHyphens/>
              <w:spacing w:after="0" w:line="240" w:lineRule="auto"/>
              <w:jc w:val="both"/>
              <w:rPr>
                <w:rFonts w:ascii="Times New Roman" w:eastAsia="Times New Roman" w:hAnsi="Times New Roman"/>
                <w:bCs/>
                <w:sz w:val="24"/>
                <w:szCs w:val="24"/>
                <w:lang w:eastAsia="ru-RU"/>
              </w:rPr>
            </w:pPr>
          </w:p>
        </w:tc>
      </w:tr>
      <w:tr w:rsidR="002242E2" w:rsidRPr="002242E2" w:rsidTr="004936D8">
        <w:trPr>
          <w:trHeight w:val="275"/>
        </w:trPr>
        <w:tc>
          <w:tcPr>
            <w:tcW w:w="632" w:type="dxa"/>
            <w:vMerge w:val="restart"/>
            <w:shd w:val="clear" w:color="auto" w:fill="auto"/>
            <w:vAlign w:val="center"/>
          </w:tcPr>
          <w:p w:rsidR="001678B7" w:rsidRPr="002242E2" w:rsidRDefault="001678B7"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07" w:name="_Ref414298281"/>
          </w:p>
        </w:tc>
        <w:bookmarkEnd w:id="507"/>
        <w:tc>
          <w:tcPr>
            <w:tcW w:w="2835" w:type="dxa"/>
            <w:shd w:val="clear" w:color="auto" w:fill="auto"/>
            <w:vAlign w:val="center"/>
          </w:tcPr>
          <w:p w:rsidR="001678B7" w:rsidRPr="002242E2" w:rsidRDefault="001678B7" w:rsidP="00C55304">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Сведения об НМЦ</w:t>
            </w:r>
          </w:p>
        </w:tc>
        <w:tc>
          <w:tcPr>
            <w:tcW w:w="6379" w:type="dxa"/>
          </w:tcPr>
          <w:p w:rsidR="001678B7" w:rsidRPr="0047672B" w:rsidRDefault="00D47F99" w:rsidP="00A33996">
            <w:pPr>
              <w:suppressAutoHyphens/>
              <w:spacing w:after="0" w:line="240" w:lineRule="auto"/>
              <w:jc w:val="both"/>
              <w:rPr>
                <w:rFonts w:ascii="Times New Roman" w:eastAsia="Times New Roman" w:hAnsi="Times New Roman"/>
                <w:color w:val="0000FF"/>
                <w:sz w:val="24"/>
                <w:szCs w:val="24"/>
                <w:lang w:eastAsia="ru-RU"/>
              </w:rPr>
            </w:pPr>
            <w:r w:rsidRPr="00D47F99">
              <w:rPr>
                <w:rFonts w:ascii="Times New Roman" w:hAnsi="Times New Roman"/>
                <w:b/>
                <w:color w:val="0000FF"/>
                <w:sz w:val="24"/>
                <w:szCs w:val="24"/>
              </w:rPr>
              <w:t>1 500 000,00</w:t>
            </w:r>
            <w:r w:rsidR="00A33996" w:rsidRPr="0047672B">
              <w:rPr>
                <w:rFonts w:ascii="Times New Roman" w:eastAsia="Times New Roman" w:hAnsi="Times New Roman"/>
                <w:color w:val="0000FF"/>
                <w:sz w:val="24"/>
                <w:szCs w:val="24"/>
                <w:lang w:eastAsia="ru-RU"/>
              </w:rPr>
              <w:t xml:space="preserve"> (</w:t>
            </w:r>
            <w:r>
              <w:rPr>
                <w:rFonts w:ascii="Times New Roman" w:eastAsia="Times New Roman" w:hAnsi="Times New Roman"/>
                <w:color w:val="0000FF"/>
                <w:sz w:val="24"/>
                <w:szCs w:val="24"/>
                <w:lang w:eastAsia="ru-RU"/>
              </w:rPr>
              <w:t>Один миллион пятьсот тысяч</w:t>
            </w:r>
            <w:r w:rsidR="00A33996" w:rsidRPr="0047672B">
              <w:rPr>
                <w:rFonts w:ascii="Times New Roman" w:eastAsia="Times New Roman" w:hAnsi="Times New Roman"/>
                <w:color w:val="0000FF"/>
                <w:sz w:val="24"/>
                <w:szCs w:val="24"/>
                <w:lang w:eastAsia="ru-RU"/>
              </w:rPr>
              <w:t xml:space="preserve">) рублей </w:t>
            </w:r>
            <w:r>
              <w:rPr>
                <w:rFonts w:ascii="Times New Roman" w:eastAsia="Times New Roman" w:hAnsi="Times New Roman"/>
                <w:color w:val="0000FF"/>
                <w:sz w:val="24"/>
                <w:szCs w:val="24"/>
                <w:lang w:eastAsia="ru-RU"/>
              </w:rPr>
              <w:t>00</w:t>
            </w:r>
            <w:r w:rsidR="00A33996" w:rsidRPr="0047672B">
              <w:rPr>
                <w:rFonts w:ascii="Times New Roman" w:eastAsia="Times New Roman" w:hAnsi="Times New Roman"/>
                <w:color w:val="0000FF"/>
                <w:sz w:val="24"/>
                <w:szCs w:val="24"/>
                <w:lang w:eastAsia="ru-RU"/>
              </w:rPr>
              <w:t xml:space="preserve"> копеек</w:t>
            </w:r>
            <w:r w:rsidR="00A33996" w:rsidRPr="002242E2">
              <w:rPr>
                <w:rFonts w:ascii="Times New Roman" w:eastAsia="Times New Roman" w:hAnsi="Times New Roman"/>
                <w:sz w:val="24"/>
                <w:szCs w:val="24"/>
                <w:lang w:eastAsia="ru-RU"/>
              </w:rPr>
              <w:t xml:space="preserve">, в том числе НДС 18% – </w:t>
            </w:r>
            <w:r>
              <w:rPr>
                <w:rFonts w:ascii="Times New Roman" w:eastAsia="Times New Roman" w:hAnsi="Times New Roman"/>
                <w:color w:val="0000FF"/>
                <w:sz w:val="24"/>
                <w:szCs w:val="24"/>
                <w:lang w:eastAsia="ru-RU"/>
              </w:rPr>
              <w:t>228 813,56</w:t>
            </w:r>
            <w:r w:rsidR="00A33996" w:rsidRPr="0047672B">
              <w:rPr>
                <w:rFonts w:ascii="Times New Roman" w:eastAsia="Times New Roman" w:hAnsi="Times New Roman"/>
                <w:color w:val="0000FF"/>
                <w:sz w:val="24"/>
                <w:szCs w:val="24"/>
                <w:lang w:eastAsia="ru-RU"/>
              </w:rPr>
              <w:t xml:space="preserve"> (</w:t>
            </w:r>
            <w:r>
              <w:rPr>
                <w:rFonts w:ascii="Times New Roman" w:eastAsia="Times New Roman" w:hAnsi="Times New Roman"/>
                <w:color w:val="0000FF"/>
                <w:sz w:val="24"/>
                <w:szCs w:val="24"/>
                <w:lang w:eastAsia="ru-RU"/>
              </w:rPr>
              <w:t>двести двадцать восемь тысяч восемьсот тринадцать</w:t>
            </w:r>
            <w:r w:rsidR="00A33996" w:rsidRPr="0047672B">
              <w:rPr>
                <w:rFonts w:ascii="Times New Roman" w:eastAsia="Times New Roman" w:hAnsi="Times New Roman"/>
                <w:color w:val="0000FF"/>
                <w:sz w:val="24"/>
                <w:szCs w:val="24"/>
                <w:lang w:eastAsia="ru-RU"/>
              </w:rPr>
              <w:t xml:space="preserve">) рублей </w:t>
            </w:r>
            <w:r>
              <w:rPr>
                <w:rFonts w:ascii="Times New Roman" w:eastAsia="Times New Roman" w:hAnsi="Times New Roman"/>
                <w:color w:val="0000FF"/>
                <w:sz w:val="24"/>
                <w:szCs w:val="24"/>
                <w:lang w:eastAsia="ru-RU"/>
              </w:rPr>
              <w:t>56</w:t>
            </w:r>
            <w:r w:rsidR="00A33996" w:rsidRPr="0047672B">
              <w:rPr>
                <w:rFonts w:ascii="Times New Roman" w:eastAsia="Times New Roman" w:hAnsi="Times New Roman"/>
                <w:color w:val="0000FF"/>
                <w:sz w:val="24"/>
                <w:szCs w:val="24"/>
                <w:lang w:eastAsia="ru-RU"/>
              </w:rPr>
              <w:t xml:space="preserve"> копеек</w:t>
            </w:r>
            <w:r w:rsidR="00ED75E5" w:rsidRPr="0047672B">
              <w:rPr>
                <w:rFonts w:ascii="Times New Roman" w:eastAsia="Times New Roman" w:hAnsi="Times New Roman"/>
                <w:color w:val="0000FF"/>
                <w:sz w:val="24"/>
                <w:szCs w:val="24"/>
                <w:lang w:eastAsia="ru-RU"/>
              </w:rPr>
              <w:t>.</w:t>
            </w:r>
          </w:p>
          <w:p w:rsidR="00C8394C" w:rsidRPr="002242E2" w:rsidRDefault="00C8394C" w:rsidP="00ED75E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2242E2" w:rsidRPr="002242E2" w:rsidTr="004936D8">
        <w:trPr>
          <w:trHeight w:val="569"/>
        </w:trPr>
        <w:tc>
          <w:tcPr>
            <w:tcW w:w="632" w:type="dxa"/>
            <w:vMerge/>
            <w:shd w:val="clear" w:color="auto" w:fill="auto"/>
            <w:vAlign w:val="center"/>
          </w:tcPr>
          <w:p w:rsidR="001678B7" w:rsidRPr="002242E2" w:rsidRDefault="001678B7" w:rsidP="00972E25">
            <w:pPr>
              <w:numPr>
                <w:ilvl w:val="0"/>
                <w:numId w:val="13"/>
              </w:numPr>
              <w:suppressAutoHyphens/>
              <w:spacing w:after="0" w:line="240" w:lineRule="auto"/>
              <w:jc w:val="center"/>
              <w:rPr>
                <w:rFonts w:ascii="Times New Roman" w:eastAsia="Times New Roman" w:hAnsi="Times New Roman"/>
                <w:sz w:val="26"/>
                <w:szCs w:val="26"/>
                <w:lang w:eastAsia="ru-RU"/>
              </w:rPr>
            </w:pPr>
          </w:p>
        </w:tc>
        <w:tc>
          <w:tcPr>
            <w:tcW w:w="2835" w:type="dxa"/>
            <w:shd w:val="clear" w:color="auto" w:fill="auto"/>
            <w:vAlign w:val="center"/>
          </w:tcPr>
          <w:p w:rsidR="001678B7" w:rsidRPr="002242E2" w:rsidRDefault="001678B7"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Валюта закупки</w:t>
            </w:r>
          </w:p>
        </w:tc>
        <w:tc>
          <w:tcPr>
            <w:tcW w:w="6379" w:type="dxa"/>
            <w:vAlign w:val="center"/>
          </w:tcPr>
          <w:p w:rsidR="008D4CC7" w:rsidRPr="002242E2" w:rsidRDefault="008D4CC7" w:rsidP="006C0212">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bCs/>
                <w:sz w:val="24"/>
                <w:szCs w:val="24"/>
                <w:lang w:eastAsia="ru-RU"/>
              </w:rPr>
              <w:t>Российский рубль</w:t>
            </w:r>
          </w:p>
        </w:tc>
      </w:tr>
      <w:tr w:rsidR="002242E2" w:rsidRPr="002242E2" w:rsidTr="004936D8">
        <w:trPr>
          <w:trHeight w:val="275"/>
        </w:trPr>
        <w:tc>
          <w:tcPr>
            <w:tcW w:w="632" w:type="dxa"/>
            <w:vMerge/>
            <w:shd w:val="clear" w:color="auto" w:fill="auto"/>
            <w:vAlign w:val="center"/>
          </w:tcPr>
          <w:p w:rsidR="00344542" w:rsidRPr="002242E2" w:rsidRDefault="00344542" w:rsidP="00972E25">
            <w:pPr>
              <w:numPr>
                <w:ilvl w:val="0"/>
                <w:numId w:val="13"/>
              </w:numPr>
              <w:suppressAutoHyphens/>
              <w:spacing w:after="0" w:line="240" w:lineRule="auto"/>
              <w:jc w:val="center"/>
              <w:rPr>
                <w:rFonts w:ascii="Times New Roman" w:eastAsia="Times New Roman" w:hAnsi="Times New Roman"/>
                <w:sz w:val="26"/>
                <w:szCs w:val="26"/>
                <w:lang w:eastAsia="ru-RU"/>
              </w:rPr>
            </w:pPr>
          </w:p>
        </w:tc>
        <w:tc>
          <w:tcPr>
            <w:tcW w:w="2835" w:type="dxa"/>
            <w:shd w:val="clear" w:color="auto" w:fill="auto"/>
            <w:vAlign w:val="center"/>
          </w:tcPr>
          <w:p w:rsidR="00344542" w:rsidRPr="002242E2" w:rsidRDefault="00344542" w:rsidP="009923EF">
            <w:pPr>
              <w:pStyle w:val="a"/>
              <w:numPr>
                <w:ilvl w:val="0"/>
                <w:numId w:val="0"/>
              </w:numPr>
              <w:spacing w:before="0"/>
              <w:jc w:val="left"/>
              <w:rPr>
                <w:rFonts w:ascii="Times New Roman" w:hAnsi="Times New Roman"/>
                <w:sz w:val="24"/>
                <w:szCs w:val="24"/>
              </w:rPr>
            </w:pPr>
            <w:r w:rsidRPr="002242E2">
              <w:rPr>
                <w:rFonts w:ascii="Times New Roman" w:hAnsi="Times New Roman"/>
                <w:sz w:val="24"/>
                <w:szCs w:val="24"/>
              </w:rPr>
              <w:t>Форма, сроки и порядок оплаты оказанных услуг</w:t>
            </w:r>
          </w:p>
        </w:tc>
        <w:tc>
          <w:tcPr>
            <w:tcW w:w="6379" w:type="dxa"/>
            <w:vAlign w:val="center"/>
          </w:tcPr>
          <w:p w:rsidR="00344542" w:rsidRPr="002242E2" w:rsidRDefault="00344542" w:rsidP="006C0212">
            <w:pPr>
              <w:pStyle w:val="a"/>
              <w:numPr>
                <w:ilvl w:val="0"/>
                <w:numId w:val="0"/>
              </w:numPr>
              <w:spacing w:before="0"/>
              <w:ind w:left="1134" w:right="70" w:hanging="1134"/>
              <w:jc w:val="left"/>
              <w:rPr>
                <w:rFonts w:ascii="Times New Roman" w:hAnsi="Times New Roman"/>
                <w:sz w:val="24"/>
                <w:szCs w:val="24"/>
              </w:rPr>
            </w:pPr>
            <w:r w:rsidRPr="002242E2">
              <w:rPr>
                <w:rFonts w:ascii="Times New Roman" w:hAnsi="Times New Roman"/>
                <w:sz w:val="24"/>
                <w:szCs w:val="24"/>
              </w:rPr>
              <w:t>Указаны в проекте договора</w:t>
            </w:r>
          </w:p>
        </w:tc>
      </w:tr>
      <w:tr w:rsidR="002242E2" w:rsidRPr="002242E2" w:rsidTr="004936D8">
        <w:trPr>
          <w:trHeight w:val="275"/>
        </w:trPr>
        <w:tc>
          <w:tcPr>
            <w:tcW w:w="632" w:type="dxa"/>
            <w:vMerge/>
            <w:shd w:val="clear" w:color="auto" w:fill="auto"/>
            <w:vAlign w:val="center"/>
          </w:tcPr>
          <w:p w:rsidR="00344542" w:rsidRPr="002242E2" w:rsidRDefault="00344542" w:rsidP="00972E25">
            <w:pPr>
              <w:numPr>
                <w:ilvl w:val="0"/>
                <w:numId w:val="13"/>
              </w:numPr>
              <w:suppressAutoHyphens/>
              <w:spacing w:after="0" w:line="240" w:lineRule="auto"/>
              <w:jc w:val="center"/>
              <w:rPr>
                <w:rFonts w:ascii="Times New Roman" w:eastAsia="Times New Roman" w:hAnsi="Times New Roman"/>
                <w:sz w:val="26"/>
                <w:szCs w:val="26"/>
                <w:lang w:eastAsia="ru-RU"/>
              </w:rPr>
            </w:pPr>
          </w:p>
        </w:tc>
        <w:tc>
          <w:tcPr>
            <w:tcW w:w="2835" w:type="dxa"/>
            <w:shd w:val="clear" w:color="auto" w:fill="auto"/>
            <w:vAlign w:val="center"/>
          </w:tcPr>
          <w:p w:rsidR="00344542" w:rsidRPr="002242E2" w:rsidRDefault="00344542" w:rsidP="009923EF">
            <w:pPr>
              <w:pStyle w:val="a"/>
              <w:numPr>
                <w:ilvl w:val="0"/>
                <w:numId w:val="0"/>
              </w:numPr>
              <w:spacing w:before="0"/>
              <w:jc w:val="left"/>
              <w:rPr>
                <w:rFonts w:ascii="Times New Roman" w:hAnsi="Times New Roman"/>
                <w:sz w:val="24"/>
                <w:szCs w:val="24"/>
              </w:rPr>
            </w:pPr>
            <w:r w:rsidRPr="002242E2">
              <w:rPr>
                <w:rFonts w:ascii="Times New Roman" w:hAnsi="Times New Roman"/>
                <w:sz w:val="24"/>
                <w:szCs w:val="24"/>
              </w:rPr>
              <w:t xml:space="preserve">Порядок формирования цены договора </w:t>
            </w:r>
          </w:p>
        </w:tc>
        <w:tc>
          <w:tcPr>
            <w:tcW w:w="6379" w:type="dxa"/>
            <w:vAlign w:val="center"/>
          </w:tcPr>
          <w:p w:rsidR="000A3B47" w:rsidRPr="002242E2" w:rsidRDefault="000A3B47" w:rsidP="00151BF7">
            <w:pPr>
              <w:widowControl w:val="0"/>
              <w:autoSpaceDE w:val="0"/>
              <w:autoSpaceDN w:val="0"/>
              <w:adjustRightInd w:val="0"/>
              <w:spacing w:after="0" w:line="240" w:lineRule="auto"/>
              <w:ind w:left="70" w:right="212"/>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Цена Договора включает все расходы Исполнителя, связанные с оказанием услуг, в том числе налогов, сборов и других обязательных платежей.</w:t>
            </w:r>
          </w:p>
          <w:p w:rsidR="000A3B47" w:rsidRPr="002242E2" w:rsidRDefault="000A3B47" w:rsidP="004936D8">
            <w:pPr>
              <w:pStyle w:val="a"/>
              <w:numPr>
                <w:ilvl w:val="0"/>
                <w:numId w:val="0"/>
              </w:numPr>
              <w:spacing w:before="0"/>
              <w:ind w:left="70" w:right="70"/>
              <w:rPr>
                <w:rFonts w:ascii="Times New Roman" w:hAnsi="Times New Roman"/>
                <w:sz w:val="24"/>
                <w:szCs w:val="24"/>
              </w:rPr>
            </w:pPr>
            <w:r w:rsidRPr="002242E2">
              <w:rPr>
                <w:rFonts w:ascii="Times New Roman" w:hAnsi="Times New Roman"/>
                <w:sz w:val="24"/>
                <w:szCs w:val="24"/>
              </w:rPr>
              <w:t xml:space="preserve">В </w:t>
            </w:r>
            <w:proofErr w:type="gramStart"/>
            <w:r w:rsidRPr="002242E2">
              <w:rPr>
                <w:rFonts w:ascii="Times New Roman" w:hAnsi="Times New Roman"/>
                <w:sz w:val="24"/>
                <w:szCs w:val="24"/>
              </w:rPr>
              <w:t>случае</w:t>
            </w:r>
            <w:proofErr w:type="gramEnd"/>
            <w:r w:rsidRPr="002242E2">
              <w:rPr>
                <w:rFonts w:ascii="Times New Roman" w:hAnsi="Times New Roman"/>
                <w:sz w:val="24"/>
                <w:szCs w:val="24"/>
              </w:rPr>
              <w:t xml:space="preserve">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w:t>
            </w:r>
            <w:r w:rsidR="00292058" w:rsidRPr="002242E2">
              <w:rPr>
                <w:rFonts w:ascii="Times New Roman" w:hAnsi="Times New Roman"/>
                <w:sz w:val="24"/>
                <w:szCs w:val="24"/>
              </w:rPr>
              <w:t>предложений</w:t>
            </w:r>
            <w:r w:rsidRPr="002242E2">
              <w:rPr>
                <w:rFonts w:ascii="Times New Roman" w:hAnsi="Times New Roman"/>
                <w:sz w:val="24"/>
                <w:szCs w:val="24"/>
              </w:rPr>
              <w:t xml:space="preserve">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2242E2" w:rsidRPr="002242E2" w:rsidTr="004936D8">
        <w:trPr>
          <w:trHeight w:val="275"/>
        </w:trPr>
        <w:tc>
          <w:tcPr>
            <w:tcW w:w="632" w:type="dxa"/>
            <w:shd w:val="clear" w:color="auto" w:fill="auto"/>
            <w:vAlign w:val="center"/>
          </w:tcPr>
          <w:p w:rsidR="00301BC6" w:rsidRPr="002242E2" w:rsidRDefault="00301BC6" w:rsidP="00972E25">
            <w:pPr>
              <w:numPr>
                <w:ilvl w:val="0"/>
                <w:numId w:val="13"/>
              </w:numPr>
              <w:suppressAutoHyphens/>
              <w:spacing w:after="0" w:line="240" w:lineRule="auto"/>
              <w:jc w:val="center"/>
              <w:rPr>
                <w:rFonts w:ascii="Times New Roman" w:eastAsia="Times New Roman" w:hAnsi="Times New Roman"/>
                <w:sz w:val="26"/>
                <w:szCs w:val="26"/>
                <w:lang w:eastAsia="ru-RU"/>
              </w:rPr>
            </w:pPr>
          </w:p>
        </w:tc>
        <w:tc>
          <w:tcPr>
            <w:tcW w:w="2835" w:type="dxa"/>
            <w:shd w:val="clear" w:color="auto" w:fill="auto"/>
            <w:vAlign w:val="center"/>
          </w:tcPr>
          <w:p w:rsidR="00301BC6" w:rsidRPr="002242E2" w:rsidRDefault="00301BC6" w:rsidP="009923EF">
            <w:pPr>
              <w:pStyle w:val="a"/>
              <w:numPr>
                <w:ilvl w:val="0"/>
                <w:numId w:val="0"/>
              </w:numPr>
              <w:spacing w:before="0"/>
              <w:jc w:val="left"/>
              <w:rPr>
                <w:rFonts w:ascii="Times New Roman" w:hAnsi="Times New Roman"/>
                <w:bCs/>
                <w:sz w:val="24"/>
                <w:szCs w:val="24"/>
              </w:rPr>
            </w:pPr>
            <w:r w:rsidRPr="002242E2">
              <w:rPr>
                <w:rFonts w:ascii="Times New Roman" w:hAnsi="Times New Roman"/>
                <w:bCs/>
                <w:sz w:val="24"/>
                <w:szCs w:val="24"/>
              </w:rPr>
              <w:t>Требования к продукции</w:t>
            </w:r>
          </w:p>
        </w:tc>
        <w:tc>
          <w:tcPr>
            <w:tcW w:w="6379" w:type="dxa"/>
          </w:tcPr>
          <w:p w:rsidR="008D4CC7" w:rsidRPr="002242E2" w:rsidRDefault="00301BC6" w:rsidP="009923EF">
            <w:pPr>
              <w:pStyle w:val="a"/>
              <w:numPr>
                <w:ilvl w:val="0"/>
                <w:numId w:val="0"/>
              </w:numPr>
              <w:spacing w:before="0"/>
              <w:rPr>
                <w:rFonts w:ascii="Times New Roman" w:hAnsi="Times New Roman"/>
                <w:bCs/>
                <w:sz w:val="24"/>
                <w:szCs w:val="24"/>
              </w:rPr>
            </w:pPr>
            <w:proofErr w:type="gramStart"/>
            <w:r w:rsidRPr="002242E2">
              <w:rPr>
                <w:rFonts w:ascii="Times New Roman" w:hAnsi="Times New Roman"/>
                <w:sz w:val="24"/>
                <w:szCs w:val="24"/>
              </w:rPr>
              <w:t xml:space="preserve">Требования к продукции, в том числе </w:t>
            </w:r>
            <w:r w:rsidRPr="002242E2">
              <w:rPr>
                <w:rFonts w:ascii="Times New Roman" w:hAnsi="Times New Roman"/>
                <w:bCs/>
                <w:sz w:val="24"/>
                <w:szCs w:val="24"/>
              </w:rPr>
              <w:t>к качеству, количеству (объему), техническим характеристикам закупаемой продукции, к ее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5B22B0" w:rsidRPr="002242E2">
              <w:rPr>
                <w:rFonts w:ascii="Times New Roman" w:hAnsi="Times New Roman"/>
                <w:bCs/>
                <w:sz w:val="24"/>
                <w:szCs w:val="24"/>
              </w:rPr>
              <w:t>9</w:t>
            </w:r>
            <w:r w:rsidR="004936D8" w:rsidRPr="002242E2">
              <w:rPr>
                <w:rFonts w:ascii="Times New Roman" w:hAnsi="Times New Roman"/>
                <w:bCs/>
                <w:sz w:val="24"/>
                <w:szCs w:val="24"/>
              </w:rPr>
              <w:t>.</w:t>
            </w:r>
            <w:proofErr w:type="gramEnd"/>
          </w:p>
        </w:tc>
      </w:tr>
      <w:tr w:rsidR="002242E2" w:rsidRPr="002242E2" w:rsidTr="004936D8">
        <w:trPr>
          <w:trHeight w:val="275"/>
        </w:trPr>
        <w:tc>
          <w:tcPr>
            <w:tcW w:w="632" w:type="dxa"/>
            <w:vMerge w:val="restart"/>
            <w:shd w:val="clear" w:color="auto" w:fill="auto"/>
            <w:vAlign w:val="center"/>
          </w:tcPr>
          <w:p w:rsidR="001678B7" w:rsidRPr="002242E2" w:rsidRDefault="001678B7" w:rsidP="00972E25">
            <w:pPr>
              <w:numPr>
                <w:ilvl w:val="0"/>
                <w:numId w:val="13"/>
              </w:numPr>
              <w:suppressAutoHyphens/>
              <w:spacing w:after="0" w:line="240" w:lineRule="auto"/>
              <w:jc w:val="center"/>
              <w:rPr>
                <w:rFonts w:ascii="Times New Roman" w:eastAsia="Times New Roman" w:hAnsi="Times New Roman"/>
                <w:sz w:val="26"/>
                <w:szCs w:val="26"/>
                <w:lang w:eastAsia="ru-RU"/>
              </w:rPr>
            </w:pPr>
          </w:p>
        </w:tc>
        <w:tc>
          <w:tcPr>
            <w:tcW w:w="2835" w:type="dxa"/>
            <w:shd w:val="clear" w:color="auto" w:fill="auto"/>
            <w:vAlign w:val="center"/>
          </w:tcPr>
          <w:p w:rsidR="001678B7" w:rsidRPr="002242E2" w:rsidRDefault="00301BC6"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bCs/>
                <w:sz w:val="24"/>
                <w:szCs w:val="24"/>
                <w:lang w:eastAsia="ru-RU"/>
              </w:rPr>
              <w:t>Место поставки товара, выполнения работ, оказания услуг</w:t>
            </w:r>
          </w:p>
        </w:tc>
        <w:tc>
          <w:tcPr>
            <w:tcW w:w="6379" w:type="dxa"/>
            <w:vAlign w:val="center"/>
          </w:tcPr>
          <w:p w:rsidR="001678B7" w:rsidRPr="002242E2" w:rsidRDefault="00CB4666" w:rsidP="00AE2AE2">
            <w:pPr>
              <w:suppressAutoHyphens/>
              <w:spacing w:after="0" w:line="240" w:lineRule="auto"/>
              <w:jc w:val="both"/>
              <w:rPr>
                <w:rFonts w:ascii="Times New Roman" w:eastAsia="Times New Roman" w:hAnsi="Times New Roman"/>
                <w:sz w:val="24"/>
                <w:szCs w:val="24"/>
                <w:lang w:eastAsia="ru-RU"/>
              </w:rPr>
            </w:pPr>
            <w:r w:rsidRPr="002242E2">
              <w:rPr>
                <w:rFonts w:ascii="Times New Roman" w:eastAsia="Calibri" w:hAnsi="Times New Roman"/>
                <w:sz w:val="24"/>
                <w:szCs w:val="24"/>
              </w:rPr>
              <w:t xml:space="preserve">В </w:t>
            </w:r>
            <w:proofErr w:type="gramStart"/>
            <w:r w:rsidRPr="002242E2">
              <w:rPr>
                <w:rFonts w:ascii="Times New Roman" w:eastAsia="Calibri" w:hAnsi="Times New Roman"/>
                <w:sz w:val="24"/>
                <w:szCs w:val="24"/>
              </w:rPr>
              <w:t>соответствии</w:t>
            </w:r>
            <w:proofErr w:type="gramEnd"/>
            <w:r w:rsidRPr="002242E2">
              <w:rPr>
                <w:rFonts w:ascii="Times New Roman" w:eastAsia="Calibri" w:hAnsi="Times New Roman"/>
                <w:sz w:val="24"/>
                <w:szCs w:val="24"/>
              </w:rPr>
              <w:t xml:space="preserve"> с </w:t>
            </w:r>
            <w:r w:rsidR="00AE2AE2" w:rsidRPr="002242E2">
              <w:rPr>
                <w:rFonts w:ascii="Times New Roman" w:eastAsia="Calibri" w:hAnsi="Times New Roman"/>
                <w:sz w:val="24"/>
                <w:szCs w:val="24"/>
              </w:rPr>
              <w:t xml:space="preserve">техническим </w:t>
            </w:r>
            <w:r w:rsidRPr="002242E2">
              <w:rPr>
                <w:rFonts w:ascii="Times New Roman" w:eastAsia="Calibri" w:hAnsi="Times New Roman"/>
                <w:sz w:val="24"/>
                <w:szCs w:val="24"/>
              </w:rPr>
              <w:t>заданием</w:t>
            </w:r>
            <w:r w:rsidR="00577FF3" w:rsidRPr="002242E2">
              <w:rPr>
                <w:rFonts w:ascii="Times New Roman" w:eastAsia="Calibri" w:hAnsi="Times New Roman"/>
                <w:sz w:val="24"/>
                <w:szCs w:val="24"/>
              </w:rPr>
              <w:t xml:space="preserve"> </w:t>
            </w:r>
            <w:r w:rsidR="006734E0" w:rsidRPr="002242E2">
              <w:rPr>
                <w:rFonts w:ascii="Times New Roman" w:eastAsia="Calibri" w:hAnsi="Times New Roman"/>
                <w:sz w:val="24"/>
                <w:szCs w:val="24"/>
              </w:rPr>
              <w:t>и проектом договора</w:t>
            </w:r>
          </w:p>
        </w:tc>
      </w:tr>
      <w:tr w:rsidR="002242E2" w:rsidRPr="002242E2" w:rsidTr="004936D8">
        <w:trPr>
          <w:trHeight w:val="275"/>
        </w:trPr>
        <w:tc>
          <w:tcPr>
            <w:tcW w:w="632" w:type="dxa"/>
            <w:vMerge/>
            <w:shd w:val="clear" w:color="auto" w:fill="auto"/>
            <w:vAlign w:val="center"/>
          </w:tcPr>
          <w:p w:rsidR="001678B7" w:rsidRPr="002242E2" w:rsidRDefault="001678B7" w:rsidP="00972E25">
            <w:pPr>
              <w:numPr>
                <w:ilvl w:val="0"/>
                <w:numId w:val="13"/>
              </w:numPr>
              <w:suppressAutoHyphens/>
              <w:spacing w:after="0" w:line="240" w:lineRule="auto"/>
              <w:jc w:val="center"/>
              <w:rPr>
                <w:rFonts w:ascii="Times New Roman" w:eastAsia="Times New Roman" w:hAnsi="Times New Roman"/>
                <w:sz w:val="26"/>
                <w:szCs w:val="26"/>
                <w:lang w:eastAsia="ru-RU"/>
              </w:rPr>
            </w:pPr>
          </w:p>
        </w:tc>
        <w:tc>
          <w:tcPr>
            <w:tcW w:w="2835" w:type="dxa"/>
            <w:shd w:val="clear" w:color="auto" w:fill="auto"/>
            <w:vAlign w:val="center"/>
          </w:tcPr>
          <w:p w:rsidR="001678B7" w:rsidRPr="002242E2" w:rsidRDefault="001678B7"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Условия</w:t>
            </w:r>
            <w:r w:rsidRPr="002242E2">
              <w:rPr>
                <w:rFonts w:ascii="Times New Roman" w:eastAsia="Times New Roman" w:hAnsi="Times New Roman"/>
                <w:bCs/>
                <w:sz w:val="24"/>
                <w:szCs w:val="24"/>
                <w:lang w:eastAsia="ru-RU"/>
              </w:rPr>
              <w:t xml:space="preserve"> </w:t>
            </w:r>
            <w:r w:rsidR="00301BC6" w:rsidRPr="002242E2">
              <w:rPr>
                <w:rFonts w:ascii="Times New Roman" w:eastAsia="Times New Roman" w:hAnsi="Times New Roman"/>
                <w:bCs/>
                <w:sz w:val="24"/>
                <w:szCs w:val="24"/>
                <w:lang w:eastAsia="ru-RU"/>
              </w:rPr>
              <w:t>поставки товара, выполнения работ, оказания услуг</w:t>
            </w:r>
          </w:p>
        </w:tc>
        <w:tc>
          <w:tcPr>
            <w:tcW w:w="6379" w:type="dxa"/>
            <w:vAlign w:val="center"/>
          </w:tcPr>
          <w:p w:rsidR="001678B7" w:rsidRPr="002242E2" w:rsidRDefault="00AE2AE2" w:rsidP="009923EF">
            <w:pPr>
              <w:suppressAutoHyphens/>
              <w:spacing w:after="0" w:line="240" w:lineRule="auto"/>
              <w:jc w:val="both"/>
              <w:rPr>
                <w:rFonts w:ascii="Times New Roman" w:eastAsia="Times New Roman" w:hAnsi="Times New Roman"/>
                <w:bCs/>
                <w:sz w:val="24"/>
                <w:szCs w:val="24"/>
                <w:lang w:eastAsia="ru-RU"/>
              </w:rPr>
            </w:pPr>
            <w:r w:rsidRPr="002242E2">
              <w:rPr>
                <w:rFonts w:ascii="Times New Roman" w:eastAsia="Calibri" w:hAnsi="Times New Roman"/>
                <w:sz w:val="24"/>
                <w:szCs w:val="24"/>
              </w:rPr>
              <w:t xml:space="preserve">В </w:t>
            </w:r>
            <w:proofErr w:type="gramStart"/>
            <w:r w:rsidRPr="002242E2">
              <w:rPr>
                <w:rFonts w:ascii="Times New Roman" w:eastAsia="Calibri" w:hAnsi="Times New Roman"/>
                <w:sz w:val="24"/>
                <w:szCs w:val="24"/>
              </w:rPr>
              <w:t>соответствии</w:t>
            </w:r>
            <w:proofErr w:type="gramEnd"/>
            <w:r w:rsidRPr="002242E2">
              <w:rPr>
                <w:rFonts w:ascii="Times New Roman" w:eastAsia="Calibri" w:hAnsi="Times New Roman"/>
                <w:sz w:val="24"/>
                <w:szCs w:val="24"/>
              </w:rPr>
              <w:t xml:space="preserve"> с техническим заданием и проектом договора</w:t>
            </w:r>
          </w:p>
        </w:tc>
      </w:tr>
      <w:tr w:rsidR="002242E2" w:rsidRPr="002242E2" w:rsidTr="0047672B">
        <w:trPr>
          <w:trHeight w:val="275"/>
        </w:trPr>
        <w:tc>
          <w:tcPr>
            <w:tcW w:w="632" w:type="dxa"/>
            <w:vMerge/>
            <w:shd w:val="clear" w:color="auto" w:fill="auto"/>
            <w:vAlign w:val="center"/>
          </w:tcPr>
          <w:p w:rsidR="001678B7" w:rsidRPr="002242E2" w:rsidRDefault="001678B7" w:rsidP="00972E25">
            <w:pPr>
              <w:numPr>
                <w:ilvl w:val="0"/>
                <w:numId w:val="13"/>
              </w:numPr>
              <w:suppressAutoHyphens/>
              <w:spacing w:after="0" w:line="240" w:lineRule="auto"/>
              <w:jc w:val="center"/>
              <w:rPr>
                <w:rFonts w:ascii="Times New Roman" w:eastAsia="Times New Roman" w:hAnsi="Times New Roman"/>
                <w:sz w:val="26"/>
                <w:szCs w:val="26"/>
                <w:lang w:eastAsia="ru-RU"/>
              </w:rPr>
            </w:pPr>
          </w:p>
        </w:tc>
        <w:tc>
          <w:tcPr>
            <w:tcW w:w="2835" w:type="dxa"/>
            <w:shd w:val="clear" w:color="auto" w:fill="auto"/>
            <w:vAlign w:val="center"/>
          </w:tcPr>
          <w:p w:rsidR="001678B7" w:rsidRPr="002242E2" w:rsidRDefault="001678B7"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Сроки </w:t>
            </w:r>
            <w:r w:rsidR="00301BC6" w:rsidRPr="002242E2">
              <w:rPr>
                <w:rFonts w:ascii="Times New Roman" w:eastAsia="Times New Roman" w:hAnsi="Times New Roman"/>
                <w:bCs/>
                <w:sz w:val="24"/>
                <w:szCs w:val="24"/>
                <w:lang w:eastAsia="ru-RU"/>
              </w:rPr>
              <w:t>поставки товара, выполнения работ, оказания услуг</w:t>
            </w:r>
          </w:p>
        </w:tc>
        <w:tc>
          <w:tcPr>
            <w:tcW w:w="6379" w:type="dxa"/>
            <w:vAlign w:val="center"/>
          </w:tcPr>
          <w:p w:rsidR="00344542" w:rsidRPr="002242E2" w:rsidRDefault="00AE2AE2" w:rsidP="0047672B">
            <w:pPr>
              <w:suppressAutoHyphens/>
              <w:spacing w:after="0" w:line="240" w:lineRule="auto"/>
              <w:jc w:val="both"/>
              <w:rPr>
                <w:rFonts w:ascii="Times New Roman" w:eastAsia="Times New Roman" w:hAnsi="Times New Roman"/>
                <w:bCs/>
                <w:sz w:val="24"/>
                <w:szCs w:val="24"/>
                <w:lang w:eastAsia="ru-RU"/>
              </w:rPr>
            </w:pPr>
            <w:r w:rsidRPr="002242E2">
              <w:rPr>
                <w:rFonts w:ascii="Times New Roman" w:eastAsia="Calibri" w:hAnsi="Times New Roman"/>
                <w:sz w:val="24"/>
                <w:szCs w:val="24"/>
              </w:rPr>
              <w:t xml:space="preserve">В </w:t>
            </w:r>
            <w:proofErr w:type="gramStart"/>
            <w:r w:rsidRPr="002242E2">
              <w:rPr>
                <w:rFonts w:ascii="Times New Roman" w:eastAsia="Calibri" w:hAnsi="Times New Roman"/>
                <w:sz w:val="24"/>
                <w:szCs w:val="24"/>
              </w:rPr>
              <w:t>соответствии</w:t>
            </w:r>
            <w:proofErr w:type="gramEnd"/>
            <w:r w:rsidRPr="002242E2">
              <w:rPr>
                <w:rFonts w:ascii="Times New Roman" w:eastAsia="Calibri" w:hAnsi="Times New Roman"/>
                <w:sz w:val="24"/>
                <w:szCs w:val="24"/>
              </w:rPr>
              <w:t xml:space="preserve"> с техническим заданием и проектом договора</w:t>
            </w:r>
          </w:p>
        </w:tc>
      </w:tr>
      <w:tr w:rsidR="002242E2" w:rsidRPr="002242E2" w:rsidTr="004936D8">
        <w:trPr>
          <w:trHeight w:val="397"/>
        </w:trPr>
        <w:tc>
          <w:tcPr>
            <w:tcW w:w="632" w:type="dxa"/>
            <w:shd w:val="clear" w:color="auto" w:fill="auto"/>
            <w:vAlign w:val="center"/>
          </w:tcPr>
          <w:p w:rsidR="001678B7" w:rsidRPr="002242E2" w:rsidRDefault="001678B7"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08" w:name="_Ref414274710"/>
          </w:p>
        </w:tc>
        <w:bookmarkEnd w:id="508"/>
        <w:tc>
          <w:tcPr>
            <w:tcW w:w="2835" w:type="dxa"/>
            <w:shd w:val="clear" w:color="auto" w:fill="auto"/>
            <w:vAlign w:val="center"/>
          </w:tcPr>
          <w:p w:rsidR="001678B7" w:rsidRPr="002242E2" w:rsidRDefault="001678B7" w:rsidP="009923EF">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 xml:space="preserve">Требования </w:t>
            </w:r>
            <w:r w:rsidR="00A36004" w:rsidRPr="002242E2">
              <w:rPr>
                <w:rFonts w:ascii="Times New Roman" w:eastAsia="Times New Roman" w:hAnsi="Times New Roman"/>
                <w:bCs/>
                <w:sz w:val="24"/>
                <w:szCs w:val="24"/>
                <w:lang w:eastAsia="ru-RU"/>
              </w:rPr>
              <w:br/>
            </w:r>
            <w:r w:rsidRPr="002242E2">
              <w:rPr>
                <w:rFonts w:ascii="Times New Roman" w:eastAsia="Times New Roman" w:hAnsi="Times New Roman"/>
                <w:bCs/>
                <w:sz w:val="24"/>
                <w:szCs w:val="24"/>
                <w:lang w:eastAsia="ru-RU"/>
              </w:rPr>
              <w:t>к описанию продукции</w:t>
            </w:r>
          </w:p>
        </w:tc>
        <w:tc>
          <w:tcPr>
            <w:tcW w:w="6379" w:type="dxa"/>
            <w:vAlign w:val="center"/>
          </w:tcPr>
          <w:p w:rsidR="001678B7" w:rsidRPr="002242E2" w:rsidRDefault="00EE7039" w:rsidP="00151BF7">
            <w:pPr>
              <w:pStyle w:val="5"/>
              <w:numPr>
                <w:ilvl w:val="0"/>
                <w:numId w:val="0"/>
              </w:numPr>
              <w:spacing w:before="0"/>
              <w:ind w:left="-7"/>
              <w:rPr>
                <w:rFonts w:ascii="Times New Roman" w:hAnsi="Times New Roman"/>
                <w:sz w:val="24"/>
                <w:szCs w:val="24"/>
              </w:rPr>
            </w:pPr>
            <w:bookmarkStart w:id="509" w:name="_Ref411279624"/>
            <w:bookmarkStart w:id="510" w:name="_Ref411279603"/>
            <w:r w:rsidRPr="002242E2">
              <w:rPr>
                <w:rFonts w:ascii="Times New Roman" w:hAnsi="Times New Roman"/>
                <w:sz w:val="24"/>
                <w:szCs w:val="24"/>
              </w:rPr>
              <w:t>Заполняется по форме «Предложение участника процедуры закупки в отношении объекта закупки», установленной в разделе 7 настоящей документации</w:t>
            </w:r>
            <w:r w:rsidR="00B359EE" w:rsidRPr="002242E2">
              <w:rPr>
                <w:rFonts w:ascii="Times New Roman" w:hAnsi="Times New Roman"/>
                <w:sz w:val="24"/>
                <w:szCs w:val="24"/>
              </w:rPr>
              <w:t>.</w:t>
            </w:r>
            <w:bookmarkEnd w:id="509"/>
            <w:bookmarkEnd w:id="510"/>
          </w:p>
        </w:tc>
      </w:tr>
      <w:tr w:rsidR="002242E2" w:rsidRPr="002242E2" w:rsidTr="004936D8">
        <w:trPr>
          <w:trHeight w:val="397"/>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11" w:name="_Ref415775147"/>
          </w:p>
        </w:tc>
        <w:bookmarkEnd w:id="511"/>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sz w:val="24"/>
                <w:szCs w:val="24"/>
                <w:lang w:eastAsia="ru-RU"/>
              </w:rPr>
              <w:t>Перечень документов, подтверждающих соответствие продукции</w:t>
            </w:r>
          </w:p>
        </w:tc>
        <w:tc>
          <w:tcPr>
            <w:tcW w:w="6379" w:type="dxa"/>
          </w:tcPr>
          <w:p w:rsidR="00895548" w:rsidRPr="002242E2" w:rsidRDefault="00895548" w:rsidP="009923EF">
            <w:pPr>
              <w:suppressAutoHyphens/>
              <w:spacing w:after="0" w:line="240" w:lineRule="auto"/>
              <w:jc w:val="both"/>
              <w:rPr>
                <w:rFonts w:ascii="Times New Roman" w:eastAsia="Times New Roman" w:hAnsi="Times New Roman"/>
                <w:sz w:val="24"/>
                <w:szCs w:val="24"/>
                <w:lang w:eastAsia="ru-RU"/>
              </w:rPr>
            </w:pPr>
          </w:p>
          <w:p w:rsidR="00EE7039" w:rsidRPr="002242E2" w:rsidRDefault="00E81DCF" w:rsidP="00E81DCF">
            <w:pPr>
              <w:suppressAutoHyphens/>
              <w:spacing w:after="0" w:line="240" w:lineRule="auto"/>
              <w:jc w:val="both"/>
              <w:outlineLvl w:val="4"/>
              <w:rPr>
                <w:rFonts w:ascii="Times New Roman" w:eastAsia="Times New Roman" w:hAnsi="Times New Roman"/>
                <w:bCs/>
                <w:sz w:val="24"/>
                <w:szCs w:val="24"/>
                <w:lang w:eastAsia="ru-RU"/>
              </w:rPr>
            </w:pPr>
            <w:r w:rsidRPr="002242E2">
              <w:rPr>
                <w:rFonts w:ascii="Times New Roman" w:eastAsia="Times New Roman" w:hAnsi="Times New Roman"/>
                <w:sz w:val="24"/>
                <w:szCs w:val="24"/>
                <w:lang w:eastAsia="ru-RU"/>
              </w:rPr>
              <w:t xml:space="preserve">Не </w:t>
            </w:r>
            <w:proofErr w:type="gramStart"/>
            <w:r w:rsidRPr="002242E2">
              <w:rPr>
                <w:rFonts w:ascii="Times New Roman" w:eastAsia="Times New Roman" w:hAnsi="Times New Roman"/>
                <w:sz w:val="24"/>
                <w:szCs w:val="24"/>
                <w:lang w:eastAsia="ru-RU"/>
              </w:rPr>
              <w:t>установлены</w:t>
            </w:r>
            <w:proofErr w:type="gramEnd"/>
          </w:p>
        </w:tc>
      </w:tr>
      <w:tr w:rsidR="002242E2" w:rsidRPr="002242E2" w:rsidTr="004936D8">
        <w:trPr>
          <w:trHeight w:val="397"/>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12" w:name="_Ref414293795"/>
          </w:p>
        </w:tc>
        <w:bookmarkEnd w:id="512"/>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Обязательные требования к участникам закупки</w:t>
            </w:r>
          </w:p>
        </w:tc>
        <w:tc>
          <w:tcPr>
            <w:tcW w:w="6379" w:type="dxa"/>
            <w:vAlign w:val="center"/>
          </w:tcPr>
          <w:p w:rsidR="00EE7039" w:rsidRPr="002242E2" w:rsidRDefault="00DD27E2" w:rsidP="009923EF">
            <w:pPr>
              <w:keepNext/>
              <w:suppressAutoHyphens/>
              <w:spacing w:after="0" w:line="240" w:lineRule="auto"/>
              <w:outlineLvl w:val="3"/>
              <w:rPr>
                <w:rFonts w:ascii="Times New Roman" w:eastAsia="Times New Roman" w:hAnsi="Times New Roman"/>
                <w:sz w:val="24"/>
                <w:szCs w:val="24"/>
                <w:lang w:eastAsia="ru-RU"/>
              </w:rPr>
            </w:pPr>
            <w:r w:rsidRPr="002242E2">
              <w:rPr>
                <w:rFonts w:ascii="Times New Roman" w:hAnsi="Times New Roman"/>
                <w:sz w:val="24"/>
                <w:szCs w:val="24"/>
              </w:rPr>
              <w:t xml:space="preserve">В </w:t>
            </w:r>
            <w:proofErr w:type="gramStart"/>
            <w:r w:rsidRPr="002242E2">
              <w:rPr>
                <w:rFonts w:ascii="Times New Roman" w:hAnsi="Times New Roman"/>
                <w:sz w:val="24"/>
                <w:szCs w:val="24"/>
              </w:rPr>
              <w:t>соответствии</w:t>
            </w:r>
            <w:proofErr w:type="gramEnd"/>
            <w:r w:rsidRPr="002242E2">
              <w:rPr>
                <w:rFonts w:ascii="Times New Roman" w:hAnsi="Times New Roman"/>
                <w:sz w:val="24"/>
                <w:szCs w:val="24"/>
              </w:rPr>
              <w:t xml:space="preserve"> с приложением № 1 к информационной карте</w:t>
            </w:r>
          </w:p>
        </w:tc>
      </w:tr>
      <w:tr w:rsidR="002242E2" w:rsidRPr="002242E2" w:rsidTr="004936D8">
        <w:trPr>
          <w:trHeight w:val="397"/>
        </w:trPr>
        <w:tc>
          <w:tcPr>
            <w:tcW w:w="632" w:type="dxa"/>
            <w:shd w:val="clear" w:color="auto" w:fill="auto"/>
            <w:vAlign w:val="center"/>
          </w:tcPr>
          <w:p w:rsidR="00B76022" w:rsidRPr="002242E2" w:rsidRDefault="00B76022"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13" w:name="_Ref414298492"/>
          </w:p>
        </w:tc>
        <w:bookmarkEnd w:id="513"/>
        <w:tc>
          <w:tcPr>
            <w:tcW w:w="2835" w:type="dxa"/>
            <w:shd w:val="clear" w:color="auto" w:fill="auto"/>
            <w:vAlign w:val="center"/>
          </w:tcPr>
          <w:p w:rsidR="00B76022" w:rsidRPr="002242E2" w:rsidRDefault="00B76022"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Дополнительные требования к участникам закупки</w:t>
            </w:r>
          </w:p>
        </w:tc>
        <w:tc>
          <w:tcPr>
            <w:tcW w:w="6379" w:type="dxa"/>
            <w:vAlign w:val="center"/>
          </w:tcPr>
          <w:p w:rsidR="00B76022" w:rsidRPr="002242E2" w:rsidRDefault="00DD27E2" w:rsidP="009923EF">
            <w:pPr>
              <w:keepNext/>
              <w:suppressAutoHyphens/>
              <w:spacing w:after="0" w:line="240" w:lineRule="auto"/>
              <w:outlineLvl w:val="3"/>
              <w:rPr>
                <w:rFonts w:ascii="Times New Roman" w:eastAsia="Times New Roman" w:hAnsi="Times New Roman"/>
                <w:sz w:val="24"/>
                <w:szCs w:val="24"/>
                <w:lang w:eastAsia="ru-RU"/>
              </w:rPr>
            </w:pPr>
            <w:r w:rsidRPr="002242E2">
              <w:rPr>
                <w:rFonts w:ascii="Times New Roman" w:hAnsi="Times New Roman"/>
                <w:sz w:val="24"/>
                <w:szCs w:val="24"/>
              </w:rPr>
              <w:t xml:space="preserve">В </w:t>
            </w:r>
            <w:proofErr w:type="gramStart"/>
            <w:r w:rsidRPr="002242E2">
              <w:rPr>
                <w:rFonts w:ascii="Times New Roman" w:hAnsi="Times New Roman"/>
                <w:sz w:val="24"/>
                <w:szCs w:val="24"/>
              </w:rPr>
              <w:t>соответствии</w:t>
            </w:r>
            <w:proofErr w:type="gramEnd"/>
            <w:r w:rsidRPr="002242E2">
              <w:rPr>
                <w:rFonts w:ascii="Times New Roman" w:hAnsi="Times New Roman"/>
                <w:sz w:val="24"/>
                <w:szCs w:val="24"/>
              </w:rPr>
              <w:t xml:space="preserve"> с приложением № 1 к информационной карте</w:t>
            </w:r>
          </w:p>
        </w:tc>
      </w:tr>
      <w:tr w:rsidR="002242E2" w:rsidRPr="002242E2" w:rsidTr="004936D8">
        <w:trPr>
          <w:trHeight w:val="709"/>
        </w:trPr>
        <w:tc>
          <w:tcPr>
            <w:tcW w:w="632" w:type="dxa"/>
            <w:shd w:val="clear" w:color="auto" w:fill="auto"/>
            <w:vAlign w:val="center"/>
          </w:tcPr>
          <w:p w:rsidR="00B76022" w:rsidRPr="002242E2" w:rsidRDefault="00B76022"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14" w:name="_Ref414042545"/>
          </w:p>
        </w:tc>
        <w:bookmarkEnd w:id="514"/>
        <w:tc>
          <w:tcPr>
            <w:tcW w:w="2835" w:type="dxa"/>
            <w:shd w:val="clear" w:color="auto" w:fill="auto"/>
            <w:vAlign w:val="center"/>
          </w:tcPr>
          <w:p w:rsidR="00B76022" w:rsidRPr="002242E2" w:rsidRDefault="00B76022" w:rsidP="009923EF">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sz w:val="24"/>
                <w:szCs w:val="24"/>
                <w:lang w:eastAsia="ru-RU"/>
              </w:rPr>
              <w:t>Квалификационные требования к участникам закупки</w:t>
            </w:r>
          </w:p>
        </w:tc>
        <w:tc>
          <w:tcPr>
            <w:tcW w:w="6379" w:type="dxa"/>
            <w:vAlign w:val="center"/>
          </w:tcPr>
          <w:p w:rsidR="00B76022" w:rsidRPr="002242E2" w:rsidRDefault="00CF297A"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Не </w:t>
            </w:r>
            <w:proofErr w:type="gramStart"/>
            <w:r w:rsidRPr="002242E2">
              <w:rPr>
                <w:rFonts w:ascii="Times New Roman" w:eastAsia="Times New Roman" w:hAnsi="Times New Roman"/>
                <w:sz w:val="24"/>
                <w:szCs w:val="24"/>
                <w:lang w:eastAsia="ru-RU"/>
              </w:rPr>
              <w:t>установлены</w:t>
            </w:r>
            <w:proofErr w:type="gramEnd"/>
          </w:p>
        </w:tc>
      </w:tr>
      <w:tr w:rsidR="002242E2" w:rsidRPr="002242E2" w:rsidTr="004936D8">
        <w:trPr>
          <w:trHeight w:val="194"/>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15" w:name="_Ref414971406"/>
          </w:p>
        </w:tc>
        <w:bookmarkEnd w:id="515"/>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Участие в закупке субъектов МСП</w:t>
            </w:r>
          </w:p>
        </w:tc>
        <w:tc>
          <w:tcPr>
            <w:tcW w:w="6379" w:type="dxa"/>
            <w:vAlign w:val="center"/>
          </w:tcPr>
          <w:p w:rsidR="00EE7039" w:rsidRPr="002242E2" w:rsidRDefault="00EE7039" w:rsidP="00151BF7">
            <w:pPr>
              <w:pStyle w:val="5"/>
              <w:numPr>
                <w:ilvl w:val="0"/>
                <w:numId w:val="0"/>
              </w:numPr>
              <w:spacing w:before="0"/>
              <w:rPr>
                <w:rFonts w:ascii="Times New Roman" w:hAnsi="Times New Roman"/>
                <w:sz w:val="24"/>
                <w:szCs w:val="24"/>
              </w:rPr>
            </w:pPr>
            <w:r w:rsidRPr="00ED4805">
              <w:rPr>
                <w:rFonts w:ascii="Times New Roman" w:hAnsi="Times New Roman"/>
                <w:color w:val="0000FF"/>
                <w:sz w:val="24"/>
                <w:szCs w:val="24"/>
              </w:rPr>
              <w:t>Участником настоящей закупки может быть любое лицо, в том числе субъект МСП, определяемый в соответс</w:t>
            </w:r>
            <w:r w:rsidR="007A1097" w:rsidRPr="00ED4805">
              <w:rPr>
                <w:rFonts w:ascii="Times New Roman" w:hAnsi="Times New Roman"/>
                <w:color w:val="0000FF"/>
                <w:sz w:val="24"/>
                <w:szCs w:val="24"/>
              </w:rPr>
              <w:t>твии с условиями Закона 209-ФЗ.</w:t>
            </w:r>
          </w:p>
        </w:tc>
      </w:tr>
      <w:tr w:rsidR="002242E2" w:rsidRPr="002242E2" w:rsidTr="004936D8">
        <w:trPr>
          <w:trHeight w:val="397"/>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16" w:name="_Ref415852011"/>
          </w:p>
        </w:tc>
        <w:bookmarkEnd w:id="516"/>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Требования к составу заявки на участие в закупке</w:t>
            </w:r>
          </w:p>
        </w:tc>
        <w:tc>
          <w:tcPr>
            <w:tcW w:w="6379" w:type="dxa"/>
            <w:vAlign w:val="center"/>
          </w:tcPr>
          <w:p w:rsidR="00EE7039" w:rsidRPr="002242E2" w:rsidRDefault="00EE7039"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В </w:t>
            </w:r>
            <w:proofErr w:type="gramStart"/>
            <w:r w:rsidRPr="002242E2">
              <w:rPr>
                <w:rFonts w:ascii="Times New Roman" w:eastAsia="Times New Roman" w:hAnsi="Times New Roman"/>
                <w:sz w:val="24"/>
                <w:szCs w:val="24"/>
                <w:lang w:eastAsia="ru-RU"/>
              </w:rPr>
              <w:t>соответствии</w:t>
            </w:r>
            <w:proofErr w:type="gramEnd"/>
            <w:r w:rsidRPr="002242E2">
              <w:rPr>
                <w:rFonts w:ascii="Times New Roman" w:eastAsia="Times New Roman" w:hAnsi="Times New Roman"/>
                <w:sz w:val="24"/>
                <w:szCs w:val="24"/>
                <w:lang w:eastAsia="ru-RU"/>
              </w:rPr>
              <w:t xml:space="preserve"> с приложением № 3 к информационной карте</w:t>
            </w:r>
          </w:p>
        </w:tc>
      </w:tr>
      <w:tr w:rsidR="002242E2" w:rsidRPr="002242E2" w:rsidTr="004936D8">
        <w:trPr>
          <w:trHeight w:val="397"/>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17" w:name="_Ref414298333"/>
          </w:p>
        </w:tc>
        <w:bookmarkEnd w:id="517"/>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sz w:val="24"/>
                <w:szCs w:val="24"/>
                <w:lang w:eastAsia="ru-RU"/>
              </w:rPr>
              <w:t>Обеспечение заявки: форма, размер</w:t>
            </w:r>
          </w:p>
        </w:tc>
        <w:tc>
          <w:tcPr>
            <w:tcW w:w="6379" w:type="dxa"/>
          </w:tcPr>
          <w:p w:rsidR="00EE7039" w:rsidRPr="00923B5A" w:rsidRDefault="00923B5A" w:rsidP="009923EF">
            <w:pPr>
              <w:pStyle w:val="a"/>
              <w:numPr>
                <w:ilvl w:val="0"/>
                <w:numId w:val="0"/>
              </w:numPr>
              <w:spacing w:before="0"/>
              <w:rPr>
                <w:rFonts w:ascii="Times New Roman" w:hAnsi="Times New Roman"/>
                <w:b/>
                <w:color w:val="0000FF"/>
                <w:sz w:val="24"/>
                <w:szCs w:val="24"/>
              </w:rPr>
            </w:pPr>
            <w:r w:rsidRPr="00923B5A">
              <w:rPr>
                <w:rFonts w:ascii="Times New Roman" w:hAnsi="Times New Roman"/>
                <w:color w:val="0000FF"/>
                <w:sz w:val="24"/>
                <w:szCs w:val="24"/>
              </w:rPr>
              <w:t>Не требуется.</w:t>
            </w:r>
          </w:p>
        </w:tc>
      </w:tr>
      <w:tr w:rsidR="002242E2" w:rsidRPr="002242E2" w:rsidTr="004936D8">
        <w:trPr>
          <w:trHeight w:val="397"/>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18" w:name="_Ref415484151"/>
          </w:p>
        </w:tc>
        <w:bookmarkEnd w:id="518"/>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Возможность предоставления встречных предложений по условиям договора </w:t>
            </w:r>
          </w:p>
        </w:tc>
        <w:tc>
          <w:tcPr>
            <w:tcW w:w="6379" w:type="dxa"/>
          </w:tcPr>
          <w:p w:rsidR="00EE7039" w:rsidRPr="002242E2" w:rsidRDefault="00EE7039" w:rsidP="009923EF">
            <w:pPr>
              <w:pStyle w:val="a"/>
              <w:numPr>
                <w:ilvl w:val="0"/>
                <w:numId w:val="0"/>
              </w:numPr>
              <w:spacing w:before="0"/>
              <w:rPr>
                <w:rFonts w:ascii="Times New Roman" w:hAnsi="Times New Roman"/>
                <w:sz w:val="24"/>
                <w:szCs w:val="24"/>
              </w:rPr>
            </w:pPr>
            <w:r w:rsidRPr="002242E2">
              <w:rPr>
                <w:rFonts w:ascii="Times New Roman" w:hAnsi="Times New Roman"/>
                <w:sz w:val="24"/>
                <w:szCs w:val="24"/>
              </w:rPr>
              <w:t>Не допускается.</w:t>
            </w:r>
          </w:p>
          <w:p w:rsidR="00EE7039" w:rsidRPr="002242E2" w:rsidRDefault="00C8394C" w:rsidP="009923EF">
            <w:pPr>
              <w:pStyle w:val="a"/>
              <w:numPr>
                <w:ilvl w:val="0"/>
                <w:numId w:val="0"/>
              </w:numPr>
              <w:spacing w:before="0"/>
              <w:rPr>
                <w:rFonts w:ascii="Times New Roman" w:hAnsi="Times New Roman"/>
                <w:sz w:val="24"/>
                <w:szCs w:val="24"/>
              </w:rPr>
            </w:pPr>
            <w:r w:rsidRPr="002242E2">
              <w:rPr>
                <w:rFonts w:ascii="Times New Roman" w:hAnsi="Times New Roman"/>
                <w:sz w:val="24"/>
                <w:szCs w:val="24"/>
              </w:rPr>
              <w:t>У</w:t>
            </w:r>
            <w:r w:rsidR="00EE7039" w:rsidRPr="002242E2">
              <w:rPr>
                <w:rFonts w:ascii="Times New Roman" w:hAnsi="Times New Roman"/>
                <w:sz w:val="24"/>
                <w:szCs w:val="24"/>
              </w:rPr>
              <w:t>словия проекта договора являются неизменными, и встречные предложения по ним не допускаются.</w:t>
            </w:r>
          </w:p>
          <w:p w:rsidR="00EE7039" w:rsidRPr="002242E2" w:rsidRDefault="00EE7039" w:rsidP="008D398A">
            <w:pPr>
              <w:suppressAutoHyphens/>
              <w:spacing w:after="0" w:line="240" w:lineRule="auto"/>
              <w:jc w:val="both"/>
              <w:rPr>
                <w:rFonts w:ascii="Times New Roman" w:eastAsia="Times New Roman" w:hAnsi="Times New Roman"/>
                <w:sz w:val="24"/>
                <w:szCs w:val="24"/>
                <w:lang w:eastAsia="ru-RU"/>
              </w:rPr>
            </w:pPr>
            <w:r w:rsidRPr="002242E2">
              <w:rPr>
                <w:rFonts w:ascii="Times New Roman" w:hAnsi="Times New Roman"/>
                <w:sz w:val="24"/>
                <w:szCs w:val="24"/>
              </w:rPr>
              <w:t>Предоставляемые участником встречные предложения по условиям договора носят статус «желательных», и в случае если они окажутся неприемлемы для заказчика, участник будет обязан заключить договор на условиях исходного проекта договора (разд.</w:t>
            </w:r>
            <w:r w:rsidR="008D398A" w:rsidRPr="002242E2">
              <w:rPr>
                <w:rFonts w:ascii="Times New Roman" w:hAnsi="Times New Roman"/>
                <w:sz w:val="24"/>
                <w:szCs w:val="24"/>
              </w:rPr>
              <w:t> </w:t>
            </w:r>
            <w:r w:rsidR="002B28F7" w:rsidRPr="002242E2">
              <w:rPr>
                <w:rFonts w:ascii="Times New Roman" w:hAnsi="Times New Roman"/>
                <w:sz w:val="24"/>
                <w:szCs w:val="24"/>
              </w:rPr>
              <w:fldChar w:fldCharType="begin"/>
            </w:r>
            <w:r w:rsidR="002B28F7" w:rsidRPr="002242E2">
              <w:rPr>
                <w:rFonts w:ascii="Times New Roman" w:hAnsi="Times New Roman"/>
                <w:sz w:val="24"/>
                <w:szCs w:val="24"/>
              </w:rPr>
              <w:instrText xml:space="preserve"> REF _Ref314100122 \r \h  \* MERGEFORMAT </w:instrText>
            </w:r>
            <w:r w:rsidR="002B28F7" w:rsidRPr="002242E2">
              <w:rPr>
                <w:rFonts w:ascii="Times New Roman" w:hAnsi="Times New Roman"/>
                <w:sz w:val="24"/>
                <w:szCs w:val="24"/>
              </w:rPr>
            </w:r>
            <w:r w:rsidR="002B28F7" w:rsidRPr="002242E2">
              <w:rPr>
                <w:rFonts w:ascii="Times New Roman" w:hAnsi="Times New Roman"/>
                <w:sz w:val="24"/>
                <w:szCs w:val="24"/>
              </w:rPr>
              <w:fldChar w:fldCharType="separate"/>
            </w:r>
            <w:r w:rsidR="000411B2">
              <w:rPr>
                <w:rFonts w:ascii="Times New Roman" w:hAnsi="Times New Roman"/>
                <w:sz w:val="24"/>
                <w:szCs w:val="24"/>
              </w:rPr>
              <w:t>8</w:t>
            </w:r>
            <w:r w:rsidR="002B28F7" w:rsidRPr="002242E2">
              <w:rPr>
                <w:rFonts w:ascii="Times New Roman" w:hAnsi="Times New Roman"/>
                <w:sz w:val="24"/>
                <w:szCs w:val="24"/>
              </w:rPr>
              <w:fldChar w:fldCharType="end"/>
            </w:r>
            <w:r w:rsidRPr="002242E2">
              <w:rPr>
                <w:rFonts w:ascii="Times New Roman" w:hAnsi="Times New Roman"/>
                <w:sz w:val="24"/>
                <w:szCs w:val="24"/>
              </w:rPr>
              <w:t>).</w:t>
            </w:r>
          </w:p>
        </w:tc>
      </w:tr>
      <w:tr w:rsidR="002242E2" w:rsidRPr="002242E2" w:rsidTr="004936D8">
        <w:trPr>
          <w:trHeight w:val="397"/>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19" w:name="_Ref314162898"/>
          </w:p>
        </w:tc>
        <w:bookmarkEnd w:id="519"/>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Возможность подачи альтернативных предложений, их</w:t>
            </w:r>
          </w:p>
          <w:p w:rsidR="00EE7039" w:rsidRPr="002242E2" w:rsidRDefault="00EE7039" w:rsidP="009923EF">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максимальное количество</w:t>
            </w:r>
          </w:p>
        </w:tc>
        <w:tc>
          <w:tcPr>
            <w:tcW w:w="6379" w:type="dxa"/>
            <w:vAlign w:val="center"/>
          </w:tcPr>
          <w:p w:rsidR="00EE7039" w:rsidRPr="002242E2" w:rsidRDefault="00C8394C" w:rsidP="009923EF">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Н</w:t>
            </w:r>
            <w:r w:rsidR="00EE7039" w:rsidRPr="002242E2">
              <w:rPr>
                <w:rFonts w:ascii="Times New Roman" w:eastAsia="Times New Roman" w:hAnsi="Times New Roman"/>
                <w:bCs/>
                <w:sz w:val="24"/>
                <w:szCs w:val="24"/>
                <w:lang w:eastAsia="ru-RU"/>
              </w:rPr>
              <w:t>е допускается</w:t>
            </w:r>
            <w:r w:rsidR="001847E6" w:rsidRPr="002242E2">
              <w:rPr>
                <w:rFonts w:ascii="Times New Roman" w:eastAsia="Times New Roman" w:hAnsi="Times New Roman"/>
                <w:bCs/>
                <w:sz w:val="24"/>
                <w:szCs w:val="24"/>
                <w:lang w:eastAsia="ru-RU"/>
              </w:rPr>
              <w:t>.</w:t>
            </w:r>
          </w:p>
        </w:tc>
      </w:tr>
      <w:tr w:rsidR="002242E2" w:rsidRPr="002242E2" w:rsidTr="004936D8">
        <w:trPr>
          <w:trHeight w:val="232"/>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20" w:name="_Ref314163382"/>
          </w:p>
        </w:tc>
        <w:bookmarkEnd w:id="520"/>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bCs/>
                <w:spacing w:val="-6"/>
                <w:sz w:val="24"/>
                <w:szCs w:val="24"/>
                <w:lang w:eastAsia="ru-RU"/>
              </w:rPr>
            </w:pPr>
            <w:r w:rsidRPr="002242E2">
              <w:rPr>
                <w:rFonts w:ascii="Times New Roman" w:eastAsia="Times New Roman" w:hAnsi="Times New Roman"/>
                <w:bCs/>
                <w:spacing w:val="-6"/>
                <w:sz w:val="24"/>
                <w:szCs w:val="24"/>
                <w:lang w:eastAsia="ru-RU"/>
              </w:rPr>
              <w:t>Дата начала – дата и время окончания срока подачи заявок</w:t>
            </w:r>
          </w:p>
        </w:tc>
        <w:tc>
          <w:tcPr>
            <w:tcW w:w="6379" w:type="dxa"/>
          </w:tcPr>
          <w:p w:rsidR="00EE7039" w:rsidRPr="002242E2" w:rsidRDefault="00EE7039" w:rsidP="009923EF">
            <w:pPr>
              <w:suppressAutoHyphens/>
              <w:spacing w:after="0" w:line="240" w:lineRule="auto"/>
              <w:jc w:val="both"/>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Дата начала подачи заявок</w:t>
            </w:r>
            <w:r w:rsidRPr="00ED4805">
              <w:rPr>
                <w:rFonts w:ascii="Times New Roman" w:eastAsia="Times New Roman" w:hAnsi="Times New Roman"/>
                <w:bCs/>
                <w:sz w:val="24"/>
                <w:szCs w:val="24"/>
                <w:lang w:eastAsia="ru-RU"/>
              </w:rPr>
              <w:t xml:space="preserve">: </w:t>
            </w:r>
            <w:r w:rsidRPr="00ED4805">
              <w:rPr>
                <w:rFonts w:ascii="Times New Roman" w:eastAsia="Times New Roman" w:hAnsi="Times New Roman"/>
                <w:bCs/>
                <w:color w:val="0000FF"/>
                <w:sz w:val="24"/>
                <w:szCs w:val="24"/>
                <w:lang w:eastAsia="ru-RU"/>
              </w:rPr>
              <w:t>«</w:t>
            </w:r>
            <w:r w:rsidR="00923B5A">
              <w:rPr>
                <w:rFonts w:ascii="Times New Roman" w:eastAsia="Times New Roman" w:hAnsi="Times New Roman"/>
                <w:bCs/>
                <w:color w:val="0000FF"/>
                <w:sz w:val="24"/>
                <w:szCs w:val="24"/>
                <w:lang w:eastAsia="ru-RU"/>
              </w:rPr>
              <w:t>20</w:t>
            </w:r>
            <w:r w:rsidRPr="00ED4805">
              <w:rPr>
                <w:rFonts w:ascii="Times New Roman" w:eastAsia="Times New Roman" w:hAnsi="Times New Roman"/>
                <w:bCs/>
                <w:color w:val="0000FF"/>
                <w:sz w:val="24"/>
                <w:szCs w:val="24"/>
                <w:lang w:eastAsia="ru-RU"/>
              </w:rPr>
              <w:t xml:space="preserve">» </w:t>
            </w:r>
            <w:r w:rsidR="00EE2FC3" w:rsidRPr="00ED4805">
              <w:rPr>
                <w:rFonts w:ascii="Times New Roman" w:eastAsia="Times New Roman" w:hAnsi="Times New Roman"/>
                <w:bCs/>
                <w:color w:val="0000FF"/>
                <w:sz w:val="24"/>
                <w:szCs w:val="24"/>
                <w:lang w:eastAsia="ru-RU"/>
              </w:rPr>
              <w:t>июня</w:t>
            </w:r>
            <w:r w:rsidRPr="00ED4805">
              <w:rPr>
                <w:rFonts w:ascii="Times New Roman" w:eastAsia="Times New Roman" w:hAnsi="Times New Roman"/>
                <w:bCs/>
                <w:color w:val="0000FF"/>
                <w:sz w:val="24"/>
                <w:szCs w:val="24"/>
                <w:lang w:eastAsia="ru-RU"/>
              </w:rPr>
              <w:t xml:space="preserve"> 201</w:t>
            </w:r>
            <w:r w:rsidR="003845AD" w:rsidRPr="00ED4805">
              <w:rPr>
                <w:rFonts w:ascii="Times New Roman" w:eastAsia="Times New Roman" w:hAnsi="Times New Roman"/>
                <w:bCs/>
                <w:color w:val="0000FF"/>
                <w:sz w:val="24"/>
                <w:szCs w:val="24"/>
                <w:lang w:eastAsia="ru-RU"/>
              </w:rPr>
              <w:t>7</w:t>
            </w:r>
            <w:r w:rsidRPr="00ED4805">
              <w:rPr>
                <w:rFonts w:ascii="Times New Roman" w:eastAsia="Times New Roman" w:hAnsi="Times New Roman"/>
                <w:bCs/>
                <w:color w:val="0000FF"/>
                <w:sz w:val="24"/>
                <w:szCs w:val="24"/>
                <w:lang w:eastAsia="ru-RU"/>
              </w:rPr>
              <w:t xml:space="preserve"> г.</w:t>
            </w:r>
          </w:p>
          <w:p w:rsidR="00EE7039" w:rsidRPr="002242E2" w:rsidRDefault="00EE7039" w:rsidP="009923EF">
            <w:pPr>
              <w:suppressAutoHyphens/>
              <w:spacing w:after="0" w:line="240" w:lineRule="auto"/>
              <w:jc w:val="both"/>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 xml:space="preserve">Дата и время окончания подачи заявок: </w:t>
            </w:r>
            <w:r w:rsidRPr="00ED4805">
              <w:rPr>
                <w:rFonts w:ascii="Times New Roman" w:eastAsia="Times New Roman" w:hAnsi="Times New Roman"/>
                <w:bCs/>
                <w:color w:val="0000FF"/>
                <w:sz w:val="24"/>
                <w:szCs w:val="24"/>
                <w:lang w:eastAsia="ru-RU"/>
              </w:rPr>
              <w:t>«</w:t>
            </w:r>
            <w:r w:rsidR="00F124A7">
              <w:rPr>
                <w:rFonts w:ascii="Times New Roman" w:eastAsia="Times New Roman" w:hAnsi="Times New Roman"/>
                <w:bCs/>
                <w:color w:val="0000FF"/>
                <w:sz w:val="24"/>
                <w:szCs w:val="24"/>
                <w:lang w:eastAsia="ru-RU"/>
              </w:rPr>
              <w:t>03</w:t>
            </w:r>
            <w:r w:rsidRPr="00ED4805">
              <w:rPr>
                <w:rFonts w:ascii="Times New Roman" w:eastAsia="Times New Roman" w:hAnsi="Times New Roman"/>
                <w:bCs/>
                <w:color w:val="0000FF"/>
                <w:sz w:val="24"/>
                <w:szCs w:val="24"/>
                <w:lang w:eastAsia="ru-RU"/>
              </w:rPr>
              <w:t xml:space="preserve">» </w:t>
            </w:r>
            <w:r w:rsidR="00F124A7">
              <w:rPr>
                <w:rFonts w:ascii="Times New Roman" w:eastAsia="Times New Roman" w:hAnsi="Times New Roman"/>
                <w:bCs/>
                <w:color w:val="0000FF"/>
                <w:sz w:val="24"/>
                <w:szCs w:val="24"/>
                <w:lang w:eastAsia="ru-RU"/>
              </w:rPr>
              <w:t>июл</w:t>
            </w:r>
            <w:r w:rsidR="00EE2FC3" w:rsidRPr="00ED4805">
              <w:rPr>
                <w:rFonts w:ascii="Times New Roman" w:eastAsia="Times New Roman" w:hAnsi="Times New Roman"/>
                <w:bCs/>
                <w:color w:val="0000FF"/>
                <w:sz w:val="24"/>
                <w:szCs w:val="24"/>
                <w:lang w:eastAsia="ru-RU"/>
              </w:rPr>
              <w:t>я</w:t>
            </w:r>
            <w:r w:rsidR="009923EF" w:rsidRPr="00ED4805">
              <w:rPr>
                <w:rFonts w:ascii="Times New Roman" w:eastAsia="Times New Roman" w:hAnsi="Times New Roman"/>
                <w:bCs/>
                <w:color w:val="0000FF"/>
                <w:sz w:val="24"/>
                <w:szCs w:val="24"/>
                <w:lang w:eastAsia="ru-RU"/>
              </w:rPr>
              <w:t xml:space="preserve"> </w:t>
            </w:r>
            <w:r w:rsidRPr="00ED4805">
              <w:rPr>
                <w:rFonts w:ascii="Times New Roman" w:eastAsia="Times New Roman" w:hAnsi="Times New Roman"/>
                <w:bCs/>
                <w:color w:val="0000FF"/>
                <w:sz w:val="24"/>
                <w:szCs w:val="24"/>
                <w:lang w:eastAsia="ru-RU"/>
              </w:rPr>
              <w:t>201</w:t>
            </w:r>
            <w:r w:rsidR="003845AD" w:rsidRPr="00ED4805">
              <w:rPr>
                <w:rFonts w:ascii="Times New Roman" w:eastAsia="Times New Roman" w:hAnsi="Times New Roman"/>
                <w:bCs/>
                <w:color w:val="0000FF"/>
                <w:sz w:val="24"/>
                <w:szCs w:val="24"/>
                <w:lang w:eastAsia="ru-RU"/>
              </w:rPr>
              <w:t>7</w:t>
            </w:r>
            <w:r w:rsidRPr="00ED4805">
              <w:rPr>
                <w:rFonts w:ascii="Times New Roman" w:eastAsia="Times New Roman" w:hAnsi="Times New Roman"/>
                <w:bCs/>
                <w:color w:val="0000FF"/>
                <w:sz w:val="24"/>
                <w:szCs w:val="24"/>
                <w:lang w:eastAsia="ru-RU"/>
              </w:rPr>
              <w:t xml:space="preserve"> г.</w:t>
            </w:r>
            <w:r w:rsidR="008D398A" w:rsidRPr="00ED4805">
              <w:rPr>
                <w:rFonts w:ascii="Times New Roman" w:eastAsia="Times New Roman" w:hAnsi="Times New Roman"/>
                <w:bCs/>
                <w:color w:val="0000FF"/>
                <w:sz w:val="24"/>
                <w:szCs w:val="24"/>
                <w:lang w:eastAsia="ru-RU"/>
              </w:rPr>
              <w:t xml:space="preserve"> </w:t>
            </w:r>
            <w:r w:rsidR="00DD27E2" w:rsidRPr="002242E2">
              <w:rPr>
                <w:rFonts w:ascii="Times New Roman" w:eastAsia="Times New Roman" w:hAnsi="Times New Roman"/>
                <w:bCs/>
                <w:sz w:val="24"/>
                <w:szCs w:val="24"/>
                <w:lang w:eastAsia="ru-RU"/>
              </w:rPr>
              <w:br/>
              <w:t xml:space="preserve">в </w:t>
            </w:r>
            <w:r w:rsidR="00EE2FC3">
              <w:rPr>
                <w:rFonts w:ascii="Times New Roman" w:eastAsia="Times New Roman" w:hAnsi="Times New Roman"/>
                <w:bCs/>
                <w:sz w:val="24"/>
                <w:szCs w:val="24"/>
                <w:lang w:eastAsia="ru-RU"/>
              </w:rPr>
              <w:t>08</w:t>
            </w:r>
            <w:r w:rsidR="00DD27E2" w:rsidRPr="002242E2">
              <w:rPr>
                <w:rFonts w:ascii="Times New Roman" w:eastAsia="Times New Roman" w:hAnsi="Times New Roman"/>
                <w:bCs/>
                <w:sz w:val="24"/>
                <w:szCs w:val="24"/>
                <w:lang w:eastAsia="ru-RU"/>
              </w:rPr>
              <w:t xml:space="preserve"> часов </w:t>
            </w:r>
            <w:r w:rsidR="00EE2FC3">
              <w:rPr>
                <w:rFonts w:ascii="Times New Roman" w:eastAsia="Times New Roman" w:hAnsi="Times New Roman"/>
                <w:bCs/>
                <w:sz w:val="24"/>
                <w:szCs w:val="24"/>
                <w:lang w:eastAsia="ru-RU"/>
              </w:rPr>
              <w:t>30</w:t>
            </w:r>
            <w:r w:rsidR="008D398A" w:rsidRPr="002242E2">
              <w:rPr>
                <w:rFonts w:ascii="Times New Roman" w:eastAsia="Times New Roman" w:hAnsi="Times New Roman"/>
                <w:bCs/>
                <w:sz w:val="24"/>
                <w:szCs w:val="24"/>
                <w:lang w:eastAsia="ru-RU"/>
              </w:rPr>
              <w:t xml:space="preserve"> </w:t>
            </w:r>
            <w:r w:rsidR="00DD27E2" w:rsidRPr="002242E2">
              <w:rPr>
                <w:rFonts w:ascii="Times New Roman" w:eastAsia="Times New Roman" w:hAnsi="Times New Roman"/>
                <w:bCs/>
                <w:sz w:val="24"/>
                <w:szCs w:val="24"/>
                <w:lang w:eastAsia="ru-RU"/>
              </w:rPr>
              <w:t xml:space="preserve">минут </w:t>
            </w:r>
            <w:r w:rsidR="008D398A" w:rsidRPr="002242E2">
              <w:rPr>
                <w:rFonts w:ascii="Times New Roman" w:eastAsia="Times New Roman" w:hAnsi="Times New Roman"/>
                <w:bCs/>
                <w:sz w:val="24"/>
                <w:szCs w:val="24"/>
                <w:lang w:eastAsia="ru-RU"/>
              </w:rPr>
              <w:t>московского времени</w:t>
            </w:r>
            <w:r w:rsidR="004B471C">
              <w:rPr>
                <w:rFonts w:ascii="Times New Roman" w:eastAsia="Times New Roman" w:hAnsi="Times New Roman"/>
                <w:bCs/>
                <w:sz w:val="24"/>
                <w:szCs w:val="24"/>
                <w:lang w:eastAsia="ru-RU"/>
              </w:rPr>
              <w:t>.</w:t>
            </w:r>
          </w:p>
          <w:p w:rsidR="00C8394C" w:rsidRPr="002242E2" w:rsidRDefault="00C8394C" w:rsidP="009923EF">
            <w:pPr>
              <w:suppressAutoHyphens/>
              <w:spacing w:after="0" w:line="240" w:lineRule="auto"/>
              <w:jc w:val="both"/>
              <w:rPr>
                <w:rFonts w:ascii="Times New Roman" w:eastAsia="Times New Roman" w:hAnsi="Times New Roman"/>
                <w:bCs/>
                <w:sz w:val="24"/>
                <w:szCs w:val="24"/>
                <w:lang w:eastAsia="ru-RU"/>
              </w:rPr>
            </w:pPr>
          </w:p>
        </w:tc>
      </w:tr>
      <w:tr w:rsidR="002242E2" w:rsidRPr="002242E2" w:rsidTr="004936D8">
        <w:trPr>
          <w:trHeight w:val="232"/>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21" w:name="_Ref314163946"/>
          </w:p>
        </w:tc>
        <w:bookmarkEnd w:id="521"/>
        <w:tc>
          <w:tcPr>
            <w:tcW w:w="2835" w:type="dxa"/>
            <w:shd w:val="clear" w:color="auto" w:fill="auto"/>
            <w:vAlign w:val="center"/>
          </w:tcPr>
          <w:p w:rsidR="00EE7039" w:rsidRPr="002242E2" w:rsidRDefault="00EE7039" w:rsidP="001719EE">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 xml:space="preserve">Место, дата </w:t>
            </w:r>
            <w:r w:rsidR="00ED75E5" w:rsidRPr="002242E2">
              <w:rPr>
                <w:rFonts w:ascii="Times New Roman" w:eastAsia="Times New Roman" w:hAnsi="Times New Roman"/>
                <w:bCs/>
                <w:sz w:val="24"/>
                <w:szCs w:val="24"/>
                <w:lang w:eastAsia="ru-RU"/>
              </w:rPr>
              <w:t xml:space="preserve">и время </w:t>
            </w:r>
            <w:r w:rsidR="001719EE">
              <w:rPr>
                <w:rFonts w:ascii="Times New Roman" w:eastAsia="Times New Roman" w:hAnsi="Times New Roman"/>
                <w:sz w:val="24"/>
                <w:szCs w:val="24"/>
                <w:lang w:eastAsia="ru-RU"/>
              </w:rPr>
              <w:t xml:space="preserve">рассмотрения, </w:t>
            </w:r>
            <w:r w:rsidR="001719EE" w:rsidRPr="002242E2">
              <w:rPr>
                <w:rFonts w:ascii="Times New Roman" w:eastAsia="Times New Roman" w:hAnsi="Times New Roman"/>
                <w:bCs/>
                <w:sz w:val="24"/>
                <w:szCs w:val="24"/>
                <w:lang w:eastAsia="ru-RU"/>
              </w:rPr>
              <w:t>оценки и сопоставления заявок</w:t>
            </w:r>
          </w:p>
        </w:tc>
        <w:tc>
          <w:tcPr>
            <w:tcW w:w="6379" w:type="dxa"/>
          </w:tcPr>
          <w:p w:rsidR="006734E0" w:rsidRPr="00ED4805" w:rsidRDefault="00EE7039" w:rsidP="00151BF7">
            <w:pPr>
              <w:suppressAutoHyphens/>
              <w:spacing w:after="0" w:line="240" w:lineRule="auto"/>
              <w:jc w:val="both"/>
              <w:rPr>
                <w:rFonts w:ascii="Times New Roman" w:eastAsia="Times New Roman" w:hAnsi="Times New Roman"/>
                <w:bCs/>
                <w:color w:val="0000FF"/>
                <w:sz w:val="24"/>
                <w:szCs w:val="24"/>
                <w:lang w:eastAsia="ru-RU"/>
              </w:rPr>
            </w:pPr>
            <w:r w:rsidRPr="002242E2">
              <w:rPr>
                <w:rFonts w:ascii="Times New Roman" w:eastAsia="Times New Roman" w:hAnsi="Times New Roman"/>
                <w:bCs/>
                <w:spacing w:val="-6"/>
                <w:sz w:val="24"/>
                <w:szCs w:val="24"/>
                <w:lang w:eastAsia="ru-RU"/>
              </w:rPr>
              <w:t xml:space="preserve">Дата </w:t>
            </w:r>
            <w:r w:rsidR="006734E0" w:rsidRPr="002242E2">
              <w:rPr>
                <w:rFonts w:ascii="Times New Roman" w:eastAsia="Times New Roman" w:hAnsi="Times New Roman"/>
                <w:bCs/>
                <w:sz w:val="24"/>
                <w:szCs w:val="24"/>
                <w:lang w:eastAsia="ru-RU"/>
              </w:rPr>
              <w:t xml:space="preserve">и время </w:t>
            </w:r>
            <w:r w:rsidRPr="002242E2">
              <w:rPr>
                <w:rFonts w:ascii="Times New Roman" w:eastAsia="Times New Roman" w:hAnsi="Times New Roman"/>
                <w:bCs/>
                <w:spacing w:val="-6"/>
                <w:sz w:val="24"/>
                <w:szCs w:val="24"/>
                <w:lang w:eastAsia="ru-RU"/>
              </w:rPr>
              <w:t xml:space="preserve">рассмотрения заявок: </w:t>
            </w:r>
            <w:r w:rsidRPr="00ED4805">
              <w:rPr>
                <w:rFonts w:ascii="Times New Roman" w:eastAsia="Times New Roman" w:hAnsi="Times New Roman"/>
                <w:bCs/>
                <w:color w:val="0000FF"/>
                <w:spacing w:val="-6"/>
                <w:sz w:val="24"/>
                <w:szCs w:val="24"/>
                <w:lang w:eastAsia="ru-RU"/>
              </w:rPr>
              <w:t>«</w:t>
            </w:r>
            <w:r w:rsidR="00F124A7">
              <w:rPr>
                <w:rFonts w:ascii="Times New Roman" w:eastAsia="Times New Roman" w:hAnsi="Times New Roman"/>
                <w:bCs/>
                <w:color w:val="0000FF"/>
                <w:spacing w:val="-6"/>
                <w:sz w:val="24"/>
                <w:szCs w:val="24"/>
                <w:lang w:eastAsia="ru-RU"/>
              </w:rPr>
              <w:t>10</w:t>
            </w:r>
            <w:r w:rsidRPr="00ED4805">
              <w:rPr>
                <w:rFonts w:ascii="Times New Roman" w:eastAsia="Times New Roman" w:hAnsi="Times New Roman"/>
                <w:bCs/>
                <w:color w:val="0000FF"/>
                <w:spacing w:val="-6"/>
                <w:sz w:val="24"/>
                <w:szCs w:val="24"/>
                <w:lang w:eastAsia="ru-RU"/>
              </w:rPr>
              <w:t xml:space="preserve">» </w:t>
            </w:r>
            <w:r w:rsidR="001719EE" w:rsidRPr="00ED4805">
              <w:rPr>
                <w:rFonts w:ascii="Times New Roman" w:eastAsia="Times New Roman" w:hAnsi="Times New Roman"/>
                <w:bCs/>
                <w:color w:val="0000FF"/>
                <w:spacing w:val="-6"/>
                <w:sz w:val="24"/>
                <w:szCs w:val="24"/>
                <w:lang w:eastAsia="ru-RU"/>
              </w:rPr>
              <w:t>июля</w:t>
            </w:r>
            <w:r w:rsidRPr="00ED4805">
              <w:rPr>
                <w:rFonts w:ascii="Times New Roman" w:eastAsia="Times New Roman" w:hAnsi="Times New Roman"/>
                <w:bCs/>
                <w:color w:val="0000FF"/>
                <w:spacing w:val="-6"/>
                <w:sz w:val="24"/>
                <w:szCs w:val="24"/>
                <w:lang w:eastAsia="ru-RU"/>
              </w:rPr>
              <w:t xml:space="preserve"> 201</w:t>
            </w:r>
            <w:r w:rsidR="003845AD" w:rsidRPr="00ED4805">
              <w:rPr>
                <w:rFonts w:ascii="Times New Roman" w:eastAsia="Times New Roman" w:hAnsi="Times New Roman"/>
                <w:bCs/>
                <w:color w:val="0000FF"/>
                <w:spacing w:val="-6"/>
                <w:sz w:val="24"/>
                <w:szCs w:val="24"/>
                <w:lang w:eastAsia="ru-RU"/>
              </w:rPr>
              <w:t>7</w:t>
            </w:r>
            <w:r w:rsidRPr="00ED4805">
              <w:rPr>
                <w:rFonts w:ascii="Times New Roman" w:eastAsia="Times New Roman" w:hAnsi="Times New Roman"/>
                <w:bCs/>
                <w:color w:val="0000FF"/>
                <w:spacing w:val="-6"/>
                <w:sz w:val="24"/>
                <w:szCs w:val="24"/>
                <w:lang w:eastAsia="ru-RU"/>
              </w:rPr>
              <w:t xml:space="preserve"> г.</w:t>
            </w:r>
            <w:r w:rsidR="006734E0" w:rsidRPr="00ED4805">
              <w:rPr>
                <w:rFonts w:ascii="Times New Roman" w:eastAsia="Times New Roman" w:hAnsi="Times New Roman"/>
                <w:bCs/>
                <w:color w:val="0000FF"/>
                <w:sz w:val="24"/>
                <w:szCs w:val="24"/>
                <w:lang w:eastAsia="ru-RU"/>
              </w:rPr>
              <w:t xml:space="preserve"> </w:t>
            </w:r>
          </w:p>
          <w:p w:rsidR="00EE7039" w:rsidRPr="00ED4805" w:rsidRDefault="00A33996" w:rsidP="00151BF7">
            <w:pPr>
              <w:suppressAutoHyphens/>
              <w:spacing w:after="0" w:line="240" w:lineRule="auto"/>
              <w:jc w:val="both"/>
              <w:rPr>
                <w:rFonts w:ascii="Times New Roman" w:eastAsia="Times New Roman" w:hAnsi="Times New Roman"/>
                <w:bCs/>
                <w:color w:val="0000FF"/>
                <w:spacing w:val="-6"/>
                <w:sz w:val="24"/>
                <w:szCs w:val="24"/>
                <w:lang w:eastAsia="ru-RU"/>
              </w:rPr>
            </w:pPr>
            <w:r w:rsidRPr="00ED4805">
              <w:rPr>
                <w:rFonts w:ascii="Times New Roman" w:eastAsia="Times New Roman" w:hAnsi="Times New Roman"/>
                <w:bCs/>
                <w:color w:val="0000FF"/>
                <w:sz w:val="24"/>
                <w:szCs w:val="24"/>
                <w:lang w:eastAsia="ru-RU"/>
              </w:rPr>
              <w:t xml:space="preserve">в </w:t>
            </w:r>
            <w:r w:rsidR="001719EE" w:rsidRPr="00ED4805">
              <w:rPr>
                <w:rFonts w:ascii="Times New Roman" w:eastAsia="Times New Roman" w:hAnsi="Times New Roman"/>
                <w:bCs/>
                <w:color w:val="0000FF"/>
                <w:sz w:val="24"/>
                <w:szCs w:val="24"/>
                <w:lang w:eastAsia="ru-RU"/>
              </w:rPr>
              <w:t>11</w:t>
            </w:r>
            <w:r w:rsidR="006734E0" w:rsidRPr="00ED4805">
              <w:rPr>
                <w:rFonts w:ascii="Times New Roman" w:eastAsia="Times New Roman" w:hAnsi="Times New Roman"/>
                <w:bCs/>
                <w:color w:val="0000FF"/>
                <w:sz w:val="24"/>
                <w:szCs w:val="24"/>
                <w:lang w:eastAsia="ru-RU"/>
              </w:rPr>
              <w:t xml:space="preserve"> часов 00 минут </w:t>
            </w:r>
            <w:r w:rsidR="001719EE" w:rsidRPr="00ED4805">
              <w:rPr>
                <w:rFonts w:ascii="Times New Roman" w:eastAsia="Times New Roman" w:hAnsi="Times New Roman"/>
                <w:bCs/>
                <w:color w:val="0000FF"/>
                <w:sz w:val="24"/>
                <w:szCs w:val="24"/>
                <w:lang w:eastAsia="ru-RU"/>
              </w:rPr>
              <w:t>Часовой пояс (</w:t>
            </w:r>
            <w:r w:rsidR="001719EE" w:rsidRPr="00ED4805">
              <w:rPr>
                <w:rFonts w:ascii="Times New Roman" w:eastAsia="Times New Roman" w:hAnsi="Times New Roman"/>
                <w:bCs/>
                <w:color w:val="0000FF"/>
                <w:sz w:val="24"/>
                <w:szCs w:val="24"/>
                <w:lang w:val="en-US" w:eastAsia="ru-RU"/>
              </w:rPr>
              <w:t>UTC</w:t>
            </w:r>
            <w:r w:rsidR="001719EE" w:rsidRPr="00ED4805">
              <w:rPr>
                <w:rFonts w:ascii="Times New Roman" w:eastAsia="Times New Roman" w:hAnsi="Times New Roman"/>
                <w:bCs/>
                <w:color w:val="0000FF"/>
                <w:sz w:val="24"/>
                <w:szCs w:val="24"/>
                <w:lang w:eastAsia="ru-RU"/>
              </w:rPr>
              <w:t>+5)</w:t>
            </w:r>
            <w:r w:rsidR="00B16321" w:rsidRPr="00ED4805">
              <w:rPr>
                <w:rFonts w:ascii="Times New Roman" w:eastAsia="Times New Roman" w:hAnsi="Times New Roman"/>
                <w:bCs/>
                <w:color w:val="0000FF"/>
                <w:sz w:val="24"/>
                <w:szCs w:val="24"/>
                <w:lang w:eastAsia="ru-RU"/>
              </w:rPr>
              <w:t>.</w:t>
            </w:r>
          </w:p>
          <w:p w:rsidR="00EE7039" w:rsidRPr="001719EE" w:rsidRDefault="00EE7039" w:rsidP="00151BF7">
            <w:pPr>
              <w:suppressAutoHyphens/>
              <w:spacing w:after="0" w:line="240" w:lineRule="auto"/>
              <w:jc w:val="both"/>
              <w:rPr>
                <w:rFonts w:ascii="Times New Roman" w:eastAsia="Times New Roman" w:hAnsi="Times New Roman"/>
                <w:bCs/>
                <w:spacing w:val="-6"/>
                <w:sz w:val="24"/>
                <w:szCs w:val="24"/>
                <w:lang w:eastAsia="ru-RU"/>
              </w:rPr>
            </w:pPr>
            <w:r w:rsidRPr="002242E2">
              <w:rPr>
                <w:rFonts w:ascii="Times New Roman" w:eastAsia="Times New Roman" w:hAnsi="Times New Roman"/>
                <w:bCs/>
                <w:spacing w:val="-6"/>
                <w:sz w:val="24"/>
                <w:szCs w:val="24"/>
                <w:lang w:eastAsia="ru-RU"/>
              </w:rPr>
              <w:t>Место рассмотрения заявок:</w:t>
            </w:r>
            <w:r w:rsidRPr="002242E2">
              <w:rPr>
                <w:rFonts w:ascii="Times New Roman" w:eastAsia="Times New Roman" w:hAnsi="Times New Roman"/>
                <w:sz w:val="24"/>
                <w:szCs w:val="24"/>
                <w:lang w:eastAsia="ru-RU"/>
              </w:rPr>
              <w:t xml:space="preserve"> </w:t>
            </w:r>
            <w:r w:rsidR="001719EE" w:rsidRPr="00EE2FC3">
              <w:rPr>
                <w:rFonts w:ascii="Times New Roman" w:eastAsia="Times New Roman" w:hAnsi="Times New Roman"/>
                <w:sz w:val="24"/>
                <w:szCs w:val="24"/>
                <w:lang w:eastAsia="ru-RU"/>
              </w:rPr>
              <w:t>453256, Республика Башкортостан, г. Салават, ул. Молодогвардейцев, 30</w:t>
            </w:r>
            <w:r w:rsidR="001719EE" w:rsidRPr="001719EE">
              <w:rPr>
                <w:rFonts w:ascii="Times New Roman" w:eastAsia="Times New Roman" w:hAnsi="Times New Roman"/>
                <w:sz w:val="24"/>
                <w:szCs w:val="24"/>
                <w:lang w:eastAsia="ru-RU"/>
              </w:rPr>
              <w:t xml:space="preserve">. </w:t>
            </w:r>
            <w:r w:rsidR="001719EE">
              <w:rPr>
                <w:rFonts w:ascii="Times New Roman" w:eastAsia="Times New Roman" w:hAnsi="Times New Roman"/>
                <w:sz w:val="24"/>
                <w:szCs w:val="24"/>
                <w:lang w:eastAsia="ru-RU"/>
              </w:rPr>
              <w:t>Объект №833</w:t>
            </w:r>
          </w:p>
        </w:tc>
      </w:tr>
      <w:tr w:rsidR="002242E2" w:rsidRPr="002242E2" w:rsidTr="004936D8">
        <w:trPr>
          <w:trHeight w:val="232"/>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22" w:name="_Ref415852052"/>
          </w:p>
        </w:tc>
        <w:bookmarkEnd w:id="522"/>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Критерии отбора заявок</w:t>
            </w:r>
          </w:p>
        </w:tc>
        <w:tc>
          <w:tcPr>
            <w:tcW w:w="6379" w:type="dxa"/>
          </w:tcPr>
          <w:p w:rsidR="00EE7039" w:rsidRPr="002242E2" w:rsidRDefault="00EE7039" w:rsidP="009923EF">
            <w:pPr>
              <w:suppressAutoHyphens/>
              <w:spacing w:after="0" w:line="240" w:lineRule="auto"/>
              <w:jc w:val="both"/>
              <w:rPr>
                <w:rFonts w:ascii="Times New Roman" w:eastAsia="Times New Roman" w:hAnsi="Times New Roman"/>
                <w:bCs/>
                <w:spacing w:val="-6"/>
                <w:sz w:val="24"/>
                <w:szCs w:val="24"/>
                <w:lang w:eastAsia="ru-RU"/>
              </w:rPr>
            </w:pPr>
            <w:r w:rsidRPr="002242E2">
              <w:rPr>
                <w:rFonts w:ascii="Times New Roman" w:eastAsia="Times New Roman" w:hAnsi="Times New Roman"/>
                <w:bCs/>
                <w:sz w:val="24"/>
                <w:szCs w:val="24"/>
                <w:lang w:eastAsia="ru-RU"/>
              </w:rPr>
              <w:t>Все поступившие в установленные сроки и в установленном порядке заявки рассматриваются на соответствие следующим критериям отбора:</w:t>
            </w:r>
          </w:p>
          <w:p w:rsidR="00EE7039" w:rsidRPr="002242E2" w:rsidRDefault="00EE7039" w:rsidP="00972E25">
            <w:pPr>
              <w:numPr>
                <w:ilvl w:val="1"/>
                <w:numId w:val="13"/>
              </w:numPr>
              <w:suppressAutoHyphens/>
              <w:spacing w:after="0" w:line="240" w:lineRule="auto"/>
              <w:ind w:left="70" w:firstLine="0"/>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представление в составе заявки документов и сведений, предусмотренных приложением № 3 к информационной карте; соблюдение требован</w:t>
            </w:r>
            <w:r w:rsidR="00F8070D">
              <w:rPr>
                <w:rFonts w:ascii="Times New Roman" w:eastAsia="Times New Roman" w:hAnsi="Times New Roman"/>
                <w:sz w:val="24"/>
                <w:szCs w:val="24"/>
                <w:lang w:eastAsia="ru-RU"/>
              </w:rPr>
              <w:t xml:space="preserve">ий подраздела 4.5 к содержанию </w:t>
            </w:r>
            <w:r w:rsidRPr="002242E2">
              <w:rPr>
                <w:rFonts w:ascii="Times New Roman" w:eastAsia="Times New Roman" w:hAnsi="Times New Roman"/>
                <w:sz w:val="24"/>
                <w:szCs w:val="24"/>
                <w:lang w:eastAsia="ru-RU"/>
              </w:rPr>
              <w:t>и оформлению заявки;</w:t>
            </w:r>
          </w:p>
          <w:p w:rsidR="00EE7039" w:rsidRPr="002242E2" w:rsidRDefault="00EE7039" w:rsidP="00972E25">
            <w:pPr>
              <w:numPr>
                <w:ilvl w:val="1"/>
                <w:numId w:val="13"/>
              </w:numPr>
              <w:suppressAutoHyphens/>
              <w:spacing w:after="0" w:line="240" w:lineRule="auto"/>
              <w:ind w:left="70" w:firstLine="0"/>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соответствие участника процедуры закупки, в том числе соответствие лиц, выступающих на стороне одного участника процедуры закупки, требован</w:t>
            </w:r>
            <w:r w:rsidR="00F8070D">
              <w:rPr>
                <w:rFonts w:ascii="Times New Roman" w:eastAsia="Times New Roman" w:hAnsi="Times New Roman"/>
                <w:sz w:val="24"/>
                <w:szCs w:val="24"/>
                <w:lang w:eastAsia="ru-RU"/>
              </w:rPr>
              <w:t xml:space="preserve">иям, установленным в разделе 5 </w:t>
            </w:r>
            <w:r w:rsidRPr="002242E2">
              <w:rPr>
                <w:rFonts w:ascii="Times New Roman" w:eastAsia="Times New Roman" w:hAnsi="Times New Roman"/>
                <w:sz w:val="24"/>
                <w:szCs w:val="24"/>
                <w:lang w:eastAsia="ru-RU"/>
              </w:rPr>
              <w:t>и пунктах 14 – 16 информационной карты;</w:t>
            </w:r>
          </w:p>
          <w:p w:rsidR="00EE7039" w:rsidRPr="002242E2" w:rsidRDefault="00EE7039" w:rsidP="00972E25">
            <w:pPr>
              <w:numPr>
                <w:ilvl w:val="1"/>
                <w:numId w:val="13"/>
              </w:numPr>
              <w:suppressAutoHyphens/>
              <w:spacing w:after="0" w:line="240" w:lineRule="auto"/>
              <w:ind w:left="70" w:firstLine="0"/>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соответствие предлагаем</w:t>
            </w:r>
            <w:r w:rsidR="00011F19">
              <w:rPr>
                <w:rFonts w:ascii="Times New Roman" w:eastAsia="Times New Roman" w:hAnsi="Times New Roman"/>
                <w:sz w:val="24"/>
                <w:szCs w:val="24"/>
                <w:lang w:eastAsia="ru-RU"/>
              </w:rPr>
              <w:t>ых</w:t>
            </w:r>
            <w:r w:rsidRPr="002242E2">
              <w:rPr>
                <w:rFonts w:ascii="Times New Roman" w:eastAsia="Times New Roman" w:hAnsi="Times New Roman"/>
                <w:sz w:val="24"/>
                <w:szCs w:val="24"/>
                <w:lang w:eastAsia="ru-RU"/>
              </w:rPr>
              <w:t xml:space="preserve"> </w:t>
            </w:r>
            <w:r w:rsidR="00011F19">
              <w:rPr>
                <w:rFonts w:ascii="Times New Roman" w:eastAsia="Times New Roman" w:hAnsi="Times New Roman"/>
                <w:sz w:val="24"/>
                <w:szCs w:val="24"/>
                <w:lang w:eastAsia="ru-RU"/>
              </w:rPr>
              <w:t>товаров, работ, услуг</w:t>
            </w:r>
            <w:r w:rsidRPr="002242E2">
              <w:rPr>
                <w:rFonts w:ascii="Times New Roman" w:eastAsia="Times New Roman" w:hAnsi="Times New Roman"/>
                <w:sz w:val="24"/>
                <w:szCs w:val="24"/>
                <w:lang w:eastAsia="ru-RU"/>
              </w:rPr>
              <w:t xml:space="preserve"> и условий исполнения договора требова</w:t>
            </w:r>
            <w:r w:rsidR="009A556A">
              <w:rPr>
                <w:rFonts w:ascii="Times New Roman" w:eastAsia="Times New Roman" w:hAnsi="Times New Roman"/>
                <w:sz w:val="24"/>
                <w:szCs w:val="24"/>
                <w:lang w:eastAsia="ru-RU"/>
              </w:rPr>
              <w:t>ниям, установленным в разделах </w:t>
            </w:r>
            <w:r w:rsidRPr="002242E2">
              <w:rPr>
                <w:rFonts w:ascii="Times New Roman" w:eastAsia="Times New Roman" w:hAnsi="Times New Roman"/>
                <w:sz w:val="24"/>
                <w:szCs w:val="24"/>
                <w:lang w:eastAsia="ru-RU"/>
              </w:rPr>
              <w:t>8 и 9;</w:t>
            </w:r>
          </w:p>
          <w:p w:rsidR="00EE7039" w:rsidRPr="002242E2" w:rsidRDefault="00EE7039" w:rsidP="00972E25">
            <w:pPr>
              <w:numPr>
                <w:ilvl w:val="1"/>
                <w:numId w:val="13"/>
              </w:numPr>
              <w:suppressAutoHyphens/>
              <w:spacing w:after="0" w:line="240" w:lineRule="auto"/>
              <w:ind w:left="70" w:firstLine="0"/>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соблюдение описания </w:t>
            </w:r>
            <w:r w:rsidR="00011F19">
              <w:rPr>
                <w:rFonts w:ascii="Times New Roman" w:eastAsia="Times New Roman" w:hAnsi="Times New Roman"/>
                <w:sz w:val="24"/>
                <w:szCs w:val="24"/>
                <w:lang w:eastAsia="ru-RU"/>
              </w:rPr>
              <w:t>товаров</w:t>
            </w:r>
            <w:r w:rsidRPr="002242E2">
              <w:rPr>
                <w:rFonts w:ascii="Times New Roman" w:eastAsia="Times New Roman" w:hAnsi="Times New Roman"/>
                <w:sz w:val="24"/>
                <w:szCs w:val="24"/>
                <w:lang w:eastAsia="ru-RU"/>
              </w:rPr>
              <w:t>,</w:t>
            </w:r>
            <w:r w:rsidR="00011F19">
              <w:rPr>
                <w:rFonts w:ascii="Times New Roman" w:eastAsia="Times New Roman" w:hAnsi="Times New Roman"/>
                <w:sz w:val="24"/>
                <w:szCs w:val="24"/>
                <w:lang w:eastAsia="ru-RU"/>
              </w:rPr>
              <w:t xml:space="preserve"> работ, услуг</w:t>
            </w:r>
            <w:r w:rsidRPr="002242E2">
              <w:rPr>
                <w:rFonts w:ascii="Times New Roman" w:eastAsia="Times New Roman" w:hAnsi="Times New Roman"/>
                <w:sz w:val="24"/>
                <w:szCs w:val="24"/>
                <w:lang w:eastAsia="ru-RU"/>
              </w:rPr>
              <w:t xml:space="preserve"> предлагаемой к поставке</w:t>
            </w:r>
            <w:r w:rsidR="00011F19">
              <w:rPr>
                <w:rFonts w:ascii="Times New Roman" w:eastAsia="Times New Roman" w:hAnsi="Times New Roman"/>
                <w:sz w:val="24"/>
                <w:szCs w:val="24"/>
                <w:lang w:eastAsia="ru-RU"/>
              </w:rPr>
              <w:t xml:space="preserve"> (выполнени</w:t>
            </w:r>
            <w:r w:rsidR="00195B98">
              <w:rPr>
                <w:rFonts w:ascii="Times New Roman" w:eastAsia="Times New Roman" w:hAnsi="Times New Roman"/>
                <w:sz w:val="24"/>
                <w:szCs w:val="24"/>
                <w:lang w:eastAsia="ru-RU"/>
              </w:rPr>
              <w:t>ю</w:t>
            </w:r>
            <w:r w:rsidR="00011F19">
              <w:rPr>
                <w:rFonts w:ascii="Times New Roman" w:eastAsia="Times New Roman" w:hAnsi="Times New Roman"/>
                <w:sz w:val="24"/>
                <w:szCs w:val="24"/>
                <w:lang w:eastAsia="ru-RU"/>
              </w:rPr>
              <w:t>/оказанию)</w:t>
            </w:r>
            <w:r w:rsidRPr="002242E2">
              <w:rPr>
                <w:rFonts w:ascii="Times New Roman" w:eastAsia="Times New Roman" w:hAnsi="Times New Roman"/>
                <w:sz w:val="24"/>
                <w:szCs w:val="24"/>
                <w:lang w:eastAsia="ru-RU"/>
              </w:rPr>
              <w:t>, требованиям, установленным в подразделе 4.6 и пункте 12 информационной карты;</w:t>
            </w:r>
          </w:p>
          <w:p w:rsidR="00EE7039" w:rsidRPr="002242E2" w:rsidRDefault="00EE7039" w:rsidP="00972E25">
            <w:pPr>
              <w:numPr>
                <w:ilvl w:val="1"/>
                <w:numId w:val="13"/>
              </w:numPr>
              <w:suppressAutoHyphens/>
              <w:spacing w:after="0" w:line="240" w:lineRule="auto"/>
              <w:ind w:left="70" w:firstLine="0"/>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соответствие цены заявки требованиям пункта </w:t>
            </w:r>
            <w:r w:rsidRPr="002242E2">
              <w:rPr>
                <w:rFonts w:ascii="Times New Roman" w:eastAsia="Times New Roman" w:hAnsi="Times New Roman"/>
                <w:sz w:val="24"/>
                <w:szCs w:val="24"/>
                <w:lang w:eastAsia="ru-RU"/>
              </w:rPr>
              <w:br/>
              <w:t>9 информационной карты, в том числе отсутствие предложения о цене договора (цене за единицу продукции), превышающей размер НМЦ;</w:t>
            </w:r>
          </w:p>
          <w:p w:rsidR="00EE7039" w:rsidRPr="002242E2" w:rsidRDefault="00EE7039" w:rsidP="00195B98">
            <w:pPr>
              <w:numPr>
                <w:ilvl w:val="1"/>
                <w:numId w:val="13"/>
              </w:numPr>
              <w:suppressAutoHyphens/>
              <w:spacing w:after="0" w:line="240" w:lineRule="auto"/>
              <w:ind w:left="70" w:firstLine="0"/>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отсутствие в составе заявки недостоверных сведений.</w:t>
            </w:r>
          </w:p>
        </w:tc>
      </w:tr>
      <w:tr w:rsidR="002242E2" w:rsidRPr="002242E2" w:rsidTr="004936D8">
        <w:trPr>
          <w:trHeight w:val="232"/>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23" w:name="_Ref414275666"/>
          </w:p>
        </w:tc>
        <w:bookmarkEnd w:id="523"/>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bCs/>
                <w:spacing w:val="-6"/>
                <w:sz w:val="24"/>
                <w:szCs w:val="24"/>
                <w:lang w:eastAsia="ru-RU"/>
              </w:rPr>
              <w:t>Возможность проведения процедуры переторжки</w:t>
            </w:r>
          </w:p>
        </w:tc>
        <w:tc>
          <w:tcPr>
            <w:tcW w:w="6379" w:type="dxa"/>
            <w:vAlign w:val="center"/>
          </w:tcPr>
          <w:p w:rsidR="00EE7039" w:rsidRPr="002242E2" w:rsidRDefault="001719EE" w:rsidP="001719EE">
            <w:pPr>
              <w:suppressAutoHyphens/>
              <w:spacing w:after="0" w:line="240" w:lineRule="auto"/>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Предусмотрено решением ЗК.</w:t>
            </w:r>
          </w:p>
        </w:tc>
      </w:tr>
      <w:tr w:rsidR="002242E2" w:rsidRPr="002242E2" w:rsidTr="004936D8">
        <w:trPr>
          <w:trHeight w:val="232"/>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24" w:name="_Ref293496744"/>
          </w:p>
        </w:tc>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bCs/>
                <w:sz w:val="24"/>
                <w:szCs w:val="24"/>
                <w:lang w:eastAsia="ru-RU"/>
              </w:rPr>
            </w:pPr>
            <w:bookmarkStart w:id="525" w:name="_Ref293496737"/>
            <w:bookmarkEnd w:id="524"/>
            <w:r w:rsidRPr="002242E2">
              <w:rPr>
                <w:rFonts w:ascii="Times New Roman" w:eastAsia="Times New Roman" w:hAnsi="Times New Roman"/>
                <w:bCs/>
                <w:sz w:val="24"/>
                <w:szCs w:val="24"/>
                <w:lang w:eastAsia="ru-RU"/>
              </w:rPr>
              <w:t>Критерии и порядок оценки и сопоставления заявок</w:t>
            </w:r>
            <w:bookmarkEnd w:id="525"/>
          </w:p>
        </w:tc>
        <w:tc>
          <w:tcPr>
            <w:tcW w:w="6379" w:type="dxa"/>
            <w:vAlign w:val="center"/>
          </w:tcPr>
          <w:p w:rsidR="00EE7039" w:rsidRPr="002242E2" w:rsidRDefault="00EE7039"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Порядок оценки и сопоставления заявок приведен в </w:t>
            </w:r>
            <w:r w:rsidRPr="002242E2">
              <w:rPr>
                <w:rFonts w:ascii="Times New Roman" w:eastAsia="Times New Roman" w:hAnsi="Times New Roman"/>
                <w:bCs/>
                <w:sz w:val="24"/>
                <w:szCs w:val="24"/>
                <w:lang w:eastAsia="ru-RU"/>
              </w:rPr>
              <w:t>приложении № 2 к информационной карте</w:t>
            </w:r>
            <w:r w:rsidRPr="002242E2">
              <w:rPr>
                <w:rFonts w:ascii="Times New Roman" w:eastAsia="Times New Roman" w:hAnsi="Times New Roman"/>
                <w:sz w:val="24"/>
                <w:szCs w:val="24"/>
                <w:lang w:eastAsia="ru-RU"/>
              </w:rPr>
              <w:t>.</w:t>
            </w:r>
          </w:p>
        </w:tc>
      </w:tr>
      <w:tr w:rsidR="002242E2" w:rsidRPr="002242E2" w:rsidTr="004936D8">
        <w:trPr>
          <w:trHeight w:val="550"/>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26" w:name="_Ref414294015"/>
          </w:p>
        </w:tc>
        <w:bookmarkEnd w:id="526"/>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bCs/>
                <w:sz w:val="24"/>
                <w:szCs w:val="24"/>
                <w:lang w:eastAsia="ru-RU"/>
              </w:rPr>
              <w:t xml:space="preserve">Место, дата </w:t>
            </w:r>
            <w:r w:rsidRPr="002242E2">
              <w:rPr>
                <w:rFonts w:ascii="Times New Roman" w:eastAsia="Times New Roman" w:hAnsi="Times New Roman"/>
                <w:sz w:val="24"/>
                <w:szCs w:val="24"/>
                <w:lang w:eastAsia="ru-RU"/>
              </w:rPr>
              <w:t>оценки и сопоставления заявок (подведения итогов закупки)</w:t>
            </w:r>
          </w:p>
        </w:tc>
        <w:tc>
          <w:tcPr>
            <w:tcW w:w="6379" w:type="dxa"/>
            <w:vAlign w:val="center"/>
          </w:tcPr>
          <w:p w:rsidR="00EE7039" w:rsidRPr="002242E2" w:rsidRDefault="001719EE" w:rsidP="001719EE">
            <w:pPr>
              <w:suppressAutoHyphens/>
              <w:spacing w:after="0" w:line="240" w:lineRule="auto"/>
              <w:rPr>
                <w:rFonts w:ascii="Times New Roman" w:eastAsia="Times New Roman" w:hAnsi="Times New Roman"/>
                <w:bCs/>
                <w:sz w:val="24"/>
                <w:szCs w:val="24"/>
                <w:lang w:eastAsia="ru-RU"/>
              </w:rPr>
            </w:pPr>
            <w:r>
              <w:rPr>
                <w:rFonts w:ascii="Times New Roman" w:eastAsia="Times New Roman" w:hAnsi="Times New Roman"/>
                <w:bCs/>
                <w:spacing w:val="-6"/>
                <w:sz w:val="24"/>
                <w:szCs w:val="24"/>
                <w:lang w:eastAsia="ru-RU"/>
              </w:rPr>
              <w:t xml:space="preserve">В </w:t>
            </w:r>
            <w:proofErr w:type="gramStart"/>
            <w:r>
              <w:rPr>
                <w:rFonts w:ascii="Times New Roman" w:eastAsia="Times New Roman" w:hAnsi="Times New Roman"/>
                <w:bCs/>
                <w:spacing w:val="-6"/>
                <w:sz w:val="24"/>
                <w:szCs w:val="24"/>
                <w:lang w:eastAsia="ru-RU"/>
              </w:rPr>
              <w:t>соответствии</w:t>
            </w:r>
            <w:proofErr w:type="gramEnd"/>
            <w:r>
              <w:rPr>
                <w:rFonts w:ascii="Times New Roman" w:eastAsia="Times New Roman" w:hAnsi="Times New Roman"/>
                <w:bCs/>
                <w:spacing w:val="-6"/>
                <w:sz w:val="24"/>
                <w:szCs w:val="24"/>
                <w:lang w:eastAsia="ru-RU"/>
              </w:rPr>
              <w:t xml:space="preserve"> с п. 24</w:t>
            </w:r>
          </w:p>
        </w:tc>
      </w:tr>
      <w:tr w:rsidR="002242E2" w:rsidRPr="002242E2" w:rsidTr="004936D8">
        <w:trPr>
          <w:trHeight w:val="550"/>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27" w:name="_Ref415249171"/>
          </w:p>
        </w:tc>
        <w:bookmarkEnd w:id="527"/>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Количество победителей закупки (в рамках одного лота)</w:t>
            </w:r>
          </w:p>
        </w:tc>
        <w:tc>
          <w:tcPr>
            <w:tcW w:w="6379" w:type="dxa"/>
            <w:vAlign w:val="center"/>
          </w:tcPr>
          <w:p w:rsidR="00EE7039" w:rsidRPr="002242E2" w:rsidRDefault="00C8394C" w:rsidP="009923EF">
            <w:pPr>
              <w:pStyle w:val="a"/>
              <w:numPr>
                <w:ilvl w:val="0"/>
                <w:numId w:val="0"/>
              </w:numPr>
              <w:spacing w:before="0"/>
              <w:jc w:val="left"/>
              <w:rPr>
                <w:rFonts w:ascii="Times New Roman" w:hAnsi="Times New Roman"/>
                <w:bCs/>
                <w:spacing w:val="-6"/>
                <w:sz w:val="24"/>
                <w:szCs w:val="24"/>
              </w:rPr>
            </w:pPr>
            <w:r w:rsidRPr="002242E2">
              <w:rPr>
                <w:rFonts w:ascii="Times New Roman" w:hAnsi="Times New Roman"/>
                <w:bCs/>
                <w:spacing w:val="-6"/>
                <w:sz w:val="24"/>
                <w:szCs w:val="24"/>
              </w:rPr>
              <w:t>Один победитель</w:t>
            </w:r>
            <w:r w:rsidR="003A5320">
              <w:rPr>
                <w:rFonts w:ascii="Times New Roman" w:hAnsi="Times New Roman"/>
                <w:bCs/>
                <w:spacing w:val="-6"/>
                <w:sz w:val="24"/>
                <w:szCs w:val="24"/>
              </w:rPr>
              <w:t>.</w:t>
            </w:r>
          </w:p>
        </w:tc>
      </w:tr>
      <w:tr w:rsidR="002242E2" w:rsidRPr="002242E2" w:rsidTr="004936D8">
        <w:trPr>
          <w:trHeight w:val="194"/>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28" w:name="_Ref314164684"/>
          </w:p>
        </w:tc>
        <w:bookmarkEnd w:id="528"/>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spacing w:val="-6"/>
                <w:sz w:val="24"/>
                <w:szCs w:val="24"/>
                <w:lang w:eastAsia="ru-RU"/>
              </w:rPr>
            </w:pPr>
            <w:r w:rsidRPr="002242E2">
              <w:rPr>
                <w:rFonts w:ascii="Times New Roman" w:eastAsia="Times New Roman" w:hAnsi="Times New Roman"/>
                <w:spacing w:val="-6"/>
                <w:sz w:val="24"/>
                <w:szCs w:val="24"/>
                <w:lang w:eastAsia="ru-RU"/>
              </w:rPr>
              <w:t>Срок заключения договора</w:t>
            </w:r>
          </w:p>
        </w:tc>
        <w:tc>
          <w:tcPr>
            <w:tcW w:w="6379" w:type="dxa"/>
          </w:tcPr>
          <w:p w:rsidR="00EE7039" w:rsidRPr="002242E2" w:rsidRDefault="00C8394C" w:rsidP="009923EF">
            <w:pPr>
              <w:suppressAutoHyphens/>
              <w:spacing w:after="0" w:line="240" w:lineRule="auto"/>
              <w:jc w:val="both"/>
              <w:rPr>
                <w:rFonts w:ascii="Times New Roman" w:eastAsia="Times New Roman" w:hAnsi="Times New Roman"/>
                <w:sz w:val="24"/>
                <w:szCs w:val="24"/>
                <w:lang w:eastAsia="ru-RU"/>
              </w:rPr>
            </w:pPr>
            <w:r w:rsidRPr="002242E2">
              <w:rPr>
                <w:rFonts w:ascii="Times New Roman" w:hAnsi="Times New Roman"/>
                <w:sz w:val="24"/>
                <w:szCs w:val="24"/>
              </w:rPr>
              <w:t>Не позднее 20 (двадцати) дней после официального размещения протокола, которым были подведены итоги закупки, если иной срок не был указан в извещении и (или) в документации о закупке</w:t>
            </w:r>
            <w:r w:rsidR="00BF3969" w:rsidRPr="002242E2">
              <w:rPr>
                <w:rFonts w:ascii="Times New Roman" w:hAnsi="Times New Roman"/>
                <w:sz w:val="24"/>
                <w:szCs w:val="24"/>
              </w:rPr>
              <w:t>.</w:t>
            </w:r>
          </w:p>
        </w:tc>
      </w:tr>
      <w:tr w:rsidR="002242E2" w:rsidRPr="002242E2" w:rsidTr="004936D8">
        <w:trPr>
          <w:trHeight w:val="194"/>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29" w:name="_Ref414297262"/>
          </w:p>
        </w:tc>
        <w:bookmarkEnd w:id="529"/>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spacing w:val="-6"/>
                <w:sz w:val="24"/>
                <w:szCs w:val="24"/>
                <w:lang w:eastAsia="ru-RU"/>
              </w:rPr>
            </w:pPr>
            <w:r w:rsidRPr="002242E2">
              <w:rPr>
                <w:rFonts w:ascii="Times New Roman" w:eastAsia="Times New Roman" w:hAnsi="Times New Roman"/>
                <w:spacing w:val="-6"/>
                <w:sz w:val="24"/>
                <w:szCs w:val="24"/>
                <w:lang w:eastAsia="ru-RU"/>
              </w:rPr>
              <w:t>Форма заключения договора</w:t>
            </w:r>
          </w:p>
        </w:tc>
        <w:tc>
          <w:tcPr>
            <w:tcW w:w="6379" w:type="dxa"/>
            <w:vAlign w:val="center"/>
          </w:tcPr>
          <w:p w:rsidR="00EE7039" w:rsidRPr="002242E2" w:rsidRDefault="00C8394C"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Бумажная</w:t>
            </w:r>
            <w:r w:rsidR="003A5320">
              <w:rPr>
                <w:rFonts w:ascii="Times New Roman" w:eastAsia="Times New Roman" w:hAnsi="Times New Roman"/>
                <w:sz w:val="24"/>
                <w:szCs w:val="24"/>
                <w:lang w:eastAsia="ru-RU"/>
              </w:rPr>
              <w:t>.</w:t>
            </w:r>
          </w:p>
        </w:tc>
      </w:tr>
      <w:tr w:rsidR="002242E2" w:rsidRPr="002242E2" w:rsidTr="00195B98">
        <w:trPr>
          <w:trHeight w:val="194"/>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30" w:name="_Ref314164788"/>
          </w:p>
        </w:tc>
        <w:bookmarkEnd w:id="530"/>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spacing w:val="-6"/>
                <w:sz w:val="24"/>
                <w:szCs w:val="24"/>
                <w:lang w:eastAsia="ru-RU"/>
              </w:rPr>
            </w:pPr>
            <w:r w:rsidRPr="002242E2">
              <w:rPr>
                <w:rFonts w:ascii="Times New Roman" w:eastAsia="Times New Roman" w:hAnsi="Times New Roman"/>
                <w:spacing w:val="-6"/>
                <w:sz w:val="24"/>
                <w:szCs w:val="24"/>
                <w:lang w:eastAsia="ru-RU"/>
              </w:rPr>
              <w:t>Обеспечение исполнения договора</w:t>
            </w:r>
          </w:p>
        </w:tc>
        <w:tc>
          <w:tcPr>
            <w:tcW w:w="6379" w:type="dxa"/>
            <w:vAlign w:val="center"/>
          </w:tcPr>
          <w:p w:rsidR="001D1948" w:rsidRPr="002242E2" w:rsidRDefault="001719EE" w:rsidP="00195B98">
            <w:pPr>
              <w:suppressAutoHyphens/>
              <w:spacing w:after="0" w:line="240" w:lineRule="auto"/>
              <w:rPr>
                <w:rFonts w:ascii="Times New Roman" w:eastAsia="Times New Roman" w:hAnsi="Times New Roman"/>
                <w:sz w:val="24"/>
                <w:szCs w:val="24"/>
                <w:lang w:eastAsia="ru-RU"/>
              </w:rPr>
            </w:pPr>
            <w:r w:rsidRPr="00B11303">
              <w:rPr>
                <w:rFonts w:ascii="Times New Roman" w:eastAsia="Times New Roman" w:hAnsi="Times New Roman"/>
                <w:color w:val="0000FF"/>
                <w:sz w:val="24"/>
                <w:szCs w:val="24"/>
                <w:lang w:eastAsia="ru-RU"/>
              </w:rPr>
              <w:t>Не т</w:t>
            </w:r>
            <w:r w:rsidR="00BF3969" w:rsidRPr="00B11303">
              <w:rPr>
                <w:rFonts w:ascii="Times New Roman" w:eastAsia="Times New Roman" w:hAnsi="Times New Roman"/>
                <w:color w:val="0000FF"/>
                <w:sz w:val="24"/>
                <w:szCs w:val="24"/>
                <w:lang w:eastAsia="ru-RU"/>
              </w:rPr>
              <w:t>ребуется</w:t>
            </w:r>
            <w:r w:rsidR="00BF3969" w:rsidRPr="002242E2">
              <w:rPr>
                <w:rFonts w:ascii="Times New Roman" w:eastAsia="Times New Roman" w:hAnsi="Times New Roman"/>
                <w:sz w:val="24"/>
                <w:szCs w:val="24"/>
                <w:lang w:eastAsia="ru-RU"/>
              </w:rPr>
              <w:t xml:space="preserve">. </w:t>
            </w:r>
          </w:p>
        </w:tc>
      </w:tr>
      <w:tr w:rsidR="002242E2" w:rsidRPr="002242E2" w:rsidTr="004936D8">
        <w:trPr>
          <w:trHeight w:val="194"/>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p>
        </w:tc>
        <w:tc>
          <w:tcPr>
            <w:tcW w:w="2835" w:type="dxa"/>
            <w:shd w:val="clear" w:color="auto" w:fill="auto"/>
            <w:vAlign w:val="center"/>
          </w:tcPr>
          <w:p w:rsidR="00EE7039" w:rsidRPr="002242E2" w:rsidRDefault="00EE7039" w:rsidP="009923EF">
            <w:pPr>
              <w:pStyle w:val="a"/>
              <w:numPr>
                <w:ilvl w:val="0"/>
                <w:numId w:val="0"/>
              </w:numPr>
              <w:spacing w:before="0"/>
              <w:jc w:val="left"/>
              <w:rPr>
                <w:rFonts w:ascii="Times New Roman" w:hAnsi="Times New Roman"/>
                <w:spacing w:val="-6"/>
                <w:sz w:val="24"/>
                <w:szCs w:val="24"/>
              </w:rPr>
            </w:pPr>
            <w:r w:rsidRPr="002242E2">
              <w:rPr>
                <w:rFonts w:ascii="Times New Roman" w:hAnsi="Times New Roman"/>
                <w:sz w:val="24"/>
                <w:szCs w:val="24"/>
              </w:rPr>
              <w:t>Сведения о возможности одностороннего отказа от исполнения договора</w:t>
            </w:r>
          </w:p>
        </w:tc>
        <w:tc>
          <w:tcPr>
            <w:tcW w:w="6379" w:type="dxa"/>
          </w:tcPr>
          <w:p w:rsidR="00EE7039" w:rsidRPr="002242E2" w:rsidRDefault="002B49F3" w:rsidP="009923EF">
            <w:pPr>
              <w:suppressAutoHyphens/>
              <w:spacing w:after="0" w:line="240" w:lineRule="auto"/>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Заказчик либо поставщик (подрядчик, исполнитель) вправе принять решение об одностороннем отказе от исполнения договора</w:t>
            </w:r>
            <w:r w:rsidR="009923EF" w:rsidRPr="002242E2">
              <w:rPr>
                <w:rFonts w:ascii="Times New Roman" w:eastAsia="Times New Roman" w:hAnsi="Times New Roman"/>
                <w:sz w:val="24"/>
                <w:szCs w:val="24"/>
                <w:lang w:eastAsia="ru-RU"/>
              </w:rPr>
              <w:t>.</w:t>
            </w:r>
          </w:p>
        </w:tc>
      </w:tr>
      <w:tr w:rsidR="002242E2" w:rsidRPr="002242E2" w:rsidTr="004936D8">
        <w:trPr>
          <w:trHeight w:val="194"/>
        </w:trPr>
        <w:tc>
          <w:tcPr>
            <w:tcW w:w="632" w:type="dxa"/>
            <w:shd w:val="clear" w:color="auto" w:fill="auto"/>
            <w:vAlign w:val="center"/>
          </w:tcPr>
          <w:p w:rsidR="007C124C" w:rsidRPr="002242E2" w:rsidRDefault="007C124C" w:rsidP="007C124C">
            <w:pPr>
              <w:numPr>
                <w:ilvl w:val="0"/>
                <w:numId w:val="13"/>
              </w:numPr>
              <w:suppressAutoHyphens/>
              <w:spacing w:after="0" w:line="240" w:lineRule="auto"/>
              <w:jc w:val="center"/>
              <w:rPr>
                <w:rFonts w:ascii="Times New Roman" w:eastAsia="Times New Roman" w:hAnsi="Times New Roman"/>
                <w:sz w:val="26"/>
                <w:szCs w:val="26"/>
                <w:lang w:eastAsia="ru-RU"/>
              </w:rPr>
            </w:pPr>
          </w:p>
        </w:tc>
        <w:tc>
          <w:tcPr>
            <w:tcW w:w="2835" w:type="dxa"/>
            <w:shd w:val="clear" w:color="auto" w:fill="auto"/>
          </w:tcPr>
          <w:p w:rsidR="007C124C" w:rsidRPr="002242E2" w:rsidRDefault="007C124C" w:rsidP="007C124C">
            <w:pPr>
              <w:pStyle w:val="a"/>
              <w:numPr>
                <w:ilvl w:val="0"/>
                <w:numId w:val="0"/>
              </w:numPr>
              <w:rPr>
                <w:rFonts w:ascii="Times New Roman" w:hAnsi="Times New Roman"/>
                <w:bCs/>
                <w:spacing w:val="-6"/>
                <w:sz w:val="24"/>
                <w:szCs w:val="24"/>
              </w:rPr>
            </w:pPr>
            <w:r w:rsidRPr="002242E2">
              <w:rPr>
                <w:rFonts w:ascii="Times New Roman" w:hAnsi="Times New Roman"/>
                <w:sz w:val="24"/>
                <w:szCs w:val="24"/>
              </w:rPr>
              <w:t>Дата начала и дата окончания срока предоставления участникам процедуры закупки разъяснений положений документации о закупке</w:t>
            </w:r>
          </w:p>
        </w:tc>
        <w:tc>
          <w:tcPr>
            <w:tcW w:w="6379" w:type="dxa"/>
          </w:tcPr>
          <w:p w:rsidR="007C124C" w:rsidRPr="002242E2" w:rsidRDefault="007C124C" w:rsidP="007C124C">
            <w:pPr>
              <w:pStyle w:val="a"/>
              <w:numPr>
                <w:ilvl w:val="0"/>
                <w:numId w:val="0"/>
              </w:numPr>
              <w:rPr>
                <w:rFonts w:ascii="Times New Roman" w:hAnsi="Times New Roman"/>
                <w:bCs/>
                <w:spacing w:val="-6"/>
                <w:sz w:val="24"/>
                <w:szCs w:val="24"/>
              </w:rPr>
            </w:pPr>
            <w:r w:rsidRPr="002242E2">
              <w:rPr>
                <w:rFonts w:ascii="Times New Roman" w:hAnsi="Times New Roman"/>
                <w:bCs/>
                <w:spacing w:val="-6"/>
                <w:sz w:val="24"/>
                <w:szCs w:val="24"/>
              </w:rPr>
              <w:t xml:space="preserve">Дата начала разъяснения положений документации о закупке: </w:t>
            </w:r>
            <w:r w:rsidRPr="002242E2">
              <w:rPr>
                <w:rFonts w:ascii="Times New Roman" w:hAnsi="Times New Roman"/>
                <w:bCs/>
                <w:spacing w:val="-6"/>
                <w:sz w:val="24"/>
                <w:szCs w:val="24"/>
              </w:rPr>
              <w:br/>
            </w:r>
            <w:proofErr w:type="gramStart"/>
            <w:r w:rsidRPr="002242E2">
              <w:rPr>
                <w:rFonts w:ascii="Times New Roman" w:hAnsi="Times New Roman"/>
                <w:bCs/>
                <w:spacing w:val="-6"/>
                <w:sz w:val="24"/>
                <w:szCs w:val="24"/>
              </w:rPr>
              <w:t>с даты публикации</w:t>
            </w:r>
            <w:proofErr w:type="gramEnd"/>
            <w:r w:rsidRPr="002242E2">
              <w:rPr>
                <w:rFonts w:ascii="Times New Roman" w:hAnsi="Times New Roman"/>
                <w:bCs/>
                <w:spacing w:val="-6"/>
                <w:sz w:val="24"/>
                <w:szCs w:val="24"/>
              </w:rPr>
              <w:t xml:space="preserve"> извещения о проведении закупки.</w:t>
            </w:r>
          </w:p>
          <w:p w:rsidR="007C124C" w:rsidRPr="002242E2" w:rsidRDefault="007C124C" w:rsidP="00F124A7">
            <w:pPr>
              <w:pStyle w:val="a"/>
              <w:numPr>
                <w:ilvl w:val="0"/>
                <w:numId w:val="0"/>
              </w:numPr>
              <w:rPr>
                <w:rFonts w:ascii="Times New Roman" w:hAnsi="Times New Roman"/>
                <w:bCs/>
                <w:spacing w:val="-6"/>
                <w:sz w:val="24"/>
                <w:szCs w:val="24"/>
              </w:rPr>
            </w:pPr>
            <w:r w:rsidRPr="002242E2">
              <w:rPr>
                <w:rFonts w:ascii="Times New Roman" w:hAnsi="Times New Roman"/>
                <w:bCs/>
                <w:spacing w:val="-6"/>
                <w:sz w:val="24"/>
                <w:szCs w:val="24"/>
              </w:rPr>
              <w:t xml:space="preserve">Дата </w:t>
            </w:r>
            <w:proofErr w:type="gramStart"/>
            <w:r w:rsidRPr="002242E2">
              <w:rPr>
                <w:rFonts w:ascii="Times New Roman" w:hAnsi="Times New Roman"/>
                <w:bCs/>
                <w:spacing w:val="-6"/>
                <w:sz w:val="24"/>
                <w:szCs w:val="24"/>
              </w:rPr>
              <w:t>окончания срока предоставления разъяснения положений документации</w:t>
            </w:r>
            <w:proofErr w:type="gramEnd"/>
            <w:r w:rsidRPr="002242E2">
              <w:rPr>
                <w:rFonts w:ascii="Times New Roman" w:hAnsi="Times New Roman"/>
                <w:bCs/>
                <w:spacing w:val="-6"/>
                <w:sz w:val="24"/>
                <w:szCs w:val="24"/>
              </w:rPr>
              <w:t xml:space="preserve"> о закупке </w:t>
            </w:r>
            <w:r w:rsidR="00A33996" w:rsidRPr="00CE3BF7">
              <w:rPr>
                <w:rFonts w:ascii="Times New Roman" w:hAnsi="Times New Roman"/>
                <w:bCs/>
                <w:color w:val="0000FF"/>
                <w:spacing w:val="-6"/>
                <w:sz w:val="24"/>
                <w:szCs w:val="24"/>
              </w:rPr>
              <w:t>«</w:t>
            </w:r>
            <w:r w:rsidR="00F124A7">
              <w:rPr>
                <w:rFonts w:ascii="Times New Roman" w:hAnsi="Times New Roman"/>
                <w:bCs/>
                <w:color w:val="0000FF"/>
                <w:spacing w:val="-6"/>
                <w:sz w:val="24"/>
                <w:szCs w:val="24"/>
              </w:rPr>
              <w:t>06</w:t>
            </w:r>
            <w:r w:rsidR="00031241" w:rsidRPr="00CE3BF7">
              <w:rPr>
                <w:rFonts w:ascii="Times New Roman" w:hAnsi="Times New Roman"/>
                <w:bCs/>
                <w:color w:val="0000FF"/>
                <w:spacing w:val="-6"/>
                <w:sz w:val="24"/>
                <w:szCs w:val="24"/>
              </w:rPr>
              <w:t>»</w:t>
            </w:r>
            <w:r w:rsidRPr="00CE3BF7">
              <w:rPr>
                <w:rFonts w:ascii="Times New Roman" w:hAnsi="Times New Roman"/>
                <w:bCs/>
                <w:color w:val="0000FF"/>
                <w:spacing w:val="-6"/>
                <w:sz w:val="24"/>
                <w:szCs w:val="24"/>
              </w:rPr>
              <w:t xml:space="preserve"> </w:t>
            </w:r>
            <w:r w:rsidR="001719EE" w:rsidRPr="00CE3BF7">
              <w:rPr>
                <w:rFonts w:ascii="Times New Roman" w:hAnsi="Times New Roman"/>
                <w:bCs/>
                <w:color w:val="0000FF"/>
                <w:spacing w:val="-6"/>
                <w:sz w:val="24"/>
                <w:szCs w:val="24"/>
              </w:rPr>
              <w:t>ию</w:t>
            </w:r>
            <w:r w:rsidR="00F124A7">
              <w:rPr>
                <w:rFonts w:ascii="Times New Roman" w:hAnsi="Times New Roman"/>
                <w:bCs/>
                <w:color w:val="0000FF"/>
                <w:spacing w:val="-6"/>
                <w:sz w:val="24"/>
                <w:szCs w:val="24"/>
              </w:rPr>
              <w:t>л</w:t>
            </w:r>
            <w:r w:rsidR="001719EE" w:rsidRPr="00CE3BF7">
              <w:rPr>
                <w:rFonts w:ascii="Times New Roman" w:hAnsi="Times New Roman"/>
                <w:bCs/>
                <w:color w:val="0000FF"/>
                <w:spacing w:val="-6"/>
                <w:sz w:val="24"/>
                <w:szCs w:val="24"/>
              </w:rPr>
              <w:t>я</w:t>
            </w:r>
            <w:r w:rsidRPr="00CE3BF7">
              <w:rPr>
                <w:rFonts w:ascii="Times New Roman" w:hAnsi="Times New Roman"/>
                <w:bCs/>
                <w:color w:val="0000FF"/>
                <w:spacing w:val="-6"/>
                <w:sz w:val="24"/>
                <w:szCs w:val="24"/>
              </w:rPr>
              <w:t xml:space="preserve"> </w:t>
            </w:r>
            <w:r w:rsidR="003845AD" w:rsidRPr="00CE3BF7">
              <w:rPr>
                <w:rFonts w:ascii="Times New Roman" w:hAnsi="Times New Roman"/>
                <w:bCs/>
                <w:color w:val="0000FF"/>
                <w:spacing w:val="-6"/>
                <w:sz w:val="24"/>
                <w:szCs w:val="24"/>
              </w:rPr>
              <w:t>2017</w:t>
            </w:r>
            <w:r w:rsidRPr="00CE3BF7">
              <w:rPr>
                <w:rFonts w:ascii="Times New Roman" w:hAnsi="Times New Roman"/>
                <w:bCs/>
                <w:color w:val="0000FF"/>
                <w:spacing w:val="-6"/>
                <w:sz w:val="24"/>
                <w:szCs w:val="24"/>
              </w:rPr>
              <w:t xml:space="preserve"> г. в 23 часа 59 минут</w:t>
            </w:r>
            <w:r w:rsidRPr="002242E2">
              <w:rPr>
                <w:rFonts w:ascii="Times New Roman" w:hAnsi="Times New Roman"/>
                <w:bCs/>
                <w:spacing w:val="-6"/>
                <w:sz w:val="24"/>
                <w:szCs w:val="24"/>
              </w:rPr>
              <w:t>.</w:t>
            </w:r>
          </w:p>
        </w:tc>
      </w:tr>
      <w:tr w:rsidR="002242E2" w:rsidRPr="002242E2" w:rsidTr="004936D8">
        <w:trPr>
          <w:trHeight w:val="194"/>
        </w:trPr>
        <w:tc>
          <w:tcPr>
            <w:tcW w:w="632" w:type="dxa"/>
            <w:shd w:val="clear" w:color="auto" w:fill="auto"/>
            <w:vAlign w:val="center"/>
          </w:tcPr>
          <w:p w:rsidR="00AB2E39" w:rsidRPr="002242E2" w:rsidRDefault="00AB2E39" w:rsidP="007C124C">
            <w:pPr>
              <w:numPr>
                <w:ilvl w:val="0"/>
                <w:numId w:val="13"/>
              </w:numPr>
              <w:suppressAutoHyphens/>
              <w:spacing w:after="0" w:line="240" w:lineRule="auto"/>
              <w:jc w:val="center"/>
              <w:rPr>
                <w:rFonts w:ascii="Times New Roman" w:eastAsia="Times New Roman" w:hAnsi="Times New Roman"/>
                <w:sz w:val="26"/>
                <w:szCs w:val="26"/>
                <w:lang w:eastAsia="ru-RU"/>
              </w:rPr>
            </w:pPr>
          </w:p>
        </w:tc>
        <w:tc>
          <w:tcPr>
            <w:tcW w:w="2835" w:type="dxa"/>
            <w:shd w:val="clear" w:color="auto" w:fill="auto"/>
          </w:tcPr>
          <w:p w:rsidR="00AB2E39" w:rsidRPr="002242E2" w:rsidRDefault="00AB2E39" w:rsidP="007C124C">
            <w:pPr>
              <w:pStyle w:val="a"/>
              <w:numPr>
                <w:ilvl w:val="0"/>
                <w:numId w:val="0"/>
              </w:numPr>
              <w:rPr>
                <w:rFonts w:ascii="Times New Roman" w:hAnsi="Times New Roman"/>
                <w:sz w:val="24"/>
                <w:szCs w:val="24"/>
              </w:rPr>
            </w:pPr>
            <w:proofErr w:type="gramStart"/>
            <w:r w:rsidRPr="002242E2">
              <w:rPr>
                <w:rFonts w:ascii="Times New Roman" w:hAnsi="Times New Roman"/>
                <w:sz w:val="24"/>
                <w:szCs w:val="24"/>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6379" w:type="dxa"/>
          </w:tcPr>
          <w:p w:rsidR="00AB2E39" w:rsidRPr="002242E2" w:rsidRDefault="00AB2E39" w:rsidP="00AB2E39">
            <w:pPr>
              <w:pStyle w:val="a"/>
              <w:numPr>
                <w:ilvl w:val="0"/>
                <w:numId w:val="0"/>
              </w:numPr>
              <w:rPr>
                <w:rFonts w:ascii="Times New Roman" w:hAnsi="Times New Roman"/>
                <w:bCs/>
                <w:spacing w:val="-6"/>
                <w:sz w:val="24"/>
                <w:szCs w:val="24"/>
              </w:rPr>
            </w:pPr>
            <w:proofErr w:type="gramStart"/>
            <w:r w:rsidRPr="002242E2">
              <w:rPr>
                <w:rFonts w:ascii="Times New Roman" w:hAnsi="Times New Roman"/>
                <w:bCs/>
                <w:spacing w:val="-6"/>
                <w:sz w:val="24"/>
                <w:szCs w:val="24"/>
              </w:rPr>
              <w:t xml:space="preserve">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gramEnd"/>
          </w:p>
          <w:p w:rsidR="00AB2E39" w:rsidRPr="002242E2" w:rsidRDefault="00AB2E39" w:rsidP="00AB2E39">
            <w:pPr>
              <w:pStyle w:val="a"/>
              <w:numPr>
                <w:ilvl w:val="0"/>
                <w:numId w:val="0"/>
              </w:numPr>
              <w:rPr>
                <w:rFonts w:ascii="Times New Roman" w:hAnsi="Times New Roman"/>
                <w:bCs/>
                <w:spacing w:val="-6"/>
                <w:sz w:val="24"/>
                <w:szCs w:val="24"/>
              </w:rPr>
            </w:pPr>
            <w:proofErr w:type="gramStart"/>
            <w:r w:rsidRPr="002242E2">
              <w:rPr>
                <w:rFonts w:ascii="Times New Roman" w:hAnsi="Times New Roman"/>
                <w:bCs/>
                <w:spacing w:val="-6"/>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tc>
      </w:tr>
      <w:tr w:rsidR="002242E2" w:rsidRPr="002242E2" w:rsidTr="004936D8">
        <w:trPr>
          <w:trHeight w:val="194"/>
        </w:trPr>
        <w:tc>
          <w:tcPr>
            <w:tcW w:w="632" w:type="dxa"/>
            <w:shd w:val="clear" w:color="auto" w:fill="auto"/>
            <w:vAlign w:val="center"/>
          </w:tcPr>
          <w:p w:rsidR="00151BF7" w:rsidRPr="002242E2" w:rsidRDefault="00151BF7" w:rsidP="00DC1342">
            <w:pPr>
              <w:numPr>
                <w:ilvl w:val="0"/>
                <w:numId w:val="13"/>
              </w:numPr>
              <w:suppressAutoHyphens/>
              <w:spacing w:after="0" w:line="240" w:lineRule="auto"/>
              <w:jc w:val="center"/>
              <w:rPr>
                <w:rFonts w:ascii="Times New Roman" w:eastAsia="Times New Roman" w:hAnsi="Times New Roman"/>
                <w:sz w:val="26"/>
                <w:szCs w:val="26"/>
                <w:lang w:eastAsia="ru-RU"/>
              </w:rPr>
            </w:pPr>
          </w:p>
        </w:tc>
        <w:tc>
          <w:tcPr>
            <w:tcW w:w="9214" w:type="dxa"/>
            <w:gridSpan w:val="2"/>
            <w:shd w:val="clear" w:color="auto" w:fill="auto"/>
          </w:tcPr>
          <w:p w:rsidR="00151BF7" w:rsidRPr="002242E2" w:rsidRDefault="00151BF7" w:rsidP="00DC1342">
            <w:pPr>
              <w:pStyle w:val="a"/>
              <w:numPr>
                <w:ilvl w:val="0"/>
                <w:numId w:val="0"/>
              </w:numPr>
              <w:jc w:val="center"/>
              <w:rPr>
                <w:rFonts w:ascii="Times New Roman" w:hAnsi="Times New Roman"/>
                <w:b/>
                <w:bCs/>
                <w:spacing w:val="-6"/>
                <w:sz w:val="24"/>
                <w:szCs w:val="24"/>
              </w:rPr>
            </w:pPr>
            <w:r w:rsidRPr="002242E2">
              <w:rPr>
                <w:rFonts w:ascii="Times New Roman" w:hAnsi="Times New Roman"/>
                <w:b/>
                <w:bCs/>
                <w:spacing w:val="-6"/>
                <w:sz w:val="24"/>
                <w:szCs w:val="24"/>
              </w:rPr>
              <w:t>Критерии оценки и сопоставления заявок на участие в запросе предложений и их значимость/весомость</w:t>
            </w:r>
          </w:p>
        </w:tc>
      </w:tr>
      <w:tr w:rsidR="002242E2" w:rsidRPr="002242E2" w:rsidTr="009A556A">
        <w:trPr>
          <w:trHeight w:val="194"/>
        </w:trPr>
        <w:tc>
          <w:tcPr>
            <w:tcW w:w="632" w:type="dxa"/>
            <w:shd w:val="clear" w:color="auto" w:fill="auto"/>
            <w:vAlign w:val="center"/>
          </w:tcPr>
          <w:p w:rsidR="00151BF7" w:rsidRPr="002242E2" w:rsidRDefault="00AB2E39" w:rsidP="00DC1342">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36</w:t>
            </w:r>
            <w:r w:rsidR="00151BF7" w:rsidRPr="002242E2">
              <w:rPr>
                <w:rFonts w:ascii="Times New Roman" w:eastAsia="Times New Roman" w:hAnsi="Times New Roman"/>
                <w:sz w:val="24"/>
                <w:szCs w:val="24"/>
                <w:lang w:eastAsia="ru-RU"/>
              </w:rPr>
              <w:t>.1</w:t>
            </w:r>
          </w:p>
        </w:tc>
        <w:tc>
          <w:tcPr>
            <w:tcW w:w="2835" w:type="dxa"/>
            <w:shd w:val="clear" w:color="auto" w:fill="auto"/>
            <w:vAlign w:val="center"/>
          </w:tcPr>
          <w:p w:rsidR="00151BF7" w:rsidRPr="002242E2" w:rsidRDefault="00151BF7" w:rsidP="00DC1342">
            <w:pPr>
              <w:widowControl w:val="0"/>
              <w:suppressLineNumbers/>
              <w:suppressAutoHyphens/>
              <w:spacing w:after="0"/>
              <w:rPr>
                <w:rFonts w:ascii="Times New Roman" w:hAnsi="Times New Roman"/>
                <w:sz w:val="24"/>
                <w:szCs w:val="24"/>
              </w:rPr>
            </w:pPr>
            <w:r w:rsidRPr="002242E2">
              <w:rPr>
                <w:rFonts w:ascii="Times New Roman" w:hAnsi="Times New Roman"/>
                <w:sz w:val="24"/>
                <w:szCs w:val="24"/>
              </w:rPr>
              <w:t>Цена договора</w:t>
            </w:r>
          </w:p>
        </w:tc>
        <w:tc>
          <w:tcPr>
            <w:tcW w:w="6379" w:type="dxa"/>
            <w:vAlign w:val="center"/>
          </w:tcPr>
          <w:p w:rsidR="00151BF7" w:rsidRPr="006F1FF7" w:rsidRDefault="00151BF7" w:rsidP="004936D8">
            <w:pPr>
              <w:spacing w:after="0" w:line="240" w:lineRule="auto"/>
              <w:rPr>
                <w:rFonts w:ascii="Times New Roman" w:hAnsi="Times New Roman"/>
                <w:color w:val="0000FF"/>
                <w:sz w:val="24"/>
                <w:szCs w:val="24"/>
              </w:rPr>
            </w:pPr>
            <w:r w:rsidRPr="002242E2">
              <w:rPr>
                <w:rFonts w:ascii="Times New Roman" w:hAnsi="Times New Roman"/>
                <w:sz w:val="24"/>
                <w:szCs w:val="24"/>
              </w:rPr>
              <w:t xml:space="preserve">Значимость критерия: </w:t>
            </w:r>
            <w:r w:rsidR="00BC01C0" w:rsidRPr="006F1FF7">
              <w:rPr>
                <w:rFonts w:ascii="Times New Roman" w:hAnsi="Times New Roman"/>
                <w:color w:val="0000FF"/>
                <w:sz w:val="24"/>
                <w:szCs w:val="24"/>
              </w:rPr>
              <w:t>70</w:t>
            </w:r>
            <w:r w:rsidRPr="006F1FF7">
              <w:rPr>
                <w:rFonts w:ascii="Times New Roman" w:hAnsi="Times New Roman"/>
                <w:color w:val="0000FF"/>
                <w:sz w:val="24"/>
                <w:szCs w:val="24"/>
              </w:rPr>
              <w:t>%.</w:t>
            </w:r>
          </w:p>
          <w:p w:rsidR="00151BF7" w:rsidRPr="002242E2" w:rsidRDefault="00151BF7" w:rsidP="004936D8">
            <w:pPr>
              <w:spacing w:after="0" w:line="240" w:lineRule="auto"/>
              <w:rPr>
                <w:rFonts w:ascii="Times New Roman" w:hAnsi="Times New Roman"/>
                <w:sz w:val="24"/>
                <w:szCs w:val="24"/>
              </w:rPr>
            </w:pPr>
            <w:r w:rsidRPr="002242E2">
              <w:rPr>
                <w:rFonts w:ascii="Times New Roman" w:hAnsi="Times New Roman"/>
                <w:sz w:val="24"/>
                <w:szCs w:val="24"/>
              </w:rPr>
              <w:t xml:space="preserve">Содержание показателей критерия оценки заявок, предельные величины значимости установлены в приложении № 2 к </w:t>
            </w:r>
            <w:r w:rsidRPr="002242E2">
              <w:rPr>
                <w:rFonts w:ascii="Times New Roman" w:eastAsiaTheme="majorEastAsia" w:hAnsi="Times New Roman"/>
                <w:bCs/>
                <w:sz w:val="24"/>
                <w:szCs w:val="24"/>
              </w:rPr>
              <w:t>информационной карте</w:t>
            </w:r>
            <w:r w:rsidRPr="002242E2">
              <w:rPr>
                <w:rFonts w:ascii="Times New Roman" w:hAnsi="Times New Roman"/>
                <w:sz w:val="24"/>
                <w:szCs w:val="24"/>
              </w:rPr>
              <w:t>.</w:t>
            </w:r>
          </w:p>
        </w:tc>
      </w:tr>
      <w:tr w:rsidR="002242E2" w:rsidRPr="002242E2" w:rsidTr="009A556A">
        <w:trPr>
          <w:trHeight w:val="194"/>
        </w:trPr>
        <w:tc>
          <w:tcPr>
            <w:tcW w:w="632" w:type="dxa"/>
            <w:shd w:val="clear" w:color="auto" w:fill="auto"/>
            <w:vAlign w:val="center"/>
          </w:tcPr>
          <w:p w:rsidR="00151BF7" w:rsidRPr="002242E2" w:rsidRDefault="00AB2E39" w:rsidP="00DC1342">
            <w:pPr>
              <w:suppressAutoHyphens/>
              <w:spacing w:after="0" w:line="240" w:lineRule="auto"/>
              <w:ind w:left="-7"/>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36</w:t>
            </w:r>
            <w:r w:rsidR="00151BF7" w:rsidRPr="002242E2">
              <w:rPr>
                <w:rFonts w:ascii="Times New Roman" w:eastAsia="Times New Roman" w:hAnsi="Times New Roman"/>
                <w:sz w:val="24"/>
                <w:szCs w:val="24"/>
                <w:lang w:eastAsia="ru-RU"/>
              </w:rPr>
              <w:t>.2</w:t>
            </w:r>
          </w:p>
        </w:tc>
        <w:tc>
          <w:tcPr>
            <w:tcW w:w="2835" w:type="dxa"/>
            <w:shd w:val="clear" w:color="auto" w:fill="auto"/>
            <w:vAlign w:val="center"/>
          </w:tcPr>
          <w:p w:rsidR="00151BF7" w:rsidRPr="002242E2" w:rsidRDefault="002647FE" w:rsidP="00DC1342">
            <w:pPr>
              <w:spacing w:after="0"/>
              <w:rPr>
                <w:rFonts w:ascii="Times New Roman" w:hAnsi="Times New Roman"/>
                <w:sz w:val="24"/>
                <w:szCs w:val="24"/>
              </w:rPr>
            </w:pPr>
            <w:r>
              <w:rPr>
                <w:rFonts w:ascii="Times New Roman" w:hAnsi="Times New Roman"/>
                <w:color w:val="0000FF"/>
                <w:sz w:val="24"/>
                <w:szCs w:val="24"/>
              </w:rPr>
              <w:t>Опыт</w:t>
            </w:r>
            <w:r w:rsidR="00151BF7" w:rsidRPr="001D1C74">
              <w:rPr>
                <w:rFonts w:ascii="Times New Roman" w:hAnsi="Times New Roman"/>
                <w:color w:val="0000FF"/>
                <w:sz w:val="24"/>
                <w:szCs w:val="24"/>
              </w:rPr>
              <w:t xml:space="preserve"> участника</w:t>
            </w:r>
          </w:p>
        </w:tc>
        <w:tc>
          <w:tcPr>
            <w:tcW w:w="6379" w:type="dxa"/>
            <w:vAlign w:val="center"/>
          </w:tcPr>
          <w:p w:rsidR="00151BF7" w:rsidRPr="006F1FF7" w:rsidRDefault="00B07ED7" w:rsidP="004936D8">
            <w:pPr>
              <w:spacing w:after="0" w:line="240" w:lineRule="auto"/>
              <w:rPr>
                <w:rFonts w:ascii="Times New Roman" w:hAnsi="Times New Roman"/>
                <w:color w:val="0000FF"/>
                <w:sz w:val="24"/>
                <w:szCs w:val="24"/>
              </w:rPr>
            </w:pPr>
            <w:r w:rsidRPr="002242E2">
              <w:rPr>
                <w:rFonts w:ascii="Times New Roman" w:hAnsi="Times New Roman"/>
                <w:sz w:val="24"/>
                <w:szCs w:val="24"/>
              </w:rPr>
              <w:t xml:space="preserve">Значимость критерия: </w:t>
            </w:r>
            <w:r w:rsidR="00BC01C0" w:rsidRPr="006F1FF7">
              <w:rPr>
                <w:rFonts w:ascii="Times New Roman" w:hAnsi="Times New Roman"/>
                <w:color w:val="0000FF"/>
                <w:sz w:val="24"/>
                <w:szCs w:val="24"/>
              </w:rPr>
              <w:t>3</w:t>
            </w:r>
            <w:r w:rsidR="00151BF7" w:rsidRPr="006F1FF7">
              <w:rPr>
                <w:rFonts w:ascii="Times New Roman" w:hAnsi="Times New Roman"/>
                <w:color w:val="0000FF"/>
                <w:sz w:val="24"/>
                <w:szCs w:val="24"/>
              </w:rPr>
              <w:t>0%.</w:t>
            </w:r>
          </w:p>
          <w:p w:rsidR="00151BF7" w:rsidRPr="002242E2" w:rsidRDefault="00151BF7" w:rsidP="004936D8">
            <w:pPr>
              <w:spacing w:after="0" w:line="240" w:lineRule="auto"/>
              <w:rPr>
                <w:rFonts w:ascii="Times New Roman" w:hAnsi="Times New Roman"/>
                <w:sz w:val="24"/>
                <w:szCs w:val="24"/>
              </w:rPr>
            </w:pPr>
            <w:r w:rsidRPr="002242E2">
              <w:rPr>
                <w:rFonts w:ascii="Times New Roman" w:hAnsi="Times New Roman"/>
                <w:sz w:val="24"/>
                <w:szCs w:val="24"/>
              </w:rPr>
              <w:t xml:space="preserve">Содержание показателей критерия оценки заявок, предельные величины значимости установлены в приложении № 2 к </w:t>
            </w:r>
            <w:r w:rsidRPr="002242E2">
              <w:rPr>
                <w:rFonts w:ascii="Times New Roman" w:eastAsiaTheme="majorEastAsia" w:hAnsi="Times New Roman"/>
                <w:bCs/>
                <w:sz w:val="24"/>
                <w:szCs w:val="24"/>
              </w:rPr>
              <w:t>информационной карте</w:t>
            </w:r>
            <w:r w:rsidRPr="002242E2">
              <w:rPr>
                <w:rFonts w:ascii="Times New Roman" w:hAnsi="Times New Roman"/>
                <w:sz w:val="24"/>
                <w:szCs w:val="24"/>
              </w:rPr>
              <w:t>.</w:t>
            </w:r>
          </w:p>
        </w:tc>
      </w:tr>
    </w:tbl>
    <w:p w:rsidR="00884EC5" w:rsidRPr="002242E2" w:rsidRDefault="00884EC5" w:rsidP="004936D8">
      <w:pPr>
        <w:spacing w:after="0" w:line="240" w:lineRule="auto"/>
        <w:outlineLvl w:val="1"/>
        <w:rPr>
          <w:rFonts w:ascii="Times New Roman" w:eastAsia="Times New Roman" w:hAnsi="Times New Roman"/>
          <w:sz w:val="24"/>
          <w:szCs w:val="24"/>
          <w:lang w:eastAsia="ru-RU"/>
        </w:rPr>
        <w:sectPr w:rsidR="00884EC5" w:rsidRPr="002242E2" w:rsidSect="00245DF4">
          <w:pgSz w:w="11906" w:h="16838" w:code="9"/>
          <w:pgMar w:top="851" w:right="709" w:bottom="851" w:left="1418" w:header="709" w:footer="709" w:gutter="0"/>
          <w:cols w:space="708"/>
          <w:titlePg/>
          <w:docGrid w:linePitch="360"/>
        </w:sectPr>
      </w:pPr>
    </w:p>
    <w:p w:rsidR="00335D24" w:rsidRPr="002242E2" w:rsidRDefault="00335D24" w:rsidP="00742F15">
      <w:pPr>
        <w:spacing w:after="0" w:line="240" w:lineRule="auto"/>
        <w:jc w:val="right"/>
        <w:outlineLvl w:val="1"/>
        <w:rPr>
          <w:rFonts w:ascii="Times New Roman" w:eastAsiaTheme="majorEastAsia" w:hAnsi="Times New Roman"/>
          <w:bCs/>
          <w:sz w:val="24"/>
          <w:szCs w:val="24"/>
        </w:rPr>
      </w:pPr>
      <w:r w:rsidRPr="002242E2">
        <w:rPr>
          <w:rFonts w:ascii="Times New Roman" w:eastAsiaTheme="majorEastAsia" w:hAnsi="Times New Roman"/>
          <w:bCs/>
          <w:sz w:val="24"/>
          <w:szCs w:val="24"/>
        </w:rPr>
        <w:t>Приложение №</w:t>
      </w:r>
      <w:r w:rsidR="00AE2AE2" w:rsidRPr="002242E2">
        <w:rPr>
          <w:rFonts w:ascii="Times New Roman" w:eastAsiaTheme="majorEastAsia" w:hAnsi="Times New Roman"/>
          <w:bCs/>
          <w:sz w:val="24"/>
          <w:szCs w:val="24"/>
        </w:rPr>
        <w:t xml:space="preserve"> </w:t>
      </w:r>
      <w:r w:rsidRPr="002242E2">
        <w:rPr>
          <w:rFonts w:ascii="Times New Roman" w:eastAsiaTheme="majorEastAsia" w:hAnsi="Times New Roman"/>
          <w:bCs/>
          <w:sz w:val="24"/>
          <w:szCs w:val="24"/>
        </w:rPr>
        <w:t>1</w:t>
      </w:r>
      <w:r w:rsidRPr="002242E2">
        <w:rPr>
          <w:rFonts w:ascii="Times New Roman" w:eastAsiaTheme="majorEastAsia" w:hAnsi="Times New Roman"/>
          <w:bCs/>
          <w:sz w:val="24"/>
          <w:szCs w:val="24"/>
        </w:rPr>
        <w:br/>
        <w:t xml:space="preserve">к </w:t>
      </w:r>
      <w:r w:rsidR="002F0CC8" w:rsidRPr="002242E2">
        <w:rPr>
          <w:rFonts w:ascii="Times New Roman" w:eastAsiaTheme="majorEastAsia" w:hAnsi="Times New Roman"/>
          <w:bCs/>
          <w:sz w:val="24"/>
          <w:szCs w:val="24"/>
        </w:rPr>
        <w:t>и</w:t>
      </w:r>
      <w:r w:rsidRPr="002242E2">
        <w:rPr>
          <w:rFonts w:ascii="Times New Roman" w:eastAsiaTheme="majorEastAsia" w:hAnsi="Times New Roman"/>
          <w:bCs/>
          <w:sz w:val="24"/>
          <w:szCs w:val="24"/>
        </w:rPr>
        <w:t>нформационной карте</w:t>
      </w:r>
      <w:bookmarkEnd w:id="499"/>
    </w:p>
    <w:p w:rsidR="00335D24" w:rsidRPr="002242E2" w:rsidRDefault="00742F15" w:rsidP="003022A2">
      <w:pPr>
        <w:spacing w:before="360" w:after="240" w:line="240" w:lineRule="auto"/>
        <w:jc w:val="center"/>
        <w:outlineLvl w:val="2"/>
        <w:rPr>
          <w:rFonts w:ascii="Times New Roman" w:eastAsia="Times New Roman" w:hAnsi="Times New Roman"/>
          <w:b/>
          <w:sz w:val="24"/>
          <w:szCs w:val="24"/>
          <w:lang w:eastAsia="ru-RU"/>
        </w:rPr>
      </w:pPr>
      <w:bookmarkStart w:id="531" w:name="_Toc421287986"/>
      <w:r w:rsidRPr="002242E2">
        <w:rPr>
          <w:rFonts w:ascii="Times New Roman" w:eastAsia="Times New Roman" w:hAnsi="Times New Roman"/>
          <w:b/>
          <w:sz w:val="24"/>
          <w:szCs w:val="24"/>
          <w:lang w:eastAsia="ru-RU"/>
        </w:rPr>
        <w:t>ТРЕБОВАНИЯ К УЧАСТНИКАМ ЗАКУПКИ</w:t>
      </w:r>
      <w:bookmarkEnd w:id="531"/>
    </w:p>
    <w:tbl>
      <w:tblPr>
        <w:tblW w:w="1006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8"/>
        <w:gridCol w:w="4176"/>
        <w:gridCol w:w="5322"/>
      </w:tblGrid>
      <w:tr w:rsidR="00991C48" w:rsidRPr="002242E2" w:rsidTr="00C90F0F">
        <w:trPr>
          <w:trHeight w:val="397"/>
        </w:trPr>
        <w:tc>
          <w:tcPr>
            <w:tcW w:w="568" w:type="dxa"/>
            <w:shd w:val="clear" w:color="auto" w:fill="auto"/>
            <w:vAlign w:val="center"/>
          </w:tcPr>
          <w:p w:rsidR="00991C48" w:rsidRPr="002242E2" w:rsidRDefault="00991C48" w:rsidP="00EE4374">
            <w:pPr>
              <w:pStyle w:val="a"/>
              <w:numPr>
                <w:ilvl w:val="0"/>
                <w:numId w:val="0"/>
              </w:numPr>
              <w:jc w:val="center"/>
              <w:rPr>
                <w:rFonts w:ascii="Times New Roman" w:hAnsi="Times New Roman"/>
                <w:sz w:val="24"/>
                <w:szCs w:val="24"/>
              </w:rPr>
            </w:pPr>
            <w:r w:rsidRPr="002242E2">
              <w:rPr>
                <w:rFonts w:ascii="Times New Roman" w:hAnsi="Times New Roman"/>
                <w:sz w:val="24"/>
                <w:szCs w:val="24"/>
              </w:rPr>
              <w:t xml:space="preserve">№ </w:t>
            </w:r>
            <w:proofErr w:type="gramStart"/>
            <w:r w:rsidRPr="002242E2">
              <w:rPr>
                <w:rFonts w:ascii="Times New Roman" w:hAnsi="Times New Roman"/>
                <w:sz w:val="24"/>
                <w:szCs w:val="24"/>
              </w:rPr>
              <w:t>п</w:t>
            </w:r>
            <w:proofErr w:type="gramEnd"/>
            <w:r w:rsidRPr="002242E2">
              <w:rPr>
                <w:rFonts w:ascii="Times New Roman" w:hAnsi="Times New Roman"/>
                <w:sz w:val="24"/>
                <w:szCs w:val="24"/>
              </w:rPr>
              <w:t>/п</w:t>
            </w:r>
          </w:p>
        </w:tc>
        <w:tc>
          <w:tcPr>
            <w:tcW w:w="4176" w:type="dxa"/>
            <w:shd w:val="clear" w:color="auto" w:fill="auto"/>
            <w:vAlign w:val="center"/>
          </w:tcPr>
          <w:p w:rsidR="00991C48" w:rsidRPr="002242E2" w:rsidRDefault="00991C48" w:rsidP="00EE4374">
            <w:pPr>
              <w:pStyle w:val="a"/>
              <w:numPr>
                <w:ilvl w:val="0"/>
                <w:numId w:val="0"/>
              </w:numPr>
              <w:jc w:val="center"/>
              <w:rPr>
                <w:rFonts w:ascii="Times New Roman" w:hAnsi="Times New Roman"/>
                <w:sz w:val="24"/>
                <w:szCs w:val="24"/>
              </w:rPr>
            </w:pPr>
            <w:r w:rsidRPr="002242E2">
              <w:rPr>
                <w:rFonts w:ascii="Times New Roman" w:hAnsi="Times New Roman"/>
                <w:sz w:val="24"/>
                <w:szCs w:val="24"/>
              </w:rPr>
              <w:t>Требования к участникам закупки</w:t>
            </w:r>
          </w:p>
        </w:tc>
        <w:tc>
          <w:tcPr>
            <w:tcW w:w="5322" w:type="dxa"/>
            <w:vAlign w:val="center"/>
          </w:tcPr>
          <w:p w:rsidR="00991C48" w:rsidRPr="002242E2" w:rsidRDefault="00991C48" w:rsidP="00EE4374">
            <w:pPr>
              <w:pStyle w:val="a"/>
              <w:numPr>
                <w:ilvl w:val="0"/>
                <w:numId w:val="0"/>
              </w:numPr>
              <w:jc w:val="center"/>
              <w:rPr>
                <w:rFonts w:ascii="Times New Roman" w:hAnsi="Times New Roman"/>
                <w:sz w:val="24"/>
                <w:szCs w:val="24"/>
              </w:rPr>
            </w:pPr>
            <w:r w:rsidRPr="002242E2">
              <w:rPr>
                <w:rFonts w:ascii="Times New Roman" w:hAnsi="Times New Roman"/>
                <w:sz w:val="24"/>
                <w:szCs w:val="24"/>
              </w:rPr>
              <w:t>Перечень</w:t>
            </w:r>
            <w:r w:rsidR="004A7860" w:rsidRPr="002242E2">
              <w:rPr>
                <w:rFonts w:ascii="Times New Roman" w:hAnsi="Times New Roman"/>
                <w:sz w:val="24"/>
                <w:szCs w:val="24"/>
              </w:rPr>
              <w:t xml:space="preserve"> и форма</w:t>
            </w:r>
            <w:r w:rsidRPr="002242E2">
              <w:rPr>
                <w:rFonts w:ascii="Times New Roman" w:hAnsi="Times New Roman"/>
                <w:sz w:val="24"/>
                <w:szCs w:val="24"/>
              </w:rPr>
              <w:t xml:space="preserve"> документов, подтверждающих соответствие требованиям</w:t>
            </w:r>
          </w:p>
        </w:tc>
      </w:tr>
      <w:tr w:rsidR="00C93137" w:rsidRPr="002242E2" w:rsidTr="00C90F0F">
        <w:trPr>
          <w:trHeight w:val="397"/>
        </w:trPr>
        <w:tc>
          <w:tcPr>
            <w:tcW w:w="568" w:type="dxa"/>
            <w:shd w:val="clear" w:color="auto" w:fill="auto"/>
          </w:tcPr>
          <w:p w:rsidR="00C93137" w:rsidRPr="002242E2" w:rsidRDefault="00C93137" w:rsidP="00972E25">
            <w:pPr>
              <w:pStyle w:val="a"/>
              <w:numPr>
                <w:ilvl w:val="0"/>
                <w:numId w:val="19"/>
              </w:numPr>
              <w:rPr>
                <w:rFonts w:ascii="Times New Roman" w:hAnsi="Times New Roman"/>
                <w:sz w:val="24"/>
                <w:szCs w:val="24"/>
              </w:rPr>
            </w:pPr>
          </w:p>
        </w:tc>
        <w:tc>
          <w:tcPr>
            <w:tcW w:w="9498" w:type="dxa"/>
            <w:gridSpan w:val="2"/>
            <w:shd w:val="clear" w:color="auto" w:fill="auto"/>
            <w:vAlign w:val="center"/>
          </w:tcPr>
          <w:p w:rsidR="00C93137" w:rsidRPr="002242E2" w:rsidRDefault="00C93137" w:rsidP="00F87F3C">
            <w:pPr>
              <w:pStyle w:val="4"/>
              <w:keepNext/>
              <w:numPr>
                <w:ilvl w:val="0"/>
                <w:numId w:val="0"/>
              </w:numPr>
              <w:jc w:val="center"/>
              <w:rPr>
                <w:rFonts w:ascii="Times New Roman" w:hAnsi="Times New Roman"/>
                <w:b/>
                <w:sz w:val="24"/>
                <w:szCs w:val="24"/>
              </w:rPr>
            </w:pPr>
            <w:r w:rsidRPr="002242E2">
              <w:rPr>
                <w:rFonts w:ascii="Times New Roman" w:hAnsi="Times New Roman"/>
                <w:b/>
                <w:sz w:val="24"/>
                <w:szCs w:val="24"/>
              </w:rPr>
              <w:t>Обязательные требования к участникам закупки</w:t>
            </w:r>
          </w:p>
        </w:tc>
      </w:tr>
      <w:tr w:rsidR="00B5268D" w:rsidRPr="002242E2" w:rsidTr="00C90F0F">
        <w:trPr>
          <w:trHeight w:val="397"/>
        </w:trPr>
        <w:tc>
          <w:tcPr>
            <w:tcW w:w="568" w:type="dxa"/>
            <w:shd w:val="clear" w:color="auto" w:fill="auto"/>
          </w:tcPr>
          <w:p w:rsidR="00B5268D" w:rsidRPr="002242E2" w:rsidRDefault="00B5268D" w:rsidP="00972E25">
            <w:pPr>
              <w:pStyle w:val="a"/>
              <w:numPr>
                <w:ilvl w:val="1"/>
                <w:numId w:val="19"/>
              </w:numPr>
              <w:ind w:left="637" w:hanging="574"/>
              <w:rPr>
                <w:rFonts w:ascii="Times New Roman" w:hAnsi="Times New Roman"/>
                <w:sz w:val="24"/>
                <w:szCs w:val="24"/>
              </w:rPr>
            </w:pPr>
            <w:bookmarkStart w:id="532" w:name="_Ref418278681"/>
          </w:p>
        </w:tc>
        <w:bookmarkEnd w:id="532"/>
        <w:tc>
          <w:tcPr>
            <w:tcW w:w="4176" w:type="dxa"/>
            <w:shd w:val="clear" w:color="auto" w:fill="auto"/>
          </w:tcPr>
          <w:p w:rsidR="003F25CE" w:rsidRPr="002242E2" w:rsidRDefault="00B5268D" w:rsidP="003540E4">
            <w:pPr>
              <w:pStyle w:val="a"/>
              <w:numPr>
                <w:ilvl w:val="0"/>
                <w:numId w:val="0"/>
              </w:numPr>
              <w:rPr>
                <w:rFonts w:ascii="Times New Roman" w:hAnsi="Times New Roman"/>
                <w:sz w:val="24"/>
                <w:szCs w:val="24"/>
              </w:rPr>
            </w:pPr>
            <w:r w:rsidRPr="002242E2">
              <w:rPr>
                <w:rFonts w:ascii="Times New Roman" w:hAnsi="Times New Roman"/>
                <w:sz w:val="24"/>
                <w:szCs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5322" w:type="dxa"/>
          </w:tcPr>
          <w:p w:rsidR="00B5268D" w:rsidRPr="00267195" w:rsidRDefault="00267195" w:rsidP="00972E25">
            <w:pPr>
              <w:pStyle w:val="a"/>
              <w:numPr>
                <w:ilvl w:val="0"/>
                <w:numId w:val="20"/>
              </w:numPr>
              <w:ind w:left="70" w:hanging="77"/>
              <w:rPr>
                <w:rFonts w:ascii="Times New Roman" w:hAnsi="Times New Roman"/>
                <w:sz w:val="24"/>
                <w:szCs w:val="24"/>
              </w:rPr>
            </w:pPr>
            <w:r w:rsidRPr="00267195">
              <w:rPr>
                <w:rFonts w:ascii="Times New Roman" w:hAnsi="Times New Roman"/>
                <w:sz w:val="24"/>
                <w:szCs w:val="24"/>
              </w:rPr>
              <w:t xml:space="preserve">полученная не ранее чем за 3 (три) месяца до дня размещения извещения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w:t>
            </w:r>
            <w:proofErr w:type="gramStart"/>
            <w:r w:rsidRPr="00267195">
              <w:rPr>
                <w:rFonts w:ascii="Times New Roman" w:hAnsi="Times New Roman"/>
                <w:sz w:val="24"/>
                <w:szCs w:val="24"/>
              </w:rPr>
              <w:t xml:space="preserve">копии легализованных или </w:t>
            </w:r>
            <w:proofErr w:type="spellStart"/>
            <w:r w:rsidRPr="00267195">
              <w:rPr>
                <w:rFonts w:ascii="Times New Roman" w:hAnsi="Times New Roman"/>
                <w:sz w:val="24"/>
                <w:szCs w:val="24"/>
              </w:rPr>
              <w:t>апостилированных</w:t>
            </w:r>
            <w:proofErr w:type="spellEnd"/>
            <w:r w:rsidRPr="00267195">
              <w:rPr>
                <w:rFonts w:ascii="Times New Roman" w:hAnsi="Times New Roman"/>
                <w:sz w:val="24"/>
                <w:szCs w:val="24"/>
              </w:rPr>
              <w:t xml:space="preserve">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3 (три) месяца до дня официального размещения извещения и документации о закупке, с их нотариально заверенным переводом на русский язык</w:t>
            </w:r>
            <w:r w:rsidR="00B5268D" w:rsidRPr="00267195">
              <w:rPr>
                <w:rFonts w:ascii="Times New Roman" w:hAnsi="Times New Roman"/>
                <w:sz w:val="24"/>
                <w:szCs w:val="24"/>
              </w:rPr>
              <w:t xml:space="preserve">; </w:t>
            </w:r>
            <w:proofErr w:type="gramEnd"/>
          </w:p>
          <w:p w:rsidR="00B5268D" w:rsidRPr="002242E2" w:rsidRDefault="00B5268D" w:rsidP="00972E25">
            <w:pPr>
              <w:pStyle w:val="a"/>
              <w:numPr>
                <w:ilvl w:val="0"/>
                <w:numId w:val="20"/>
              </w:numPr>
              <w:ind w:left="70" w:hanging="77"/>
              <w:rPr>
                <w:rFonts w:ascii="Times New Roman" w:hAnsi="Times New Roman"/>
                <w:sz w:val="24"/>
                <w:szCs w:val="24"/>
              </w:rPr>
            </w:pPr>
            <w:r w:rsidRPr="002242E2">
              <w:rPr>
                <w:rFonts w:ascii="Times New Roman" w:hAnsi="Times New Roman"/>
                <w:sz w:val="24"/>
                <w:szCs w:val="24"/>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2242E2" w:rsidTr="00C90F0F">
        <w:trPr>
          <w:trHeight w:val="397"/>
        </w:trPr>
        <w:tc>
          <w:tcPr>
            <w:tcW w:w="568" w:type="dxa"/>
            <w:shd w:val="clear" w:color="auto" w:fill="auto"/>
          </w:tcPr>
          <w:p w:rsidR="00C065EA" w:rsidRPr="002242E2" w:rsidRDefault="00C065EA" w:rsidP="00972E25">
            <w:pPr>
              <w:pStyle w:val="a"/>
              <w:numPr>
                <w:ilvl w:val="1"/>
                <w:numId w:val="19"/>
              </w:numPr>
              <w:ind w:left="637" w:hanging="574"/>
              <w:rPr>
                <w:rFonts w:ascii="Times New Roman" w:hAnsi="Times New Roman"/>
                <w:sz w:val="24"/>
                <w:szCs w:val="24"/>
              </w:rPr>
            </w:pPr>
          </w:p>
        </w:tc>
        <w:tc>
          <w:tcPr>
            <w:tcW w:w="4176" w:type="dxa"/>
            <w:shd w:val="clear" w:color="auto" w:fill="auto"/>
          </w:tcPr>
          <w:p w:rsidR="00C065EA" w:rsidRPr="002242E2" w:rsidRDefault="00EE4374" w:rsidP="00EE4374">
            <w:pPr>
              <w:pStyle w:val="a"/>
              <w:numPr>
                <w:ilvl w:val="0"/>
                <w:numId w:val="0"/>
              </w:numPr>
              <w:rPr>
                <w:rFonts w:ascii="Times New Roman" w:hAnsi="Times New Roman"/>
                <w:sz w:val="24"/>
                <w:szCs w:val="24"/>
              </w:rPr>
            </w:pPr>
            <w:proofErr w:type="spellStart"/>
            <w:r w:rsidRPr="002242E2">
              <w:rPr>
                <w:rFonts w:ascii="Times New Roman" w:hAnsi="Times New Roman"/>
                <w:sz w:val="24"/>
                <w:szCs w:val="24"/>
              </w:rPr>
              <w:t>Н</w:t>
            </w:r>
            <w:r w:rsidR="00C065EA" w:rsidRPr="002242E2">
              <w:rPr>
                <w:rFonts w:ascii="Times New Roman" w:hAnsi="Times New Roman"/>
                <w:sz w:val="24"/>
                <w:szCs w:val="24"/>
              </w:rPr>
              <w:t>епроведение</w:t>
            </w:r>
            <w:proofErr w:type="spellEnd"/>
            <w:r w:rsidR="00C065EA" w:rsidRPr="002242E2">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2242E2">
              <w:rPr>
                <w:rFonts w:ascii="Times New Roman" w:hAnsi="Times New Roman"/>
                <w:sz w:val="24"/>
                <w:szCs w:val="24"/>
              </w:rPr>
              <w:t>изводства</w:t>
            </w:r>
          </w:p>
        </w:tc>
        <w:tc>
          <w:tcPr>
            <w:tcW w:w="5322" w:type="dxa"/>
            <w:vAlign w:val="center"/>
          </w:tcPr>
          <w:p w:rsidR="00C065EA" w:rsidRPr="002242E2" w:rsidRDefault="00EE4374" w:rsidP="00AE2AE2">
            <w:pPr>
              <w:pStyle w:val="5"/>
              <w:numPr>
                <w:ilvl w:val="0"/>
                <w:numId w:val="0"/>
              </w:numPr>
              <w:jc w:val="left"/>
              <w:rPr>
                <w:rFonts w:ascii="Times New Roman" w:hAnsi="Times New Roman"/>
                <w:sz w:val="24"/>
                <w:szCs w:val="24"/>
              </w:rPr>
            </w:pPr>
            <w:r w:rsidRPr="002242E2">
              <w:rPr>
                <w:rFonts w:ascii="Times New Roman" w:hAnsi="Times New Roman"/>
                <w:sz w:val="24"/>
                <w:szCs w:val="24"/>
              </w:rPr>
              <w:t>Д</w:t>
            </w:r>
            <w:r w:rsidR="00C065EA" w:rsidRPr="002242E2">
              <w:rPr>
                <w:rFonts w:ascii="Times New Roman" w:hAnsi="Times New Roman"/>
                <w:sz w:val="24"/>
                <w:szCs w:val="24"/>
              </w:rPr>
              <w:t xml:space="preserve">екларация о соответствии участника процедуры закупки </w:t>
            </w:r>
            <w:r w:rsidR="00ED0434" w:rsidRPr="002242E2">
              <w:rPr>
                <w:rFonts w:ascii="Times New Roman" w:hAnsi="Times New Roman"/>
                <w:sz w:val="24"/>
                <w:szCs w:val="24"/>
              </w:rPr>
              <w:t>данному</w:t>
            </w:r>
            <w:r w:rsidR="00C065EA" w:rsidRPr="002242E2">
              <w:rPr>
                <w:rFonts w:ascii="Times New Roman" w:hAnsi="Times New Roman"/>
                <w:sz w:val="24"/>
                <w:szCs w:val="24"/>
              </w:rPr>
              <w:t xml:space="preserve"> требовани</w:t>
            </w:r>
            <w:r w:rsidR="00ED0434" w:rsidRPr="002242E2">
              <w:rPr>
                <w:rFonts w:ascii="Times New Roman" w:hAnsi="Times New Roman"/>
                <w:sz w:val="24"/>
                <w:szCs w:val="24"/>
              </w:rPr>
              <w:t>ю</w:t>
            </w:r>
            <w:r w:rsidR="00C065EA" w:rsidRPr="002242E2">
              <w:rPr>
                <w:rFonts w:ascii="Times New Roman" w:hAnsi="Times New Roman"/>
                <w:sz w:val="24"/>
                <w:szCs w:val="24"/>
              </w:rPr>
              <w:t xml:space="preserve"> в составе Заявки (раздел </w:t>
            </w:r>
            <w:r w:rsidR="00E76573" w:rsidRPr="002242E2">
              <w:rPr>
                <w:rFonts w:ascii="Times New Roman" w:hAnsi="Times New Roman"/>
                <w:sz w:val="24"/>
                <w:szCs w:val="24"/>
              </w:rPr>
              <w:t>7</w:t>
            </w:r>
            <w:r w:rsidR="00981ABA" w:rsidRPr="002242E2">
              <w:rPr>
                <w:rFonts w:ascii="Times New Roman" w:hAnsi="Times New Roman"/>
                <w:sz w:val="24"/>
                <w:szCs w:val="24"/>
              </w:rPr>
              <w:t xml:space="preserve"> документации о закупке</w:t>
            </w:r>
            <w:r w:rsidRPr="002242E2">
              <w:rPr>
                <w:rFonts w:ascii="Times New Roman" w:hAnsi="Times New Roman"/>
                <w:sz w:val="24"/>
                <w:szCs w:val="24"/>
              </w:rPr>
              <w:t>)</w:t>
            </w:r>
          </w:p>
        </w:tc>
      </w:tr>
      <w:tr w:rsidR="00ED0434" w:rsidRPr="002242E2" w:rsidTr="00C90F0F">
        <w:trPr>
          <w:trHeight w:val="397"/>
        </w:trPr>
        <w:tc>
          <w:tcPr>
            <w:tcW w:w="568" w:type="dxa"/>
            <w:shd w:val="clear" w:color="auto" w:fill="auto"/>
          </w:tcPr>
          <w:p w:rsidR="00ED0434" w:rsidRPr="002242E2" w:rsidRDefault="00ED0434" w:rsidP="00972E25">
            <w:pPr>
              <w:pStyle w:val="a"/>
              <w:numPr>
                <w:ilvl w:val="1"/>
                <w:numId w:val="19"/>
              </w:numPr>
              <w:ind w:left="637" w:hanging="574"/>
              <w:rPr>
                <w:rFonts w:ascii="Times New Roman" w:hAnsi="Times New Roman"/>
                <w:sz w:val="24"/>
                <w:szCs w:val="24"/>
              </w:rPr>
            </w:pPr>
          </w:p>
        </w:tc>
        <w:tc>
          <w:tcPr>
            <w:tcW w:w="4176" w:type="dxa"/>
            <w:shd w:val="clear" w:color="auto" w:fill="auto"/>
          </w:tcPr>
          <w:p w:rsidR="00ED0434" w:rsidRPr="002242E2" w:rsidRDefault="00ED0434" w:rsidP="00EE4374">
            <w:pPr>
              <w:pStyle w:val="a"/>
              <w:numPr>
                <w:ilvl w:val="0"/>
                <w:numId w:val="0"/>
              </w:numPr>
              <w:rPr>
                <w:rFonts w:ascii="Times New Roman" w:hAnsi="Times New Roman"/>
                <w:sz w:val="24"/>
                <w:szCs w:val="24"/>
              </w:rPr>
            </w:pPr>
            <w:proofErr w:type="spellStart"/>
            <w:r w:rsidRPr="002242E2">
              <w:rPr>
                <w:rFonts w:ascii="Times New Roman" w:hAnsi="Times New Roman"/>
                <w:sz w:val="24"/>
                <w:szCs w:val="24"/>
              </w:rPr>
              <w:t>Неприостановление</w:t>
            </w:r>
            <w:proofErr w:type="spellEnd"/>
            <w:r w:rsidRPr="002242E2">
              <w:rPr>
                <w:rFonts w:ascii="Times New Roman" w:hAnsi="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5322" w:type="dxa"/>
            <w:vAlign w:val="center"/>
          </w:tcPr>
          <w:p w:rsidR="00ED0434" w:rsidRPr="002242E2" w:rsidRDefault="00ED0434" w:rsidP="00AE2AE2">
            <w:pPr>
              <w:pStyle w:val="5"/>
              <w:numPr>
                <w:ilvl w:val="0"/>
                <w:numId w:val="0"/>
              </w:numPr>
              <w:jc w:val="left"/>
              <w:rPr>
                <w:rFonts w:ascii="Times New Roman" w:hAnsi="Times New Roman"/>
                <w:sz w:val="24"/>
                <w:szCs w:val="24"/>
              </w:rPr>
            </w:pPr>
            <w:r w:rsidRPr="002242E2">
              <w:rPr>
                <w:rFonts w:ascii="Times New Roman" w:hAnsi="Times New Roman"/>
                <w:sz w:val="24"/>
                <w:szCs w:val="24"/>
              </w:rPr>
              <w:t>Декларация о соответствии участника процедуры закупки данному требованию в составе Заявки (раздел </w:t>
            </w:r>
            <w:r w:rsidR="00E76573" w:rsidRPr="002242E2">
              <w:rPr>
                <w:rFonts w:ascii="Times New Roman" w:hAnsi="Times New Roman"/>
                <w:sz w:val="24"/>
                <w:szCs w:val="24"/>
              </w:rPr>
              <w:t>7</w:t>
            </w:r>
            <w:r w:rsidR="00981ABA" w:rsidRPr="002242E2">
              <w:rPr>
                <w:rFonts w:ascii="Times New Roman" w:hAnsi="Times New Roman"/>
                <w:sz w:val="24"/>
                <w:szCs w:val="24"/>
              </w:rPr>
              <w:t xml:space="preserve"> документации о закупке</w:t>
            </w:r>
            <w:r w:rsidRPr="002242E2">
              <w:rPr>
                <w:rFonts w:ascii="Times New Roman" w:hAnsi="Times New Roman"/>
                <w:sz w:val="24"/>
                <w:szCs w:val="24"/>
              </w:rPr>
              <w:t>)</w:t>
            </w:r>
          </w:p>
        </w:tc>
      </w:tr>
      <w:tr w:rsidR="00ED0434" w:rsidRPr="002242E2" w:rsidTr="00C90F0F">
        <w:trPr>
          <w:trHeight w:val="397"/>
        </w:trPr>
        <w:tc>
          <w:tcPr>
            <w:tcW w:w="568" w:type="dxa"/>
            <w:shd w:val="clear" w:color="auto" w:fill="auto"/>
          </w:tcPr>
          <w:p w:rsidR="00ED0434" w:rsidRPr="002242E2" w:rsidRDefault="00ED0434" w:rsidP="00972E25">
            <w:pPr>
              <w:pStyle w:val="a"/>
              <w:numPr>
                <w:ilvl w:val="1"/>
                <w:numId w:val="19"/>
              </w:numPr>
              <w:ind w:left="637" w:hanging="574"/>
              <w:rPr>
                <w:rFonts w:ascii="Times New Roman" w:hAnsi="Times New Roman"/>
                <w:sz w:val="24"/>
                <w:szCs w:val="24"/>
              </w:rPr>
            </w:pPr>
          </w:p>
        </w:tc>
        <w:tc>
          <w:tcPr>
            <w:tcW w:w="4176" w:type="dxa"/>
            <w:shd w:val="clear" w:color="auto" w:fill="auto"/>
          </w:tcPr>
          <w:p w:rsidR="00ED0434" w:rsidRPr="002242E2" w:rsidRDefault="00ED0434" w:rsidP="000A5360">
            <w:pPr>
              <w:pStyle w:val="a"/>
              <w:numPr>
                <w:ilvl w:val="0"/>
                <w:numId w:val="0"/>
              </w:numPr>
              <w:rPr>
                <w:rFonts w:ascii="Times New Roman" w:hAnsi="Times New Roman"/>
                <w:sz w:val="24"/>
                <w:szCs w:val="24"/>
              </w:rPr>
            </w:pPr>
            <w:proofErr w:type="gramStart"/>
            <w:r w:rsidRPr="002242E2">
              <w:rPr>
                <w:rFonts w:ascii="Times New Roman" w:hAnsi="Times New Roman"/>
                <w:sz w:val="24"/>
                <w:szCs w:val="24"/>
              </w:rPr>
              <w:t>Отсутствие</w:t>
            </w:r>
            <w:r w:rsidRPr="002242E2" w:rsidDel="00A87AE6">
              <w:rPr>
                <w:rFonts w:ascii="Times New Roman" w:hAnsi="Times New Roman"/>
                <w:sz w:val="24"/>
                <w:szCs w:val="24"/>
              </w:rPr>
              <w:t xml:space="preserve"> </w:t>
            </w:r>
            <w:r w:rsidRPr="002242E2" w:rsidDel="00381232">
              <w:rPr>
                <w:rFonts w:ascii="Times New Roman" w:hAnsi="Times New Roman"/>
                <w:sz w:val="24"/>
                <w:szCs w:val="24"/>
              </w:rPr>
              <w:t xml:space="preserve">у участника закупки недоимки </w:t>
            </w:r>
            <w:r w:rsidRPr="002242E2">
              <w:rPr>
                <w:rFonts w:ascii="Times New Roman" w:hAnsi="Times New Roman"/>
                <w:sz w:val="24"/>
                <w:szCs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2242E2">
              <w:rPr>
                <w:rFonts w:ascii="Times New Roman" w:hAnsi="Times New Roman"/>
                <w:sz w:val="24"/>
                <w:szCs w:val="24"/>
              </w:rPr>
              <w:t xml:space="preserve"> </w:t>
            </w:r>
            <w:proofErr w:type="gramStart"/>
            <w:r w:rsidRPr="002242E2">
              <w:rPr>
                <w:rFonts w:ascii="Times New Roman" w:hAnsi="Times New Roman"/>
                <w:sz w:val="24"/>
                <w:szCs w:val="24"/>
              </w:rPr>
              <w:t>сумм</w:t>
            </w:r>
            <w:proofErr w:type="gramEnd"/>
            <w:r w:rsidRPr="002242E2">
              <w:rPr>
                <w:rFonts w:ascii="Times New Roman" w:hAnsi="Times New Roman"/>
                <w:sz w:val="24"/>
                <w:szCs w:val="24"/>
              </w:rPr>
              <w:t xml:space="preserve"> исполненной или </w:t>
            </w:r>
            <w:proofErr w:type="gramStart"/>
            <w:r w:rsidRPr="002242E2">
              <w:rPr>
                <w:rFonts w:ascii="Times New Roman" w:hAnsi="Times New Roman"/>
                <w:sz w:val="24"/>
                <w:szCs w:val="24"/>
              </w:rPr>
              <w:t>которые</w:t>
            </w:r>
            <w:proofErr w:type="gramEnd"/>
            <w:r w:rsidRPr="002242E2">
              <w:rPr>
                <w:rFonts w:ascii="Times New Roman" w:hAnsi="Times New Roman"/>
                <w:sz w:val="24"/>
                <w:szCs w:val="24"/>
              </w:rPr>
              <w:t xml:space="preserve">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5322" w:type="dxa"/>
            <w:vAlign w:val="center"/>
          </w:tcPr>
          <w:p w:rsidR="00ED0434" w:rsidRPr="002242E2" w:rsidRDefault="00ED0434" w:rsidP="002F2737">
            <w:pPr>
              <w:pStyle w:val="5"/>
              <w:numPr>
                <w:ilvl w:val="0"/>
                <w:numId w:val="0"/>
              </w:numPr>
              <w:rPr>
                <w:rFonts w:ascii="Times New Roman" w:hAnsi="Times New Roman"/>
                <w:sz w:val="24"/>
                <w:szCs w:val="24"/>
              </w:rPr>
            </w:pPr>
            <w:r w:rsidRPr="002242E2">
              <w:rPr>
                <w:rFonts w:ascii="Times New Roman" w:hAnsi="Times New Roman"/>
                <w:sz w:val="24"/>
                <w:szCs w:val="24"/>
              </w:rPr>
              <w:t>Декларация о соответствии участника процедуры закупки данному требованию в составе Заявки (раздел </w:t>
            </w:r>
            <w:r w:rsidR="00E76573" w:rsidRPr="002242E2">
              <w:rPr>
                <w:rFonts w:ascii="Times New Roman" w:hAnsi="Times New Roman"/>
                <w:sz w:val="24"/>
                <w:szCs w:val="24"/>
              </w:rPr>
              <w:t>7</w:t>
            </w:r>
            <w:r w:rsidR="00981ABA" w:rsidRPr="002242E2">
              <w:rPr>
                <w:rFonts w:ascii="Times New Roman" w:hAnsi="Times New Roman"/>
                <w:sz w:val="24"/>
                <w:szCs w:val="24"/>
              </w:rPr>
              <w:t xml:space="preserve"> документации о закупке</w:t>
            </w:r>
            <w:r w:rsidRPr="002242E2">
              <w:rPr>
                <w:rFonts w:ascii="Times New Roman" w:hAnsi="Times New Roman"/>
                <w:sz w:val="24"/>
                <w:szCs w:val="24"/>
              </w:rPr>
              <w:t>)</w:t>
            </w:r>
          </w:p>
        </w:tc>
      </w:tr>
      <w:tr w:rsidR="00ED0434" w:rsidRPr="002242E2" w:rsidTr="00C90F0F">
        <w:trPr>
          <w:trHeight w:val="397"/>
        </w:trPr>
        <w:tc>
          <w:tcPr>
            <w:tcW w:w="568" w:type="dxa"/>
            <w:shd w:val="clear" w:color="auto" w:fill="auto"/>
          </w:tcPr>
          <w:p w:rsidR="00ED0434" w:rsidRPr="002242E2" w:rsidRDefault="00ED0434" w:rsidP="00972E25">
            <w:pPr>
              <w:pStyle w:val="a"/>
              <w:numPr>
                <w:ilvl w:val="1"/>
                <w:numId w:val="19"/>
              </w:numPr>
              <w:ind w:left="637" w:hanging="574"/>
              <w:rPr>
                <w:rFonts w:ascii="Times New Roman" w:hAnsi="Times New Roman"/>
                <w:sz w:val="24"/>
                <w:szCs w:val="24"/>
              </w:rPr>
            </w:pPr>
            <w:bookmarkStart w:id="533" w:name="_Ref418278687"/>
          </w:p>
        </w:tc>
        <w:bookmarkEnd w:id="533"/>
        <w:tc>
          <w:tcPr>
            <w:tcW w:w="4176" w:type="dxa"/>
            <w:shd w:val="clear" w:color="auto" w:fill="auto"/>
          </w:tcPr>
          <w:p w:rsidR="00ED0434" w:rsidRPr="002242E2" w:rsidRDefault="00ED0434" w:rsidP="000A5360">
            <w:pPr>
              <w:pStyle w:val="a"/>
              <w:numPr>
                <w:ilvl w:val="0"/>
                <w:numId w:val="0"/>
              </w:numPr>
              <w:rPr>
                <w:rFonts w:ascii="Times New Roman" w:hAnsi="Times New Roman"/>
                <w:sz w:val="24"/>
                <w:szCs w:val="24"/>
              </w:rPr>
            </w:pPr>
            <w:proofErr w:type="gramStart"/>
            <w:r w:rsidRPr="002242E2">
              <w:rPr>
                <w:rFonts w:ascii="Times New Roman" w:hAnsi="Times New Roman"/>
                <w:sz w:val="24"/>
                <w:szCs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2242E2">
              <w:rPr>
                <w:rFonts w:ascii="Times New Roman" w:hAnsi="Times New Roman"/>
                <w:sz w:val="24"/>
                <w:szCs w:val="24"/>
              </w:rPr>
              <w:t xml:space="preserve"> предметом закупки, и административного наказания в виде дисквалификации</w:t>
            </w:r>
          </w:p>
        </w:tc>
        <w:tc>
          <w:tcPr>
            <w:tcW w:w="5322" w:type="dxa"/>
            <w:vAlign w:val="center"/>
          </w:tcPr>
          <w:p w:rsidR="00ED0434" w:rsidRPr="002242E2" w:rsidRDefault="00ED0434" w:rsidP="002F2737">
            <w:pPr>
              <w:pStyle w:val="a"/>
              <w:numPr>
                <w:ilvl w:val="0"/>
                <w:numId w:val="0"/>
              </w:numPr>
              <w:rPr>
                <w:rFonts w:ascii="Times New Roman" w:hAnsi="Times New Roman"/>
                <w:sz w:val="24"/>
                <w:szCs w:val="24"/>
              </w:rPr>
            </w:pPr>
            <w:r w:rsidRPr="002242E2">
              <w:rPr>
                <w:rFonts w:ascii="Times New Roman" w:hAnsi="Times New Roman"/>
                <w:sz w:val="24"/>
                <w:szCs w:val="24"/>
              </w:rPr>
              <w:t>Декларация о соответствии участника процедуры закупки данному требованию в составе Заявки (раздел </w:t>
            </w:r>
            <w:r w:rsidR="00E76573" w:rsidRPr="002242E2">
              <w:rPr>
                <w:rFonts w:ascii="Times New Roman" w:hAnsi="Times New Roman"/>
                <w:sz w:val="24"/>
                <w:szCs w:val="24"/>
              </w:rPr>
              <w:t>7</w:t>
            </w:r>
            <w:r w:rsidR="00981ABA" w:rsidRPr="002242E2">
              <w:rPr>
                <w:rFonts w:ascii="Times New Roman" w:hAnsi="Times New Roman"/>
                <w:sz w:val="24"/>
                <w:szCs w:val="24"/>
              </w:rPr>
              <w:t xml:space="preserve"> документации о закупке</w:t>
            </w:r>
            <w:r w:rsidRPr="002242E2">
              <w:rPr>
                <w:rFonts w:ascii="Times New Roman" w:hAnsi="Times New Roman"/>
                <w:sz w:val="24"/>
                <w:szCs w:val="24"/>
              </w:rPr>
              <w:t>)</w:t>
            </w:r>
          </w:p>
        </w:tc>
      </w:tr>
      <w:tr w:rsidR="001A581D" w:rsidRPr="002242E2" w:rsidTr="00C90F0F">
        <w:trPr>
          <w:trHeight w:val="397"/>
        </w:trPr>
        <w:tc>
          <w:tcPr>
            <w:tcW w:w="568" w:type="dxa"/>
            <w:shd w:val="clear" w:color="auto" w:fill="auto"/>
          </w:tcPr>
          <w:p w:rsidR="001A581D" w:rsidRPr="002242E2" w:rsidRDefault="001A581D" w:rsidP="00972E25">
            <w:pPr>
              <w:pStyle w:val="a"/>
              <w:numPr>
                <w:ilvl w:val="0"/>
                <w:numId w:val="19"/>
              </w:numPr>
              <w:rPr>
                <w:rFonts w:ascii="Times New Roman" w:hAnsi="Times New Roman"/>
                <w:sz w:val="24"/>
                <w:szCs w:val="24"/>
              </w:rPr>
            </w:pPr>
          </w:p>
        </w:tc>
        <w:tc>
          <w:tcPr>
            <w:tcW w:w="9498" w:type="dxa"/>
            <w:gridSpan w:val="2"/>
            <w:shd w:val="clear" w:color="auto" w:fill="auto"/>
            <w:vAlign w:val="center"/>
          </w:tcPr>
          <w:p w:rsidR="001A581D" w:rsidRPr="002242E2" w:rsidRDefault="001A581D" w:rsidP="00F11635">
            <w:pPr>
              <w:pStyle w:val="a"/>
              <w:numPr>
                <w:ilvl w:val="0"/>
                <w:numId w:val="0"/>
              </w:numPr>
              <w:jc w:val="center"/>
              <w:rPr>
                <w:rFonts w:ascii="Times New Roman" w:hAnsi="Times New Roman"/>
                <w:sz w:val="24"/>
                <w:szCs w:val="24"/>
              </w:rPr>
            </w:pPr>
            <w:r w:rsidRPr="002242E2">
              <w:rPr>
                <w:rFonts w:ascii="Times New Roman" w:hAnsi="Times New Roman"/>
                <w:b/>
                <w:sz w:val="24"/>
                <w:szCs w:val="24"/>
              </w:rPr>
              <w:t>Дополнительные требования к участникам закупки</w:t>
            </w:r>
          </w:p>
        </w:tc>
      </w:tr>
      <w:tr w:rsidR="003971E2" w:rsidRPr="002242E2" w:rsidTr="00C90F0F">
        <w:trPr>
          <w:trHeight w:val="397"/>
        </w:trPr>
        <w:tc>
          <w:tcPr>
            <w:tcW w:w="568" w:type="dxa"/>
            <w:shd w:val="clear" w:color="auto" w:fill="auto"/>
          </w:tcPr>
          <w:p w:rsidR="003971E2" w:rsidRPr="002242E2" w:rsidRDefault="003971E2" w:rsidP="00972E25">
            <w:pPr>
              <w:pStyle w:val="a"/>
              <w:numPr>
                <w:ilvl w:val="1"/>
                <w:numId w:val="19"/>
              </w:numPr>
              <w:ind w:left="637" w:hanging="574"/>
              <w:rPr>
                <w:rFonts w:ascii="Times New Roman" w:hAnsi="Times New Roman"/>
                <w:sz w:val="24"/>
                <w:szCs w:val="24"/>
              </w:rPr>
            </w:pPr>
            <w:bookmarkStart w:id="534" w:name="_Ref418276449"/>
          </w:p>
        </w:tc>
        <w:bookmarkEnd w:id="534"/>
        <w:tc>
          <w:tcPr>
            <w:tcW w:w="4176" w:type="dxa"/>
            <w:shd w:val="clear" w:color="auto" w:fill="auto"/>
          </w:tcPr>
          <w:p w:rsidR="003971E2" w:rsidRPr="002242E2" w:rsidRDefault="003971E2" w:rsidP="003971E2">
            <w:pPr>
              <w:pStyle w:val="a"/>
              <w:numPr>
                <w:ilvl w:val="0"/>
                <w:numId w:val="0"/>
              </w:numPr>
              <w:spacing w:before="0"/>
              <w:rPr>
                <w:rFonts w:ascii="Times New Roman" w:hAnsi="Times New Roman"/>
                <w:sz w:val="24"/>
                <w:szCs w:val="24"/>
              </w:rPr>
            </w:pPr>
            <w:r w:rsidRPr="002242E2">
              <w:rPr>
                <w:rFonts w:ascii="Times New Roman" w:hAnsi="Times New Roman"/>
                <w:sz w:val="24"/>
                <w:szCs w:val="24"/>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2242E2">
              <w:rPr>
                <w:rFonts w:ascii="Times New Roman" w:hAnsi="Times New Roman"/>
                <w:bCs/>
                <w:sz w:val="24"/>
                <w:szCs w:val="24"/>
              </w:rPr>
              <w:t>и</w:t>
            </w:r>
            <w:r w:rsidRPr="002242E2">
              <w:rPr>
                <w:rFonts w:ascii="Times New Roman" w:hAnsi="Times New Roman"/>
                <w:bCs/>
                <w:i/>
                <w:sz w:val="24"/>
                <w:szCs w:val="24"/>
              </w:rPr>
              <w:t xml:space="preserve"> </w:t>
            </w:r>
            <w:r w:rsidRPr="002242E2">
              <w:rPr>
                <w:rFonts w:ascii="Times New Roman" w:hAnsi="Times New Roman"/>
                <w:sz w:val="24"/>
                <w:szCs w:val="24"/>
              </w:rPr>
              <w:t>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работ» (далее – Закон № 44-ФЗ).</w:t>
            </w:r>
          </w:p>
          <w:p w:rsidR="003971E2" w:rsidRPr="002242E2" w:rsidRDefault="003971E2" w:rsidP="003971E2">
            <w:pPr>
              <w:pStyle w:val="a"/>
              <w:numPr>
                <w:ilvl w:val="0"/>
                <w:numId w:val="0"/>
              </w:numPr>
              <w:spacing w:before="0"/>
              <w:rPr>
                <w:rFonts w:ascii="Times New Roman" w:hAnsi="Times New Roman"/>
                <w:sz w:val="24"/>
                <w:szCs w:val="24"/>
              </w:rPr>
            </w:pPr>
          </w:p>
        </w:tc>
        <w:tc>
          <w:tcPr>
            <w:tcW w:w="5322" w:type="dxa"/>
            <w:vAlign w:val="center"/>
          </w:tcPr>
          <w:p w:rsidR="003971E2" w:rsidRPr="002242E2" w:rsidRDefault="003971E2" w:rsidP="00AE2AE2">
            <w:pPr>
              <w:pStyle w:val="a"/>
              <w:numPr>
                <w:ilvl w:val="0"/>
                <w:numId w:val="0"/>
              </w:numPr>
              <w:spacing w:before="0"/>
              <w:jc w:val="left"/>
              <w:rPr>
                <w:rFonts w:ascii="Times New Roman" w:hAnsi="Times New Roman"/>
                <w:sz w:val="24"/>
                <w:szCs w:val="24"/>
              </w:rPr>
            </w:pPr>
            <w:r w:rsidRPr="002242E2">
              <w:rPr>
                <w:rFonts w:ascii="Times New Roman" w:hAnsi="Times New Roman"/>
                <w:sz w:val="24"/>
                <w:szCs w:val="24"/>
              </w:rPr>
              <w:t>Декларация о соответствии участника процедуры закупки данному требованию в составе Заявки (раздел 7)</w:t>
            </w:r>
          </w:p>
        </w:tc>
      </w:tr>
      <w:tr w:rsidR="00C90F0F" w:rsidRPr="002242E2" w:rsidTr="00C90F0F">
        <w:trPr>
          <w:trHeight w:val="997"/>
        </w:trPr>
        <w:tc>
          <w:tcPr>
            <w:tcW w:w="568" w:type="dxa"/>
            <w:shd w:val="clear" w:color="auto" w:fill="auto"/>
          </w:tcPr>
          <w:p w:rsidR="00C90F0F" w:rsidRPr="00F74C54" w:rsidRDefault="00C90F0F" w:rsidP="00A27CDA">
            <w:pPr>
              <w:pStyle w:val="a"/>
              <w:numPr>
                <w:ilvl w:val="0"/>
                <w:numId w:val="0"/>
              </w:numPr>
              <w:spacing w:before="0"/>
              <w:ind w:left="360"/>
              <w:rPr>
                <w:rFonts w:ascii="Times New Roman" w:hAnsi="Times New Roman"/>
                <w:sz w:val="24"/>
                <w:szCs w:val="24"/>
                <w:highlight w:val="yellow"/>
              </w:rPr>
            </w:pPr>
          </w:p>
        </w:tc>
        <w:tc>
          <w:tcPr>
            <w:tcW w:w="9498" w:type="dxa"/>
            <w:gridSpan w:val="2"/>
            <w:shd w:val="clear" w:color="auto" w:fill="auto"/>
          </w:tcPr>
          <w:p w:rsidR="00C90F0F" w:rsidRPr="00C90F0F" w:rsidRDefault="00C90F0F" w:rsidP="00C90F0F">
            <w:pPr>
              <w:pStyle w:val="a"/>
              <w:numPr>
                <w:ilvl w:val="0"/>
                <w:numId w:val="0"/>
              </w:numPr>
              <w:rPr>
                <w:rFonts w:ascii="Times New Roman" w:hAnsi="Times New Roman"/>
                <w:b/>
                <w:sz w:val="24"/>
                <w:szCs w:val="24"/>
              </w:rPr>
            </w:pPr>
            <w:r w:rsidRPr="00C90F0F">
              <w:rPr>
                <w:rFonts w:ascii="Times New Roman" w:hAnsi="Times New Roman"/>
                <w:b/>
                <w:sz w:val="24"/>
                <w:szCs w:val="24"/>
              </w:rPr>
              <w:t>Наличие специальных допусков и разрешений, установленных в соответствии с законодательством и касающихся исполнения обязательств</w:t>
            </w:r>
            <w:r>
              <w:rPr>
                <w:rFonts w:ascii="Times New Roman" w:hAnsi="Times New Roman"/>
                <w:b/>
                <w:sz w:val="24"/>
                <w:szCs w:val="24"/>
              </w:rPr>
              <w:t xml:space="preserve"> по предмету договора, а именно</w:t>
            </w:r>
          </w:p>
        </w:tc>
      </w:tr>
      <w:tr w:rsidR="00A27CDA" w:rsidRPr="002242E2" w:rsidTr="00A27CDA">
        <w:trPr>
          <w:trHeight w:val="397"/>
        </w:trPr>
        <w:tc>
          <w:tcPr>
            <w:tcW w:w="568" w:type="dxa"/>
            <w:shd w:val="clear" w:color="auto" w:fill="auto"/>
          </w:tcPr>
          <w:p w:rsidR="00A27CDA" w:rsidRPr="002242E2" w:rsidRDefault="00A27CDA" w:rsidP="00974EDE">
            <w:pPr>
              <w:pStyle w:val="a"/>
              <w:numPr>
                <w:ilvl w:val="1"/>
                <w:numId w:val="19"/>
              </w:numPr>
              <w:spacing w:before="0"/>
              <w:ind w:left="637" w:hanging="574"/>
              <w:rPr>
                <w:rFonts w:ascii="Times New Roman" w:hAnsi="Times New Roman"/>
                <w:sz w:val="24"/>
                <w:szCs w:val="24"/>
              </w:rPr>
            </w:pPr>
          </w:p>
        </w:tc>
        <w:tc>
          <w:tcPr>
            <w:tcW w:w="4176" w:type="dxa"/>
            <w:shd w:val="clear" w:color="auto" w:fill="auto"/>
          </w:tcPr>
          <w:p w:rsidR="00A27CDA" w:rsidRPr="002647FE" w:rsidRDefault="00974EDE" w:rsidP="00974EDE">
            <w:pPr>
              <w:spacing w:after="0" w:line="240" w:lineRule="auto"/>
              <w:rPr>
                <w:rFonts w:ascii="Times New Roman" w:hAnsi="Times New Roman"/>
                <w:color w:val="0000FF"/>
                <w:sz w:val="24"/>
                <w:szCs w:val="24"/>
              </w:rPr>
            </w:pPr>
            <w:r w:rsidRPr="00974EDE">
              <w:rPr>
                <w:rFonts w:ascii="Times New Roman" w:hAnsi="Times New Roman"/>
                <w:color w:val="0000FF"/>
                <w:sz w:val="24"/>
              </w:rPr>
              <w:t>Наличие паспортов на Оборудование и на каждое вспомогательное изделие</w:t>
            </w:r>
            <w:r w:rsidR="00A27CDA" w:rsidRPr="002647FE">
              <w:rPr>
                <w:rFonts w:ascii="Times New Roman" w:hAnsi="Times New Roman"/>
                <w:color w:val="0000FF"/>
                <w:sz w:val="24"/>
              </w:rPr>
              <w:t>.</w:t>
            </w:r>
          </w:p>
        </w:tc>
        <w:tc>
          <w:tcPr>
            <w:tcW w:w="5322" w:type="dxa"/>
            <w:vAlign w:val="center"/>
          </w:tcPr>
          <w:p w:rsidR="00A27CDA" w:rsidRPr="002647FE" w:rsidRDefault="00974EDE" w:rsidP="00974EDE">
            <w:pPr>
              <w:pStyle w:val="a"/>
              <w:numPr>
                <w:ilvl w:val="0"/>
                <w:numId w:val="0"/>
              </w:numPr>
              <w:spacing w:before="0"/>
              <w:ind w:left="4" w:hanging="4"/>
              <w:rPr>
                <w:rFonts w:ascii="Times New Roman" w:hAnsi="Times New Roman"/>
                <w:color w:val="0000FF"/>
                <w:sz w:val="24"/>
                <w:szCs w:val="24"/>
              </w:rPr>
            </w:pPr>
            <w:r>
              <w:rPr>
                <w:rFonts w:ascii="Times New Roman" w:hAnsi="Times New Roman"/>
                <w:color w:val="0000FF"/>
                <w:sz w:val="24"/>
                <w:szCs w:val="24"/>
              </w:rPr>
              <w:t>Копии</w:t>
            </w:r>
            <w:r w:rsidRPr="00974EDE">
              <w:rPr>
                <w:rFonts w:ascii="Times New Roman" w:hAnsi="Times New Roman"/>
                <w:color w:val="0000FF"/>
                <w:sz w:val="24"/>
                <w:szCs w:val="24"/>
              </w:rPr>
              <w:t xml:space="preserve"> паспортов на Оборудование и на каждое вспомогательное изделие</w:t>
            </w:r>
            <w:r>
              <w:rPr>
                <w:rFonts w:ascii="Times New Roman" w:hAnsi="Times New Roman"/>
                <w:color w:val="0000FF"/>
                <w:sz w:val="24"/>
                <w:szCs w:val="24"/>
              </w:rPr>
              <w:t>.</w:t>
            </w:r>
          </w:p>
        </w:tc>
      </w:tr>
    </w:tbl>
    <w:p w:rsidR="00722118" w:rsidRPr="002242E2" w:rsidRDefault="00722118">
      <w:pPr>
        <w:rPr>
          <w:rFonts w:ascii="Times New Roman" w:eastAsiaTheme="majorEastAsia" w:hAnsi="Times New Roman"/>
          <w:b/>
          <w:bCs/>
          <w:sz w:val="24"/>
          <w:szCs w:val="24"/>
        </w:rPr>
      </w:pPr>
      <w:r w:rsidRPr="002242E2">
        <w:rPr>
          <w:rFonts w:ascii="Times New Roman" w:eastAsiaTheme="majorEastAsia" w:hAnsi="Times New Roman"/>
          <w:b/>
          <w:bCs/>
          <w:sz w:val="24"/>
          <w:szCs w:val="24"/>
        </w:rPr>
        <w:br w:type="page"/>
      </w:r>
    </w:p>
    <w:p w:rsidR="00BC01C0" w:rsidRDefault="00BC01C0" w:rsidP="003A6609">
      <w:pPr>
        <w:spacing w:after="0" w:line="240" w:lineRule="auto"/>
        <w:jc w:val="right"/>
        <w:outlineLvl w:val="1"/>
        <w:rPr>
          <w:rFonts w:ascii="Times New Roman" w:eastAsiaTheme="majorEastAsia" w:hAnsi="Times New Roman"/>
          <w:bCs/>
          <w:sz w:val="24"/>
          <w:szCs w:val="24"/>
        </w:rPr>
        <w:sectPr w:rsidR="00BC01C0" w:rsidSect="00335D24">
          <w:pgSz w:w="11906" w:h="16838" w:code="9"/>
          <w:pgMar w:top="1134" w:right="709" w:bottom="851" w:left="1418" w:header="709" w:footer="709" w:gutter="0"/>
          <w:cols w:space="708"/>
          <w:titlePg/>
          <w:docGrid w:linePitch="360"/>
        </w:sectPr>
      </w:pPr>
      <w:bookmarkStart w:id="535" w:name="_Toc421287987"/>
    </w:p>
    <w:p w:rsidR="003A6609" w:rsidRDefault="003A6609" w:rsidP="003A6609">
      <w:pPr>
        <w:spacing w:after="0" w:line="240" w:lineRule="auto"/>
        <w:jc w:val="right"/>
        <w:outlineLvl w:val="1"/>
        <w:rPr>
          <w:rFonts w:ascii="Times New Roman" w:eastAsiaTheme="majorEastAsia" w:hAnsi="Times New Roman"/>
          <w:bCs/>
          <w:sz w:val="24"/>
          <w:szCs w:val="24"/>
        </w:rPr>
      </w:pPr>
      <w:r w:rsidRPr="002242E2">
        <w:rPr>
          <w:rFonts w:ascii="Times New Roman" w:eastAsiaTheme="majorEastAsia" w:hAnsi="Times New Roman"/>
          <w:bCs/>
          <w:sz w:val="24"/>
          <w:szCs w:val="24"/>
        </w:rPr>
        <w:t>Приложение №</w:t>
      </w:r>
      <w:r w:rsidR="00AE2AE2" w:rsidRPr="002242E2">
        <w:rPr>
          <w:rFonts w:ascii="Times New Roman" w:eastAsiaTheme="majorEastAsia" w:hAnsi="Times New Roman"/>
          <w:bCs/>
          <w:sz w:val="24"/>
          <w:szCs w:val="24"/>
        </w:rPr>
        <w:t xml:space="preserve"> </w:t>
      </w:r>
      <w:r w:rsidRPr="002242E2">
        <w:rPr>
          <w:rFonts w:ascii="Times New Roman" w:eastAsiaTheme="majorEastAsia" w:hAnsi="Times New Roman"/>
          <w:bCs/>
          <w:sz w:val="24"/>
          <w:szCs w:val="24"/>
        </w:rPr>
        <w:t>2</w:t>
      </w:r>
      <w:r w:rsidRPr="002242E2">
        <w:rPr>
          <w:rFonts w:ascii="Times New Roman" w:eastAsiaTheme="majorEastAsia" w:hAnsi="Times New Roman"/>
          <w:bCs/>
          <w:sz w:val="24"/>
          <w:szCs w:val="24"/>
        </w:rPr>
        <w:br/>
        <w:t>к информационной карте</w:t>
      </w:r>
      <w:bookmarkEnd w:id="535"/>
    </w:p>
    <w:p w:rsidR="003A6609" w:rsidRDefault="003A6609" w:rsidP="003A6609">
      <w:pPr>
        <w:spacing w:before="360" w:after="240" w:line="240" w:lineRule="auto"/>
        <w:jc w:val="center"/>
        <w:outlineLvl w:val="2"/>
        <w:rPr>
          <w:rFonts w:ascii="Times New Roman" w:eastAsia="Times New Roman" w:hAnsi="Times New Roman"/>
          <w:b/>
          <w:sz w:val="24"/>
          <w:szCs w:val="24"/>
          <w:lang w:eastAsia="ru-RU"/>
        </w:rPr>
      </w:pPr>
      <w:bookmarkStart w:id="536" w:name="_Toc421287988"/>
      <w:r w:rsidRPr="002242E2">
        <w:rPr>
          <w:rFonts w:ascii="Times New Roman" w:eastAsia="Times New Roman" w:hAnsi="Times New Roman"/>
          <w:b/>
          <w:sz w:val="24"/>
          <w:szCs w:val="24"/>
          <w:lang w:eastAsia="ru-RU"/>
        </w:rPr>
        <w:t>ПОРЯДОК ОЦЕНКИ И СОПОСТАВЛЕНИЯ ЗАЯВОК</w:t>
      </w:r>
      <w:bookmarkEnd w:id="536"/>
    </w:p>
    <w:p w:rsidR="00E30BA2" w:rsidRPr="00BC01C0" w:rsidRDefault="00E30BA2" w:rsidP="00E30BA2">
      <w:pPr>
        <w:pStyle w:val="2"/>
        <w:numPr>
          <w:ilvl w:val="0"/>
          <w:numId w:val="0"/>
        </w:numPr>
        <w:rPr>
          <w:rFonts w:ascii="Times New Roman" w:hAnsi="Times New Roman"/>
        </w:rPr>
      </w:pPr>
      <w:r w:rsidRPr="00BC01C0">
        <w:rPr>
          <w:rFonts w:ascii="Times New Roman" w:hAnsi="Times New Roman"/>
        </w:rPr>
        <w:t>Методика оценки заявок Участников</w:t>
      </w:r>
      <w:r>
        <w:rPr>
          <w:rFonts w:ascii="Times New Roman" w:hAnsi="Times New Roman"/>
        </w:rPr>
        <w:t xml:space="preserve"> по ценовому критерию оценки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17"/>
      </w:tblGrid>
      <w:tr w:rsidR="00C90F0F" w:rsidRPr="00C90F0F" w:rsidTr="00E30BA2">
        <w:tc>
          <w:tcPr>
            <w:tcW w:w="15417" w:type="dxa"/>
          </w:tcPr>
          <w:p w:rsidR="00C90F0F" w:rsidRPr="00C90F0F" w:rsidRDefault="00C90F0F" w:rsidP="00C90F0F">
            <w:pPr>
              <w:spacing w:after="0" w:line="240" w:lineRule="auto"/>
              <w:jc w:val="center"/>
              <w:rPr>
                <w:rFonts w:ascii="Times New Roman" w:eastAsia="Calibri" w:hAnsi="Times New Roman"/>
                <w:sz w:val="24"/>
                <w:szCs w:val="24"/>
              </w:rPr>
            </w:pPr>
            <w:r w:rsidRPr="00C90F0F">
              <w:rPr>
                <w:rFonts w:ascii="Times New Roman" w:eastAsia="Calibri" w:hAnsi="Times New Roman"/>
                <w:sz w:val="24"/>
                <w:szCs w:val="24"/>
              </w:rPr>
              <w:t>Каждая заявка получает итоговую суммарную оценку, выраженную в баллах, которая определяется путем сложения баллов, набранных заявкой по каждому из критериев.</w:t>
            </w:r>
          </w:p>
          <w:p w:rsidR="00C90F0F" w:rsidRPr="00C90F0F" w:rsidRDefault="00C90F0F" w:rsidP="00C90F0F">
            <w:pPr>
              <w:spacing w:after="0" w:line="240" w:lineRule="auto"/>
              <w:jc w:val="center"/>
              <w:rPr>
                <w:rFonts w:ascii="Times New Roman" w:eastAsia="MS Gothic" w:hAnsi="Times New Roman"/>
                <w:sz w:val="24"/>
                <w:szCs w:val="24"/>
              </w:rPr>
            </w:pPr>
            <w:r w:rsidRPr="00C90F0F">
              <w:rPr>
                <w:rFonts w:ascii="Times New Roman" w:eastAsia="Calibri" w:hAnsi="Times New Roman"/>
                <w:sz w:val="24"/>
                <w:szCs w:val="24"/>
              </w:rPr>
              <w:t xml:space="preserve">В </w:t>
            </w:r>
            <w:proofErr w:type="gramStart"/>
            <w:r w:rsidRPr="00C90F0F">
              <w:rPr>
                <w:rFonts w:ascii="Times New Roman" w:eastAsia="Calibri" w:hAnsi="Times New Roman"/>
                <w:sz w:val="24"/>
                <w:szCs w:val="24"/>
              </w:rPr>
              <w:t>соответствии</w:t>
            </w:r>
            <w:proofErr w:type="gramEnd"/>
            <w:r w:rsidRPr="00C90F0F">
              <w:rPr>
                <w:rFonts w:ascii="Times New Roman" w:eastAsia="Calibri" w:hAnsi="Times New Roman"/>
                <w:sz w:val="24"/>
                <w:szCs w:val="24"/>
              </w:rPr>
              <w:t xml:space="preserve"> с полученными оценками Закупочная комиссия проводит ранжирование заявок. Заявка, получившая максимальную оценку, считается предложившей лучшие условия оказания услуги.</w:t>
            </w:r>
          </w:p>
        </w:tc>
      </w:tr>
      <w:tr w:rsidR="00C90F0F" w:rsidRPr="00C90F0F" w:rsidTr="00E30BA2">
        <w:tc>
          <w:tcPr>
            <w:tcW w:w="15417" w:type="dxa"/>
          </w:tcPr>
          <w:p w:rsidR="00C90F0F" w:rsidRPr="00C90F0F" w:rsidRDefault="00C90F0F" w:rsidP="00C90F0F">
            <w:pPr>
              <w:spacing w:after="0" w:line="240" w:lineRule="auto"/>
              <w:rPr>
                <w:rFonts w:ascii="Times New Roman" w:eastAsia="Calibri" w:hAnsi="Times New Roman"/>
                <w:sz w:val="24"/>
                <w:szCs w:val="24"/>
              </w:rPr>
            </w:pPr>
          </w:p>
          <w:p w:rsidR="00C90F0F" w:rsidRPr="00C90F0F" w:rsidRDefault="00C90F0F" w:rsidP="00E30BA2">
            <w:pPr>
              <w:spacing w:after="0" w:line="240" w:lineRule="auto"/>
              <w:contextualSpacing/>
              <w:rPr>
                <w:rFonts w:ascii="Times New Roman" w:eastAsia="Calibri" w:hAnsi="Times New Roman"/>
                <w:b/>
                <w:sz w:val="24"/>
                <w:szCs w:val="24"/>
              </w:rPr>
            </w:pPr>
            <w:r w:rsidRPr="00C90F0F">
              <w:rPr>
                <w:rFonts w:ascii="Times New Roman" w:eastAsia="Calibri" w:hAnsi="Times New Roman"/>
                <w:b/>
                <w:sz w:val="24"/>
                <w:szCs w:val="24"/>
              </w:rPr>
              <w:t>Оценка заявок по критерию «Цена договора».</w:t>
            </w:r>
          </w:p>
          <w:p w:rsidR="00C90F0F" w:rsidRPr="00C90F0F" w:rsidRDefault="00C90F0F" w:rsidP="00C90F0F">
            <w:pPr>
              <w:spacing w:after="0"/>
              <w:rPr>
                <w:rFonts w:ascii="Times New Roman" w:eastAsia="Calibri" w:hAnsi="Times New Roman"/>
                <w:sz w:val="24"/>
                <w:szCs w:val="24"/>
              </w:rPr>
            </w:pPr>
            <w:r w:rsidRPr="00C90F0F">
              <w:rPr>
                <w:rFonts w:ascii="Times New Roman" w:eastAsia="Calibri" w:hAnsi="Times New Roman"/>
                <w:sz w:val="24"/>
                <w:szCs w:val="24"/>
              </w:rPr>
              <w:t xml:space="preserve">Значимость критерия </w:t>
            </w:r>
            <w:r w:rsidR="00E30BA2" w:rsidRPr="006C4812">
              <w:rPr>
                <w:rFonts w:ascii="Times New Roman" w:eastAsia="Calibri" w:hAnsi="Times New Roman"/>
                <w:color w:val="0000FF"/>
                <w:sz w:val="24"/>
                <w:szCs w:val="24"/>
              </w:rPr>
              <w:t>7</w:t>
            </w:r>
            <w:r w:rsidRPr="006C4812">
              <w:rPr>
                <w:rFonts w:ascii="Times New Roman" w:eastAsia="Calibri" w:hAnsi="Times New Roman"/>
                <w:color w:val="0000FF"/>
                <w:sz w:val="24"/>
                <w:szCs w:val="24"/>
              </w:rPr>
              <w:t>0%.</w:t>
            </w:r>
          </w:p>
          <w:p w:rsidR="00C90F0F" w:rsidRPr="00C90F0F" w:rsidRDefault="00C90F0F" w:rsidP="00C90F0F">
            <w:pPr>
              <w:spacing w:after="0"/>
              <w:rPr>
                <w:rFonts w:ascii="Times New Roman" w:eastAsia="Calibri" w:hAnsi="Times New Roman"/>
                <w:b/>
                <w:sz w:val="24"/>
                <w:szCs w:val="24"/>
              </w:rPr>
            </w:pPr>
          </w:p>
          <w:p w:rsidR="00C90F0F" w:rsidRPr="00C90F0F" w:rsidRDefault="00C90F0F" w:rsidP="00C90F0F">
            <w:pPr>
              <w:spacing w:after="0" w:line="240" w:lineRule="auto"/>
              <w:rPr>
                <w:rFonts w:ascii="Times New Roman" w:eastAsia="Calibri" w:hAnsi="Times New Roman"/>
                <w:sz w:val="24"/>
                <w:szCs w:val="24"/>
              </w:rPr>
            </w:pPr>
            <w:r w:rsidRPr="00C90F0F">
              <w:rPr>
                <w:rFonts w:ascii="Times New Roman" w:eastAsia="Calibri" w:hAnsi="Times New Roman"/>
                <w:sz w:val="24"/>
                <w:szCs w:val="24"/>
              </w:rPr>
              <w:t>Рейтинг, присуждаемый заявке по критерию «цена договора», определяется по формуле:</w:t>
            </w:r>
          </w:p>
          <w:p w:rsidR="00C90F0F" w:rsidRPr="00C90F0F" w:rsidRDefault="00C90F0F" w:rsidP="00C90F0F">
            <w:pPr>
              <w:widowControl w:val="0"/>
              <w:spacing w:after="0" w:line="240" w:lineRule="auto"/>
              <w:ind w:firstLine="284"/>
              <w:rPr>
                <w:rFonts w:ascii="Times New Roman" w:eastAsia="Calibri" w:hAnsi="Times New Roman"/>
                <w:sz w:val="24"/>
                <w:szCs w:val="24"/>
              </w:rPr>
            </w:pPr>
            <w:r w:rsidRPr="00C90F0F">
              <w:rPr>
                <w:rFonts w:ascii="Times New Roman" w:eastAsia="Calibri" w:hAnsi="Times New Roman"/>
                <w:position w:val="-40"/>
                <w:sz w:val="24"/>
                <w:szCs w:val="24"/>
              </w:rPr>
              <w:object w:dxaOrig="27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42.75pt" o:ole="" fillcolor="window">
                  <v:imagedata r:id="rId15" o:title=""/>
                </v:shape>
                <o:OLEObject Type="Embed" ProgID="Equation.3" ShapeID="_x0000_i1025" DrawAspect="Content" ObjectID="_1559557321" r:id="rId16"/>
              </w:object>
            </w:r>
            <w:r w:rsidRPr="00C90F0F">
              <w:rPr>
                <w:rFonts w:ascii="Times New Roman" w:eastAsia="Calibri" w:hAnsi="Times New Roman"/>
                <w:sz w:val="24"/>
                <w:szCs w:val="24"/>
              </w:rPr>
              <w:t>,</w:t>
            </w:r>
          </w:p>
          <w:p w:rsidR="00C90F0F" w:rsidRPr="00C90F0F" w:rsidRDefault="00C90F0F" w:rsidP="00C90F0F">
            <w:pPr>
              <w:widowControl w:val="0"/>
              <w:autoSpaceDE w:val="0"/>
              <w:autoSpaceDN w:val="0"/>
              <w:adjustRightInd w:val="0"/>
              <w:spacing w:after="0" w:line="240" w:lineRule="auto"/>
              <w:ind w:firstLine="284"/>
              <w:rPr>
                <w:rFonts w:ascii="Times New Roman" w:eastAsia="Calibri" w:hAnsi="Times New Roman"/>
                <w:sz w:val="24"/>
                <w:szCs w:val="24"/>
              </w:rPr>
            </w:pPr>
            <w:r w:rsidRPr="00C90F0F">
              <w:rPr>
                <w:rFonts w:ascii="Times New Roman" w:eastAsia="Calibri" w:hAnsi="Times New Roman"/>
                <w:sz w:val="24"/>
                <w:szCs w:val="24"/>
              </w:rPr>
              <w:t>где:</w:t>
            </w:r>
          </w:p>
          <w:p w:rsidR="00C90F0F" w:rsidRPr="00C90F0F" w:rsidRDefault="00C90F0F" w:rsidP="00C90F0F">
            <w:pPr>
              <w:widowControl w:val="0"/>
              <w:autoSpaceDE w:val="0"/>
              <w:autoSpaceDN w:val="0"/>
              <w:adjustRightInd w:val="0"/>
              <w:spacing w:after="0" w:line="240" w:lineRule="auto"/>
              <w:ind w:firstLine="284"/>
              <w:rPr>
                <w:rFonts w:ascii="Times New Roman" w:eastAsia="Calibri" w:hAnsi="Times New Roman"/>
                <w:sz w:val="24"/>
                <w:szCs w:val="24"/>
              </w:rPr>
            </w:pPr>
            <w:r w:rsidRPr="00C90F0F">
              <w:rPr>
                <w:rFonts w:ascii="Times New Roman" w:eastAsia="Calibri" w:hAnsi="Times New Roman"/>
                <w:sz w:val="24"/>
                <w:szCs w:val="24"/>
              </w:rPr>
              <w:t>Ra</w:t>
            </w:r>
            <w:r w:rsidRPr="00C90F0F">
              <w:rPr>
                <w:rFonts w:ascii="Times New Roman" w:eastAsia="Calibri" w:hAnsi="Times New Roman"/>
                <w:sz w:val="24"/>
                <w:szCs w:val="24"/>
                <w:vertAlign w:val="subscript"/>
              </w:rPr>
              <w:t>i</w:t>
            </w:r>
            <w:r w:rsidRPr="00C90F0F">
              <w:rPr>
                <w:rFonts w:ascii="Times New Roman" w:eastAsia="Calibri" w:hAnsi="Times New Roman"/>
                <w:sz w:val="24"/>
                <w:szCs w:val="24"/>
              </w:rPr>
              <w:t>- рейтинг, присуждаемый i-й заявке по критерию «Цена договора»;</w:t>
            </w:r>
          </w:p>
          <w:p w:rsidR="00C90F0F" w:rsidRPr="00C90F0F" w:rsidRDefault="00C90F0F" w:rsidP="00C90F0F">
            <w:pPr>
              <w:widowControl w:val="0"/>
              <w:autoSpaceDE w:val="0"/>
              <w:autoSpaceDN w:val="0"/>
              <w:adjustRightInd w:val="0"/>
              <w:spacing w:after="0" w:line="240" w:lineRule="auto"/>
              <w:ind w:firstLine="284"/>
              <w:rPr>
                <w:rFonts w:ascii="Times New Roman" w:eastAsia="Calibri" w:hAnsi="Times New Roman"/>
                <w:sz w:val="24"/>
                <w:szCs w:val="24"/>
              </w:rPr>
            </w:pPr>
            <w:r w:rsidRPr="00C90F0F">
              <w:rPr>
                <w:rFonts w:ascii="Times New Roman" w:eastAsia="Calibri" w:hAnsi="Times New Roman"/>
                <w:sz w:val="24"/>
                <w:szCs w:val="24"/>
              </w:rPr>
              <w:t>A</w:t>
            </w:r>
            <w:r w:rsidRPr="00C90F0F">
              <w:rPr>
                <w:rFonts w:ascii="Times New Roman" w:eastAsia="Calibri" w:hAnsi="Times New Roman"/>
                <w:sz w:val="24"/>
                <w:szCs w:val="24"/>
                <w:vertAlign w:val="subscript"/>
              </w:rPr>
              <w:t>max</w:t>
            </w:r>
            <w:r w:rsidRPr="00C90F0F">
              <w:rPr>
                <w:rFonts w:ascii="Times New Roman" w:eastAsia="Calibri" w:hAnsi="Times New Roman"/>
                <w:sz w:val="24"/>
                <w:szCs w:val="24"/>
              </w:rPr>
              <w:t xml:space="preserve"> - начальная (максимальная) цена, установленная в извещении о проведении открытого запросе предложений и настоящей документации об открытом запросе предложений;</w:t>
            </w:r>
          </w:p>
          <w:p w:rsidR="00C90F0F" w:rsidRPr="00C90F0F" w:rsidRDefault="00C90F0F" w:rsidP="00C90F0F">
            <w:pPr>
              <w:widowControl w:val="0"/>
              <w:autoSpaceDE w:val="0"/>
              <w:autoSpaceDN w:val="0"/>
              <w:adjustRightInd w:val="0"/>
              <w:spacing w:after="0" w:line="240" w:lineRule="auto"/>
              <w:ind w:firstLine="284"/>
              <w:rPr>
                <w:rFonts w:ascii="Times New Roman" w:eastAsia="Calibri" w:hAnsi="Times New Roman"/>
                <w:sz w:val="24"/>
                <w:szCs w:val="24"/>
              </w:rPr>
            </w:pPr>
            <w:r w:rsidRPr="00C90F0F">
              <w:rPr>
                <w:rFonts w:ascii="Times New Roman" w:eastAsia="Calibri" w:hAnsi="Times New Roman"/>
                <w:sz w:val="24"/>
                <w:szCs w:val="24"/>
              </w:rPr>
              <w:t>A</w:t>
            </w:r>
            <w:r w:rsidRPr="00C90F0F">
              <w:rPr>
                <w:rFonts w:ascii="Times New Roman" w:eastAsia="Calibri" w:hAnsi="Times New Roman"/>
                <w:sz w:val="24"/>
                <w:szCs w:val="24"/>
                <w:vertAlign w:val="subscript"/>
              </w:rPr>
              <w:t>i</w:t>
            </w:r>
            <w:r w:rsidRPr="00C90F0F">
              <w:rPr>
                <w:rFonts w:ascii="Times New Roman" w:eastAsia="Calibri" w:hAnsi="Times New Roman"/>
                <w:sz w:val="24"/>
                <w:szCs w:val="24"/>
              </w:rPr>
              <w:t xml:space="preserve"> - предложение i-го участника открытого запроса предложений по цене договора.</w:t>
            </w:r>
          </w:p>
          <w:p w:rsidR="00C90F0F" w:rsidRPr="00C90F0F" w:rsidRDefault="00C90F0F" w:rsidP="00C90F0F">
            <w:pPr>
              <w:widowControl w:val="0"/>
              <w:spacing w:after="0" w:line="240" w:lineRule="auto"/>
              <w:ind w:firstLine="284"/>
              <w:rPr>
                <w:rFonts w:ascii="Times New Roman" w:eastAsia="Calibri" w:hAnsi="Times New Roman"/>
                <w:sz w:val="24"/>
                <w:szCs w:val="24"/>
              </w:rPr>
            </w:pPr>
            <w:r w:rsidRPr="00C90F0F">
              <w:rPr>
                <w:rFonts w:ascii="Times New Roman" w:eastAsia="Calibri" w:hAnsi="Times New Roman"/>
                <w:sz w:val="24"/>
                <w:szCs w:val="24"/>
              </w:rPr>
              <w:t>Для расчета итогового рейтинга по заявке на участие в открытом запросе предложений рейтинг, присуждаемый этой заявке по критерию «цена договора», умножается на соответствующую указанному критерию значимость.</w:t>
            </w:r>
          </w:p>
          <w:p w:rsidR="00C90F0F" w:rsidRPr="00C90F0F" w:rsidRDefault="00C90F0F" w:rsidP="00C90F0F">
            <w:pPr>
              <w:widowControl w:val="0"/>
              <w:spacing w:after="0" w:line="240" w:lineRule="auto"/>
              <w:ind w:firstLine="284"/>
              <w:rPr>
                <w:rFonts w:ascii="Times New Roman" w:eastAsia="Calibri" w:hAnsi="Times New Roman"/>
                <w:sz w:val="24"/>
                <w:szCs w:val="24"/>
              </w:rPr>
            </w:pPr>
            <w:r w:rsidRPr="00C90F0F">
              <w:rPr>
                <w:rFonts w:ascii="Times New Roman" w:eastAsia="Calibri" w:hAnsi="Times New Roman"/>
                <w:sz w:val="24"/>
                <w:szCs w:val="24"/>
              </w:rPr>
              <w:t>При оценке заявок по критерию «Цена договора» лучшим условием исполнения договора по указанному критерию признается предложение участника открытого запроса предложений с наименьшей ценой. Договор заключается на условиях по данному критерию, указанных в заявке на участие в открытом запросе предложений.</w:t>
            </w:r>
          </w:p>
          <w:p w:rsidR="00C90F0F" w:rsidRPr="00C90F0F" w:rsidRDefault="00C90F0F" w:rsidP="00C90F0F">
            <w:pPr>
              <w:spacing w:after="0" w:line="240" w:lineRule="auto"/>
              <w:rPr>
                <w:rFonts w:ascii="Times New Roman" w:eastAsia="Calibri" w:hAnsi="Times New Roman"/>
                <w:sz w:val="24"/>
                <w:szCs w:val="24"/>
              </w:rPr>
            </w:pPr>
          </w:p>
          <w:p w:rsidR="00C90F0F" w:rsidRPr="00C90F0F" w:rsidRDefault="00C90F0F" w:rsidP="00E30BA2">
            <w:pPr>
              <w:spacing w:after="0" w:line="240" w:lineRule="auto"/>
              <w:ind w:left="432"/>
              <w:rPr>
                <w:rFonts w:ascii="Times New Roman" w:eastAsia="Calibri" w:hAnsi="Times New Roman"/>
                <w:sz w:val="24"/>
                <w:szCs w:val="24"/>
              </w:rPr>
            </w:pPr>
          </w:p>
        </w:tc>
      </w:tr>
    </w:tbl>
    <w:p w:rsidR="00C90F0F" w:rsidRPr="002242E2" w:rsidRDefault="00C90F0F" w:rsidP="003A6609">
      <w:pPr>
        <w:spacing w:before="360" w:after="240" w:line="240" w:lineRule="auto"/>
        <w:jc w:val="center"/>
        <w:outlineLvl w:val="2"/>
        <w:rPr>
          <w:rFonts w:ascii="Times New Roman" w:eastAsia="Times New Roman" w:hAnsi="Times New Roman"/>
          <w:b/>
          <w:sz w:val="24"/>
          <w:szCs w:val="24"/>
          <w:lang w:eastAsia="ru-RU"/>
        </w:rPr>
      </w:pPr>
    </w:p>
    <w:p w:rsidR="00BC01C0" w:rsidRPr="00BC01C0" w:rsidRDefault="00BC01C0" w:rsidP="00BC01C0">
      <w:pPr>
        <w:pStyle w:val="2"/>
        <w:numPr>
          <w:ilvl w:val="0"/>
          <w:numId w:val="0"/>
        </w:numPr>
        <w:rPr>
          <w:rFonts w:ascii="Times New Roman" w:hAnsi="Times New Roman"/>
        </w:rPr>
      </w:pPr>
      <w:r w:rsidRPr="00BC01C0">
        <w:rPr>
          <w:rFonts w:ascii="Times New Roman" w:hAnsi="Times New Roman"/>
        </w:rPr>
        <w:t>Методика оценки заявок Участников</w:t>
      </w:r>
      <w:r w:rsidR="00E30BA2">
        <w:rPr>
          <w:rFonts w:ascii="Times New Roman" w:hAnsi="Times New Roman"/>
        </w:rPr>
        <w:t xml:space="preserve"> по не ценовому критерию оценки</w:t>
      </w:r>
    </w:p>
    <w:tbl>
      <w:tblPr>
        <w:tblStyle w:val="af4"/>
        <w:tblW w:w="0" w:type="auto"/>
        <w:tblLook w:val="04A0" w:firstRow="1" w:lastRow="0" w:firstColumn="1" w:lastColumn="0" w:noHBand="0" w:noVBand="1"/>
      </w:tblPr>
      <w:tblGrid>
        <w:gridCol w:w="2845"/>
        <w:gridCol w:w="2714"/>
        <w:gridCol w:w="9227"/>
      </w:tblGrid>
      <w:tr w:rsidR="00BC01C0" w:rsidTr="00F8562C">
        <w:trPr>
          <w:trHeight w:val="945"/>
        </w:trPr>
        <w:tc>
          <w:tcPr>
            <w:tcW w:w="2845" w:type="dxa"/>
            <w:vAlign w:val="center"/>
          </w:tcPr>
          <w:p w:rsidR="00BC01C0" w:rsidRPr="00BC01C0" w:rsidRDefault="00BC01C0" w:rsidP="00F8562C">
            <w:pPr>
              <w:widowControl w:val="0"/>
              <w:jc w:val="center"/>
              <w:rPr>
                <w:rFonts w:ascii="Times New Roman" w:eastAsia="Times New Roman" w:hAnsi="Times New Roman"/>
                <w:b/>
                <w:sz w:val="20"/>
                <w:szCs w:val="20"/>
                <w:lang w:eastAsia="ru-RU"/>
              </w:rPr>
            </w:pPr>
            <w:r w:rsidRPr="00BC01C0">
              <w:rPr>
                <w:rFonts w:ascii="Times New Roman" w:eastAsia="Times New Roman" w:hAnsi="Times New Roman"/>
                <w:b/>
                <w:sz w:val="20"/>
                <w:szCs w:val="20"/>
                <w:lang w:eastAsia="ru-RU"/>
              </w:rPr>
              <w:t>Критерий оценки</w:t>
            </w:r>
          </w:p>
        </w:tc>
        <w:tc>
          <w:tcPr>
            <w:tcW w:w="2714" w:type="dxa"/>
            <w:vAlign w:val="center"/>
          </w:tcPr>
          <w:p w:rsidR="00BC01C0" w:rsidRPr="00BC01C0" w:rsidRDefault="00BC01C0" w:rsidP="00F8562C">
            <w:pPr>
              <w:widowControl w:val="0"/>
              <w:jc w:val="center"/>
              <w:rPr>
                <w:rFonts w:ascii="Times New Roman" w:eastAsia="Times New Roman" w:hAnsi="Times New Roman"/>
                <w:b/>
                <w:sz w:val="20"/>
                <w:szCs w:val="20"/>
                <w:lang w:eastAsia="ru-RU"/>
              </w:rPr>
            </w:pPr>
            <w:r w:rsidRPr="00BC01C0">
              <w:rPr>
                <w:rFonts w:ascii="Times New Roman" w:eastAsia="Times New Roman" w:hAnsi="Times New Roman"/>
                <w:b/>
                <w:sz w:val="20"/>
                <w:szCs w:val="20"/>
                <w:lang w:eastAsia="ru-RU"/>
              </w:rPr>
              <w:t>Оцениваемый показатель</w:t>
            </w:r>
          </w:p>
        </w:tc>
        <w:tc>
          <w:tcPr>
            <w:tcW w:w="9227" w:type="dxa"/>
            <w:vAlign w:val="center"/>
          </w:tcPr>
          <w:p w:rsidR="00BC01C0" w:rsidRPr="00BC01C0" w:rsidRDefault="00BC01C0" w:rsidP="00F8562C">
            <w:pPr>
              <w:widowControl w:val="0"/>
              <w:jc w:val="center"/>
              <w:rPr>
                <w:rFonts w:ascii="Times New Roman" w:eastAsia="Times New Roman" w:hAnsi="Times New Roman"/>
                <w:b/>
                <w:sz w:val="20"/>
                <w:szCs w:val="20"/>
                <w:lang w:eastAsia="ru-RU"/>
              </w:rPr>
            </w:pPr>
            <w:r w:rsidRPr="00BC01C0">
              <w:rPr>
                <w:rFonts w:ascii="Times New Roman" w:eastAsia="Times New Roman" w:hAnsi="Times New Roman"/>
                <w:b/>
                <w:sz w:val="20"/>
                <w:szCs w:val="20"/>
                <w:lang w:eastAsia="ru-RU"/>
              </w:rPr>
              <w:t>Методика расчета итоговой бальной оценки по критерию</w:t>
            </w:r>
          </w:p>
        </w:tc>
      </w:tr>
      <w:tr w:rsidR="00BC01C0" w:rsidTr="00F8562C">
        <w:trPr>
          <w:trHeight w:val="4337"/>
        </w:trPr>
        <w:tc>
          <w:tcPr>
            <w:tcW w:w="2845" w:type="dxa"/>
            <w:vAlign w:val="center"/>
          </w:tcPr>
          <w:p w:rsidR="00E30BA2" w:rsidRPr="006C4812" w:rsidRDefault="00E30BA2" w:rsidP="00E30BA2">
            <w:pPr>
              <w:contextualSpacing/>
              <w:rPr>
                <w:rFonts w:ascii="Times New Roman" w:eastAsia="Calibri" w:hAnsi="Times New Roman"/>
                <w:b/>
                <w:color w:val="0000FF"/>
                <w:sz w:val="24"/>
                <w:szCs w:val="24"/>
              </w:rPr>
            </w:pPr>
            <w:r w:rsidRPr="006C4812">
              <w:rPr>
                <w:rFonts w:ascii="Times New Roman" w:eastAsia="Calibri" w:hAnsi="Times New Roman"/>
                <w:b/>
                <w:color w:val="0000FF"/>
                <w:sz w:val="24"/>
                <w:szCs w:val="24"/>
              </w:rPr>
              <w:t>Оценка заявок по критерию «Опыт работы».</w:t>
            </w:r>
          </w:p>
          <w:p w:rsidR="00BC01C0" w:rsidRPr="00E30BA2" w:rsidRDefault="00B425EE" w:rsidP="00B425EE">
            <w:pPr>
              <w:pStyle w:val="af2"/>
              <w:widowControl w:val="0"/>
              <w:ind w:left="0"/>
              <w:jc w:val="both"/>
              <w:rPr>
                <w:rFonts w:asciiTheme="minorHAnsi" w:eastAsia="Times New Roman" w:hAnsiTheme="minorHAnsi"/>
                <w:b/>
                <w:sz w:val="20"/>
                <w:szCs w:val="20"/>
                <w:lang w:eastAsia="ru-RU"/>
              </w:rPr>
            </w:pPr>
            <w:r w:rsidRPr="00B425EE">
              <w:rPr>
                <w:rFonts w:ascii="Times New Roman" w:eastAsia="Calibri" w:hAnsi="Times New Roman"/>
                <w:color w:val="0000FF"/>
                <w:sz w:val="20"/>
                <w:szCs w:val="20"/>
                <w:lang w:eastAsia="ru-RU"/>
              </w:rPr>
              <w:t xml:space="preserve">опыт работы: </w:t>
            </w:r>
            <w:r>
              <w:rPr>
                <w:rFonts w:ascii="Times New Roman" w:eastAsia="Calibri" w:hAnsi="Times New Roman"/>
                <w:color w:val="0000FF"/>
                <w:sz w:val="20"/>
                <w:szCs w:val="20"/>
                <w:lang w:eastAsia="ru-RU"/>
              </w:rPr>
              <w:t>оказание услуг</w:t>
            </w:r>
            <w:r w:rsidRPr="00B425EE">
              <w:rPr>
                <w:rFonts w:ascii="Times New Roman" w:eastAsia="Calibri" w:hAnsi="Times New Roman"/>
                <w:color w:val="0000FF"/>
                <w:sz w:val="20"/>
                <w:szCs w:val="20"/>
                <w:lang w:eastAsia="ru-RU"/>
              </w:rPr>
              <w:t xml:space="preserve"> аналогичных предмету закупки сопоставимого характера и объема с предметом закупки за последние 3 года – 30% (определяется исходя из копий договоров представленных в соответствии с требованиями заявки).</w:t>
            </w:r>
          </w:p>
        </w:tc>
        <w:tc>
          <w:tcPr>
            <w:tcW w:w="2714" w:type="dxa"/>
            <w:vAlign w:val="center"/>
          </w:tcPr>
          <w:p w:rsidR="00BC01C0" w:rsidRPr="00BC01C0" w:rsidRDefault="00BC01C0" w:rsidP="00F8562C">
            <w:pPr>
              <w:widowControl w:val="0"/>
              <w:jc w:val="center"/>
              <w:rPr>
                <w:rFonts w:ascii="Times New Roman" w:eastAsia="Times New Roman" w:hAnsi="Times New Roman"/>
                <w:sz w:val="20"/>
                <w:szCs w:val="20"/>
                <w:lang w:eastAsia="ru-RU"/>
              </w:rPr>
            </w:pPr>
            <w:r w:rsidRPr="00BC01C0">
              <w:rPr>
                <w:rFonts w:ascii="Times New Roman" w:eastAsia="Times New Roman" w:hAnsi="Times New Roman"/>
                <w:sz w:val="20"/>
                <w:szCs w:val="20"/>
                <w:lang w:eastAsia="ru-RU"/>
              </w:rPr>
              <w:t xml:space="preserve">Сумма стоимостей договоров </w:t>
            </w:r>
          </w:p>
          <w:p w:rsidR="00BC01C0" w:rsidRPr="00BC01C0" w:rsidRDefault="00BC01C0" w:rsidP="00F8562C">
            <w:pPr>
              <w:widowControl w:val="0"/>
              <w:jc w:val="center"/>
              <w:rPr>
                <w:rFonts w:ascii="Times New Roman" w:eastAsia="Times New Roman" w:hAnsi="Times New Roman"/>
                <w:sz w:val="20"/>
                <w:szCs w:val="20"/>
                <w:lang w:eastAsia="ru-RU"/>
              </w:rPr>
            </w:pPr>
          </w:p>
          <w:p w:rsidR="00BC01C0" w:rsidRPr="00BC01C0" w:rsidRDefault="00FF37D5" w:rsidP="00F8562C">
            <w:pPr>
              <w:widowControl w:val="0"/>
              <w:jc w:val="center"/>
              <w:rPr>
                <w:rFonts w:ascii="Times New Roman" w:eastAsia="Times New Roman" w:hAnsi="Times New Roman"/>
                <w:sz w:val="20"/>
                <w:szCs w:val="20"/>
              </w:rPr>
            </w:pPr>
            <m:oMath>
              <m:sSub>
                <m:sSubPr>
                  <m:ctrlPr>
                    <w:rPr>
                      <w:rFonts w:ascii="Cambria Math" w:hAnsi="Cambria Math"/>
                      <w:i/>
                      <w:sz w:val="20"/>
                      <w:szCs w:val="20"/>
                      <w:lang w:val="en-US"/>
                    </w:rPr>
                  </m:ctrlPr>
                </m:sSubPr>
                <m:e>
                  <m:r>
                    <w:rPr>
                      <w:rFonts w:ascii="Cambria Math" w:hAnsi="Cambria Math"/>
                      <w:sz w:val="20"/>
                      <w:szCs w:val="20"/>
                      <w:lang w:val="en-US"/>
                    </w:rPr>
                    <m:t>A</m:t>
                  </m:r>
                </m:e>
                <m:sub>
                  <m:r>
                    <w:rPr>
                      <w:rFonts w:ascii="Cambria Math" w:hAnsi="Cambria Math"/>
                      <w:sz w:val="20"/>
                      <w:szCs w:val="20"/>
                      <w:lang w:val="en-US"/>
                    </w:rPr>
                    <m:t>i</m:t>
                  </m:r>
                </m:sub>
              </m:sSub>
              <m:r>
                <w:rPr>
                  <w:rFonts w:ascii="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rPr>
                    <m:t>i=1</m:t>
                  </m:r>
                </m:sub>
                <m:sup>
                  <m:r>
                    <w:rPr>
                      <w:rFonts w:ascii="Cambria Math" w:hAnsi="Cambria Math"/>
                      <w:sz w:val="20"/>
                      <w:szCs w:val="20"/>
                    </w:rPr>
                    <m:t>n≤10</m:t>
                  </m:r>
                </m:sup>
                <m:e>
                  <m:sSub>
                    <m:sSubPr>
                      <m:ctrlPr>
                        <w:rPr>
                          <w:rFonts w:ascii="Cambria Math" w:hAnsi="Cambria Math"/>
                          <w:i/>
                          <w:sz w:val="20"/>
                          <w:szCs w:val="20"/>
                        </w:rPr>
                      </m:ctrlPr>
                    </m:sSubPr>
                    <m:e>
                      <m:r>
                        <w:rPr>
                          <w:rFonts w:ascii="Cambria Math" w:hAnsi="Cambria Math"/>
                          <w:sz w:val="20"/>
                          <w:szCs w:val="20"/>
                        </w:rPr>
                        <m:t>С</m:t>
                      </m:r>
                    </m:e>
                    <m:sub>
                      <m:r>
                        <w:rPr>
                          <w:rFonts w:ascii="Cambria Math" w:hAnsi="Cambria Math"/>
                          <w:sz w:val="20"/>
                          <w:szCs w:val="20"/>
                        </w:rPr>
                        <m:t xml:space="preserve"> </m:t>
                      </m:r>
                      <m:r>
                        <w:rPr>
                          <w:rFonts w:ascii="Cambria Math" w:hAnsi="Cambria Math"/>
                          <w:sz w:val="20"/>
                          <w:szCs w:val="20"/>
                          <w:lang w:val="en-US"/>
                        </w:rPr>
                        <m:t>i</m:t>
                      </m:r>
                    </m:sub>
                  </m:sSub>
                </m:e>
              </m:nary>
            </m:oMath>
            <w:r w:rsidR="00BC01C0" w:rsidRPr="00BC01C0">
              <w:rPr>
                <w:rFonts w:ascii="Times New Roman" w:eastAsia="Times New Roman" w:hAnsi="Times New Roman"/>
                <w:sz w:val="20"/>
                <w:szCs w:val="20"/>
              </w:rPr>
              <w:t>, где</w:t>
            </w:r>
          </w:p>
          <w:p w:rsidR="00BC01C0" w:rsidRPr="00BC01C0" w:rsidRDefault="00BC01C0" w:rsidP="00F8562C">
            <w:pPr>
              <w:widowControl w:val="0"/>
              <w:jc w:val="center"/>
              <w:rPr>
                <w:rFonts w:ascii="Times New Roman" w:eastAsia="Times New Roman" w:hAnsi="Times New Roman"/>
                <w:sz w:val="20"/>
                <w:szCs w:val="20"/>
              </w:rPr>
            </w:pPr>
            <w:r w:rsidRPr="00BC01C0">
              <w:rPr>
                <w:rFonts w:ascii="Times New Roman" w:eastAsia="Times New Roman" w:hAnsi="Times New Roman"/>
                <w:sz w:val="20"/>
                <w:szCs w:val="20"/>
              </w:rPr>
              <w:t>где</w:t>
            </w:r>
          </w:p>
          <w:p w:rsidR="00BC01C0" w:rsidRPr="00BC01C0" w:rsidRDefault="00FF37D5" w:rsidP="00F8562C">
            <w:pPr>
              <w:widowControl w:val="0"/>
              <w:jc w:val="center"/>
              <w:rPr>
                <w:rFonts w:ascii="Times New Roman" w:eastAsia="Times New Roman" w:hAnsi="Times New Roman"/>
                <w:b/>
                <w:sz w:val="20"/>
                <w:szCs w:val="20"/>
                <w:lang w:eastAsia="ru-RU"/>
              </w:rPr>
            </w:pPr>
            <m:oMath>
              <m:sSub>
                <m:sSubPr>
                  <m:ctrlPr>
                    <w:rPr>
                      <w:rFonts w:ascii="Cambria Math" w:hAnsi="Cambria Math"/>
                      <w:i/>
                      <w:sz w:val="20"/>
                      <w:szCs w:val="20"/>
                    </w:rPr>
                  </m:ctrlPr>
                </m:sSubPr>
                <m:e>
                  <m:r>
                    <w:rPr>
                      <w:rFonts w:ascii="Cambria Math" w:hAnsi="Cambria Math"/>
                      <w:sz w:val="20"/>
                      <w:szCs w:val="20"/>
                    </w:rPr>
                    <m:t>С</m:t>
                  </m:r>
                </m:e>
                <m:sub>
                  <m:r>
                    <w:rPr>
                      <w:rFonts w:ascii="Cambria Math" w:hAnsi="Cambria Math"/>
                      <w:sz w:val="20"/>
                      <w:szCs w:val="20"/>
                    </w:rPr>
                    <m:t>i</m:t>
                  </m:r>
                </m:sub>
              </m:sSub>
            </m:oMath>
            <w:r w:rsidR="00BC01C0" w:rsidRPr="00BC01C0">
              <w:rPr>
                <w:rFonts w:ascii="Times New Roman" w:eastAsia="Times New Roman" w:hAnsi="Times New Roman"/>
                <w:sz w:val="20"/>
                <w:szCs w:val="20"/>
              </w:rPr>
              <w:t xml:space="preserve"> – стоимость </w:t>
            </w:r>
            <w:r w:rsidR="00BC01C0" w:rsidRPr="00BC01C0">
              <w:rPr>
                <w:rFonts w:ascii="Times New Roman" w:eastAsia="Times New Roman" w:hAnsi="Times New Roman"/>
                <w:sz w:val="20"/>
                <w:szCs w:val="20"/>
                <w:lang w:val="en-US"/>
              </w:rPr>
              <w:t>i</w:t>
            </w:r>
            <w:r w:rsidR="00BC01C0" w:rsidRPr="00BC01C0">
              <w:rPr>
                <w:rFonts w:ascii="Times New Roman" w:eastAsia="Times New Roman" w:hAnsi="Times New Roman"/>
                <w:sz w:val="20"/>
                <w:szCs w:val="20"/>
              </w:rPr>
              <w:t>-го договора, руб</w:t>
            </w:r>
          </w:p>
        </w:tc>
        <w:tc>
          <w:tcPr>
            <w:tcW w:w="9227" w:type="dxa"/>
            <w:vAlign w:val="center"/>
          </w:tcPr>
          <w:tbl>
            <w:tblPr>
              <w:tblStyle w:val="af4"/>
              <w:tblpPr w:leftFromText="180" w:rightFromText="180" w:horzAnchor="margin" w:tblpY="255"/>
              <w:tblOverlap w:val="never"/>
              <w:tblW w:w="9001" w:type="dxa"/>
              <w:tblLook w:val="04A0" w:firstRow="1" w:lastRow="0" w:firstColumn="1" w:lastColumn="0" w:noHBand="0" w:noVBand="1"/>
            </w:tblPr>
            <w:tblGrid>
              <w:gridCol w:w="4396"/>
              <w:gridCol w:w="4605"/>
            </w:tblGrid>
            <w:tr w:rsidR="00BC01C0" w:rsidRPr="00BC01C0" w:rsidTr="00F8562C">
              <w:trPr>
                <w:trHeight w:val="326"/>
              </w:trPr>
              <w:tc>
                <w:tcPr>
                  <w:tcW w:w="4396" w:type="dxa"/>
                  <w:vAlign w:val="center"/>
                </w:tcPr>
                <w:p w:rsidR="00BC01C0" w:rsidRPr="00BC01C0" w:rsidRDefault="00FF37D5" w:rsidP="00F8562C">
                  <w:pPr>
                    <w:jc w:val="center"/>
                    <w:rPr>
                      <w:rFonts w:ascii="Times New Roman" w:hAnsi="Times New Roman"/>
                      <w:b/>
                      <w:sz w:val="20"/>
                      <w:szCs w:val="20"/>
                      <w:lang w:val="en-US"/>
                    </w:rPr>
                  </w:pPr>
                  <m:oMath>
                    <m:sSub>
                      <m:sSubPr>
                        <m:ctrlPr>
                          <w:rPr>
                            <w:rFonts w:ascii="Cambria Math" w:hAnsi="Cambria Math"/>
                            <w:b/>
                            <w:i/>
                            <w:sz w:val="20"/>
                            <w:szCs w:val="20"/>
                            <w:lang w:val="en-US"/>
                          </w:rPr>
                        </m:ctrlPr>
                      </m:sSubPr>
                      <m:e>
                        <m:r>
                          <m:rPr>
                            <m:sty m:val="bi"/>
                          </m:rPr>
                          <w:rPr>
                            <w:rFonts w:ascii="Cambria Math" w:hAnsi="Cambria Math"/>
                            <w:sz w:val="20"/>
                            <w:szCs w:val="20"/>
                            <w:lang w:val="en-US"/>
                          </w:rPr>
                          <m:t>A</m:t>
                        </m:r>
                      </m:e>
                      <m:sub>
                        <m:r>
                          <m:rPr>
                            <m:sty m:val="bi"/>
                          </m:rPr>
                          <w:rPr>
                            <w:rFonts w:ascii="Cambria Math" w:hAnsi="Cambria Math"/>
                            <w:sz w:val="20"/>
                            <w:szCs w:val="20"/>
                            <w:lang w:val="en-US"/>
                          </w:rPr>
                          <m:t>i</m:t>
                        </m:r>
                      </m:sub>
                    </m:sSub>
                  </m:oMath>
                  <w:r w:rsidR="00BC01C0" w:rsidRPr="00BC01C0">
                    <w:rPr>
                      <w:rFonts w:ascii="Times New Roman" w:hAnsi="Times New Roman"/>
                      <w:b/>
                      <w:sz w:val="20"/>
                      <w:szCs w:val="20"/>
                      <w:vertAlign w:val="subscript"/>
                    </w:rPr>
                    <w:t xml:space="preserve">, </w:t>
                  </w:r>
                  <w:r w:rsidR="00BC01C0" w:rsidRPr="00BC01C0">
                    <w:rPr>
                      <w:rFonts w:ascii="Times New Roman" w:hAnsi="Times New Roman"/>
                      <w:b/>
                      <w:sz w:val="20"/>
                      <w:szCs w:val="20"/>
                    </w:rPr>
                    <w:t>руб.</w:t>
                  </w:r>
                </w:p>
              </w:tc>
              <w:tc>
                <w:tcPr>
                  <w:tcW w:w="4605" w:type="dxa"/>
                  <w:vAlign w:val="center"/>
                </w:tcPr>
                <w:p w:rsidR="00BC01C0" w:rsidRPr="00BC01C0" w:rsidRDefault="00BC01C0" w:rsidP="00F8562C">
                  <w:pPr>
                    <w:jc w:val="center"/>
                    <w:rPr>
                      <w:rFonts w:ascii="Times New Roman" w:hAnsi="Times New Roman"/>
                      <w:b/>
                      <w:sz w:val="20"/>
                      <w:szCs w:val="20"/>
                      <w:vertAlign w:val="subscript"/>
                    </w:rPr>
                  </w:pPr>
                  <w:r w:rsidRPr="00BC01C0">
                    <w:rPr>
                      <w:rFonts w:ascii="Times New Roman" w:hAnsi="Times New Roman"/>
                      <w:b/>
                      <w:sz w:val="20"/>
                      <w:szCs w:val="20"/>
                      <w:lang w:val="en-US"/>
                    </w:rPr>
                    <w:t>N</w:t>
                  </w:r>
                  <w:r w:rsidRPr="00BC01C0">
                    <w:rPr>
                      <w:rFonts w:ascii="Times New Roman" w:hAnsi="Times New Roman"/>
                      <w:b/>
                      <w:sz w:val="20"/>
                      <w:szCs w:val="20"/>
                      <w:vertAlign w:val="subscript"/>
                      <w:lang w:val="en-US"/>
                    </w:rPr>
                    <w:t>i</w:t>
                  </w:r>
                </w:p>
              </w:tc>
            </w:tr>
            <w:tr w:rsidR="00BC01C0" w:rsidRPr="00BC01C0" w:rsidTr="00F8562C">
              <w:trPr>
                <w:trHeight w:val="511"/>
              </w:trPr>
              <w:tc>
                <w:tcPr>
                  <w:tcW w:w="4396" w:type="dxa"/>
                  <w:vAlign w:val="center"/>
                </w:tcPr>
                <w:p w:rsidR="00BC01C0" w:rsidRPr="00BC01C0" w:rsidRDefault="00FF37D5" w:rsidP="00F8562C">
                  <w:pPr>
                    <w:jc w:val="center"/>
                    <w:rPr>
                      <w:rFonts w:ascii="Times New Roman" w:hAnsi="Times New Roman"/>
                      <w:sz w:val="20"/>
                      <w:szCs w:val="20"/>
                      <w:lang w:val="en-US"/>
                    </w:rPr>
                  </w:pPr>
                  <m:oMathPara>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min</m:t>
                          </m:r>
                        </m:sub>
                      </m:sSub>
                    </m:oMath>
                  </m:oMathPara>
                </w:p>
              </w:tc>
              <w:tc>
                <w:tcPr>
                  <w:tcW w:w="4605" w:type="dxa"/>
                  <w:vAlign w:val="center"/>
                </w:tcPr>
                <w:p w:rsidR="00BC01C0" w:rsidRPr="00BC01C0" w:rsidRDefault="00BC01C0" w:rsidP="00F8562C">
                  <w:pPr>
                    <w:jc w:val="center"/>
                    <w:rPr>
                      <w:rFonts w:ascii="Times New Roman" w:hAnsi="Times New Roman"/>
                      <w:sz w:val="20"/>
                      <w:szCs w:val="20"/>
                      <w:lang w:val="en-US"/>
                    </w:rPr>
                  </w:pPr>
                  <w:r w:rsidRPr="00BC01C0">
                    <w:rPr>
                      <w:rFonts w:ascii="Times New Roman" w:hAnsi="Times New Roman"/>
                      <w:sz w:val="20"/>
                      <w:szCs w:val="20"/>
                      <w:lang w:val="en-US"/>
                    </w:rPr>
                    <w:t>0</w:t>
                  </w:r>
                </w:p>
              </w:tc>
            </w:tr>
            <w:tr w:rsidR="00BC01C0" w:rsidRPr="00BC01C0" w:rsidTr="00F8562C">
              <w:trPr>
                <w:trHeight w:val="948"/>
              </w:trPr>
              <w:tc>
                <w:tcPr>
                  <w:tcW w:w="4396" w:type="dxa"/>
                  <w:vAlign w:val="center"/>
                </w:tcPr>
                <w:p w:rsidR="00BC01C0" w:rsidRPr="00BC01C0" w:rsidRDefault="00FF37D5" w:rsidP="00F8562C">
                  <w:pPr>
                    <w:jc w:val="center"/>
                    <w:rPr>
                      <w:rFonts w:ascii="Times New Roman" w:hAnsi="Times New Roman"/>
                      <w:sz w:val="20"/>
                      <w:szCs w:val="20"/>
                      <w:vertAlign w:val="subscript"/>
                    </w:rPr>
                  </w:pPr>
                  <m:oMathPara>
                    <m:oMath>
                      <m:sSub>
                        <m:sSubPr>
                          <m:ctrlPr>
                            <w:rPr>
                              <w:rFonts w:ascii="Cambria Math" w:hAnsi="Cambria Math"/>
                              <w:i/>
                              <w:sz w:val="20"/>
                              <w:szCs w:val="20"/>
                              <w:lang w:val="en-US"/>
                            </w:rPr>
                          </m:ctrlPr>
                        </m:sSubPr>
                        <m:e>
                          <m:r>
                            <w:rPr>
                              <w:rFonts w:ascii="Cambria Math" w:hAnsi="Cambria Math"/>
                              <w:sz w:val="20"/>
                              <w:szCs w:val="20"/>
                              <w:lang w:val="en-US"/>
                            </w:rPr>
                            <m:t>A</m:t>
                          </m:r>
                        </m:e>
                        <m:sub>
                          <m:r>
                            <w:rPr>
                              <w:rFonts w:ascii="Cambria Math" w:hAnsi="Cambria Math"/>
                              <w:sz w:val="20"/>
                              <w:szCs w:val="20"/>
                              <w:lang w:val="en-US"/>
                            </w:rPr>
                            <m:t>i</m:t>
                          </m:r>
                        </m:sub>
                      </m:sSub>
                    </m:oMath>
                  </m:oMathPara>
                </w:p>
              </w:tc>
              <w:tc>
                <w:tcPr>
                  <w:tcW w:w="4605" w:type="dxa"/>
                  <w:vAlign w:val="center"/>
                </w:tcPr>
                <w:p w:rsidR="00BC01C0" w:rsidRPr="00BC01C0" w:rsidRDefault="00FF37D5" w:rsidP="00F8562C">
                  <w:pPr>
                    <w:widowControl w:val="0"/>
                    <w:jc w:val="center"/>
                    <w:rPr>
                      <w:rFonts w:ascii="Times New Roman" w:eastAsia="Times New Roman" w:hAnsi="Times New Roman"/>
                      <w:sz w:val="20"/>
                      <w:szCs w:val="20"/>
                    </w:rPr>
                  </w:pPr>
                  <m:oMathPara>
                    <m:oMath>
                      <m:sSub>
                        <m:sSubPr>
                          <m:ctrlPr>
                            <w:rPr>
                              <w:rFonts w:ascii="Cambria Math" w:eastAsia="Calibri" w:hAnsi="Cambria Math"/>
                              <w:i/>
                              <w:sz w:val="20"/>
                              <w:szCs w:val="20"/>
                            </w:rPr>
                          </m:ctrlPr>
                        </m:sSubPr>
                        <m:e>
                          <m:r>
                            <w:rPr>
                              <w:rFonts w:ascii="Cambria Math" w:eastAsia="Calibri" w:hAnsi="Cambria Math"/>
                              <w:sz w:val="20"/>
                              <w:szCs w:val="20"/>
                            </w:rPr>
                            <m:t>N</m:t>
                          </m:r>
                        </m:e>
                        <m:sub>
                          <m:r>
                            <w:rPr>
                              <w:rFonts w:ascii="Cambria Math" w:eastAsia="Calibri" w:hAnsi="Cambria Math"/>
                              <w:sz w:val="20"/>
                              <w:szCs w:val="20"/>
                            </w:rPr>
                            <m:t>i</m:t>
                          </m:r>
                        </m:sub>
                      </m:sSub>
                      <m:r>
                        <w:rPr>
                          <w:rFonts w:ascii="Cambria Math" w:eastAsia="Calibri" w:hAnsi="Cambria Math"/>
                          <w:sz w:val="20"/>
                          <w:szCs w:val="20"/>
                        </w:rPr>
                        <m:t>=1-(</m:t>
                      </m:r>
                      <m:f>
                        <m:fPr>
                          <m:ctrlPr>
                            <w:rPr>
                              <w:rFonts w:ascii="Cambria Math" w:eastAsia="Calibri" w:hAnsi="Cambria Math"/>
                              <w:i/>
                              <w:sz w:val="20"/>
                              <w:szCs w:val="20"/>
                            </w:rPr>
                          </m:ctrlPr>
                        </m:fPr>
                        <m:num>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m</m:t>
                              </m:r>
                              <m:r>
                                <w:rPr>
                                  <w:rFonts w:ascii="Cambria Math" w:hAnsi="Cambria Math"/>
                                  <w:sz w:val="20"/>
                                  <w:szCs w:val="20"/>
                                  <w:lang w:val="en-US"/>
                                </w:rPr>
                                <m:t>ax</m:t>
                              </m:r>
                            </m:sub>
                          </m:sSub>
                          <m:r>
                            <w:rPr>
                              <w:rFonts w:ascii="Cambria Math" w:eastAsia="Calibri" w:hAnsi="Cambria Math"/>
                              <w:sz w:val="20"/>
                              <w:szCs w:val="20"/>
                            </w:rPr>
                            <m:t>-</m:t>
                          </m:r>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i</m:t>
                              </m:r>
                            </m:sub>
                          </m:sSub>
                        </m:num>
                        <m:den>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m</m:t>
                              </m:r>
                              <m:r>
                                <w:rPr>
                                  <w:rFonts w:ascii="Cambria Math" w:hAnsi="Cambria Math"/>
                                  <w:sz w:val="20"/>
                                  <w:szCs w:val="20"/>
                                  <w:lang w:val="en-US"/>
                                </w:rPr>
                                <m:t>ax</m:t>
                              </m:r>
                            </m:sub>
                          </m:sSub>
                          <m:r>
                            <w:rPr>
                              <w:rFonts w:ascii="Cambria Math" w:eastAsia="Calibri"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min</m:t>
                              </m:r>
                            </m:sub>
                          </m:sSub>
                        </m:den>
                      </m:f>
                      <m:r>
                        <w:rPr>
                          <w:rFonts w:ascii="Cambria Math" w:eastAsia="Calibri" w:hAnsi="Cambria Math"/>
                          <w:sz w:val="20"/>
                          <w:szCs w:val="20"/>
                        </w:rPr>
                        <m:t>)</m:t>
                      </m:r>
                    </m:oMath>
                  </m:oMathPara>
                </w:p>
                <w:p w:rsidR="00BC01C0" w:rsidRPr="00BC01C0" w:rsidRDefault="00BC01C0" w:rsidP="00F8562C">
                  <w:pPr>
                    <w:jc w:val="center"/>
                    <w:rPr>
                      <w:rFonts w:ascii="Times New Roman" w:hAnsi="Times New Roman"/>
                      <w:sz w:val="20"/>
                      <w:szCs w:val="20"/>
                    </w:rPr>
                  </w:pPr>
                </w:p>
              </w:tc>
            </w:tr>
            <w:tr w:rsidR="00BC01C0" w:rsidRPr="00BC01C0" w:rsidTr="00F8562C">
              <w:trPr>
                <w:trHeight w:val="556"/>
              </w:trPr>
              <w:tc>
                <w:tcPr>
                  <w:tcW w:w="4396" w:type="dxa"/>
                  <w:vAlign w:val="center"/>
                </w:tcPr>
                <w:p w:rsidR="00BC01C0" w:rsidRPr="00BC01C0" w:rsidRDefault="00FF37D5" w:rsidP="00F8562C">
                  <w:pPr>
                    <w:jc w:val="center"/>
                    <w:rPr>
                      <w:rFonts w:ascii="Times New Roman" w:hAnsi="Times New Roman"/>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en-US"/>
                            </w:rPr>
                            <m:t>A</m:t>
                          </m:r>
                        </m:e>
                        <m:sub>
                          <m:r>
                            <w:rPr>
                              <w:rFonts w:ascii="Cambria Math" w:hAnsi="Cambria Math"/>
                              <w:sz w:val="20"/>
                              <w:szCs w:val="20"/>
                              <w:lang w:val="en-US"/>
                            </w:rPr>
                            <m:t>max</m:t>
                          </m:r>
                        </m:sub>
                      </m:sSub>
                    </m:oMath>
                  </m:oMathPara>
                </w:p>
              </w:tc>
              <w:tc>
                <w:tcPr>
                  <w:tcW w:w="4605" w:type="dxa"/>
                  <w:vAlign w:val="center"/>
                </w:tcPr>
                <w:p w:rsidR="00BC01C0" w:rsidRPr="00BC01C0" w:rsidRDefault="00BC01C0" w:rsidP="00F8562C">
                  <w:pPr>
                    <w:jc w:val="center"/>
                    <w:rPr>
                      <w:rFonts w:ascii="Times New Roman" w:hAnsi="Times New Roman"/>
                      <w:sz w:val="20"/>
                      <w:szCs w:val="20"/>
                    </w:rPr>
                  </w:pPr>
                  <w:r w:rsidRPr="00BC01C0">
                    <w:rPr>
                      <w:rFonts w:ascii="Times New Roman" w:hAnsi="Times New Roman"/>
                      <w:sz w:val="20"/>
                      <w:szCs w:val="20"/>
                    </w:rPr>
                    <w:t>1</w:t>
                  </w:r>
                </w:p>
              </w:tc>
            </w:tr>
          </w:tbl>
          <w:p w:rsidR="00BC01C0" w:rsidRPr="00BC01C0" w:rsidRDefault="00BC01C0" w:rsidP="00F8562C">
            <w:pPr>
              <w:pStyle w:val="affff"/>
              <w:rPr>
                <w:sz w:val="20"/>
              </w:rPr>
            </w:pPr>
            <w:r w:rsidRPr="00BC01C0">
              <w:rPr>
                <w:sz w:val="20"/>
              </w:rPr>
              <w:t xml:space="preserve">В случае, если минимально допустимое требование о наличии опыта не установлено, то  </w:t>
            </w:r>
            <m:oMath>
              <m:sSub>
                <m:sSubPr>
                  <m:ctrlPr>
                    <w:rPr>
                      <w:rFonts w:ascii="Cambria Math" w:hAnsi="Cambria Math"/>
                      <w:sz w:val="20"/>
                    </w:rPr>
                  </m:ctrlPr>
                </m:sSubPr>
                <m:e>
                  <m:r>
                    <m:rPr>
                      <m:sty m:val="p"/>
                    </m:rPr>
                    <w:rPr>
                      <w:rFonts w:ascii="Cambria Math" w:hAnsi="Cambria Math"/>
                      <w:sz w:val="20"/>
                    </w:rPr>
                    <m:t>A</m:t>
                  </m:r>
                </m:e>
                <m:sub>
                  <m:r>
                    <m:rPr>
                      <m:sty m:val="p"/>
                    </m:rPr>
                    <w:rPr>
                      <w:rFonts w:ascii="Cambria Math" w:hAnsi="Cambria Math"/>
                      <w:sz w:val="20"/>
                    </w:rPr>
                    <m:t>min</m:t>
                  </m:r>
                </m:sub>
              </m:sSub>
            </m:oMath>
            <w:r w:rsidRPr="00BC01C0">
              <w:rPr>
                <w:sz w:val="20"/>
              </w:rPr>
              <w:t>= 0.</w:t>
            </w:r>
          </w:p>
          <w:p w:rsidR="00BC01C0" w:rsidRPr="00BC01C0" w:rsidRDefault="00BC01C0" w:rsidP="00F8562C">
            <w:pPr>
              <w:pStyle w:val="affff"/>
              <w:rPr>
                <w:sz w:val="20"/>
              </w:rPr>
            </w:pPr>
            <w:r w:rsidRPr="00BC01C0">
              <w:rPr>
                <w:sz w:val="20"/>
              </w:rPr>
              <w:t xml:space="preserve">В случае, если установлено требование о наличии опыта поставок товаров (выполнения работ, оказания услуг), аналогичных предмету закупки по договорам, стоимость которых не менее чем </w:t>
            </w:r>
            <w:r w:rsidRPr="00BC01C0">
              <w:rPr>
                <w:sz w:val="20"/>
                <w:lang w:val="en-US"/>
              </w:rPr>
              <w:t>n</w:t>
            </w:r>
            <w:r w:rsidRPr="00BC01C0">
              <w:rPr>
                <w:sz w:val="20"/>
              </w:rPr>
              <w:t xml:space="preserve"> % начальной (максимальной) цены контракта (цены лота), то </w:t>
            </w:r>
            <m:oMath>
              <m:sSub>
                <m:sSubPr>
                  <m:ctrlPr>
                    <w:rPr>
                      <w:rFonts w:ascii="Cambria Math" w:hAnsi="Cambria Math"/>
                      <w:sz w:val="20"/>
                    </w:rPr>
                  </m:ctrlPr>
                </m:sSubPr>
                <m:e>
                  <m:r>
                    <m:rPr>
                      <m:sty m:val="p"/>
                    </m:rPr>
                    <w:rPr>
                      <w:rFonts w:ascii="Cambria Math" w:hAnsi="Cambria Math"/>
                      <w:sz w:val="20"/>
                    </w:rPr>
                    <m:t>A</m:t>
                  </m:r>
                </m:e>
                <m:sub>
                  <m:r>
                    <m:rPr>
                      <m:sty m:val="p"/>
                    </m:rPr>
                    <w:rPr>
                      <w:rFonts w:ascii="Cambria Math" w:hAnsi="Cambria Math"/>
                      <w:sz w:val="20"/>
                    </w:rPr>
                    <m:t>min</m:t>
                  </m:r>
                </m:sub>
              </m:sSub>
              <m:r>
                <m:rPr>
                  <m:sty m:val="p"/>
                </m:rPr>
                <w:rPr>
                  <w:rFonts w:ascii="Cambria Math" w:hAnsi="Cambria Math"/>
                  <w:sz w:val="20"/>
                </w:rPr>
                <m:t>=</m:t>
              </m:r>
              <m:r>
                <w:rPr>
                  <w:rFonts w:ascii="Cambria Math" w:hAnsi="Cambria Math"/>
                  <w:sz w:val="20"/>
                </w:rPr>
                <m:t>n∙НМЦ</m:t>
              </m:r>
            </m:oMath>
            <w:r w:rsidRPr="00BC01C0">
              <w:rPr>
                <w:sz w:val="20"/>
              </w:rPr>
              <w:t xml:space="preserve">   , </w:t>
            </w:r>
            <w:r w:rsidRPr="00BC01C0">
              <w:rPr>
                <w:sz w:val="20"/>
                <w:lang w:val="en-US"/>
              </w:rPr>
              <w:t>n</w:t>
            </w:r>
            <w:r w:rsidRPr="00BC01C0">
              <w:rPr>
                <w:sz w:val="20"/>
              </w:rPr>
              <w:t>=0%</w:t>
            </w:r>
          </w:p>
          <w:p w:rsidR="00BC01C0" w:rsidRPr="00BC01C0" w:rsidRDefault="00BC01C0" w:rsidP="00F8562C">
            <w:pPr>
              <w:pStyle w:val="affff"/>
              <w:rPr>
                <w:i/>
                <w:sz w:val="20"/>
              </w:rPr>
            </w:pPr>
            <w:r w:rsidRPr="00BC01C0">
              <w:rPr>
                <w:i/>
                <w:sz w:val="20"/>
              </w:rPr>
              <w:t xml:space="preserve">п - </w:t>
            </w:r>
            <w:r w:rsidRPr="00BC01C0">
              <w:rPr>
                <w:sz w:val="20"/>
              </w:rPr>
              <w:t xml:space="preserve"> стоимость ранее исполненных договоров/контрактов, если установлено в документации о закупке.</w:t>
            </w:r>
          </w:p>
          <w:p w:rsidR="00BC01C0" w:rsidRPr="00BC01C0" w:rsidRDefault="00FF37D5" w:rsidP="00F8562C">
            <w:pPr>
              <w:jc w:val="both"/>
              <w:rPr>
                <w:rFonts w:ascii="Times New Roman" w:hAnsi="Times New Roman"/>
                <w:sz w:val="20"/>
                <w:szCs w:val="20"/>
              </w:rPr>
            </w:pPr>
            <m:oMath>
              <m:sSub>
                <m:sSubPr>
                  <m:ctrlPr>
                    <w:rPr>
                      <w:rFonts w:ascii="Cambria Math" w:hAnsi="Cambria Math"/>
                      <w:i/>
                      <w:sz w:val="20"/>
                      <w:szCs w:val="20"/>
                      <w:lang w:val="en-US"/>
                    </w:rPr>
                  </m:ctrlPr>
                </m:sSubPr>
                <m:e>
                  <m:r>
                    <w:rPr>
                      <w:rFonts w:ascii="Cambria Math" w:hAnsi="Cambria Math"/>
                      <w:sz w:val="20"/>
                      <w:szCs w:val="20"/>
                      <w:lang w:val="en-US"/>
                    </w:rPr>
                    <m:t>A</m:t>
                  </m:r>
                </m:e>
                <m:sub>
                  <m:r>
                    <w:rPr>
                      <w:rFonts w:ascii="Cambria Math" w:hAnsi="Cambria Math"/>
                      <w:sz w:val="20"/>
                      <w:szCs w:val="20"/>
                      <w:lang w:val="en-US"/>
                    </w:rPr>
                    <m:t>i</m:t>
                  </m:r>
                </m:sub>
              </m:sSub>
            </m:oMath>
            <w:r w:rsidR="00BC01C0" w:rsidRPr="00BC01C0">
              <w:rPr>
                <w:rFonts w:ascii="Times New Roman" w:eastAsiaTheme="minorEastAsia" w:hAnsi="Times New Roman"/>
                <w:sz w:val="20"/>
                <w:szCs w:val="20"/>
              </w:rPr>
              <w:t xml:space="preserve"> </w:t>
            </w:r>
            <w:r w:rsidR="00BC01C0" w:rsidRPr="00BC01C0">
              <w:rPr>
                <w:rFonts w:ascii="Times New Roman" w:hAnsi="Times New Roman"/>
                <w:sz w:val="20"/>
                <w:szCs w:val="20"/>
              </w:rPr>
              <w:t xml:space="preserve">– сумма стоимостей договоров </w:t>
            </w:r>
            <w:r w:rsidR="00BC01C0" w:rsidRPr="00BC01C0">
              <w:rPr>
                <w:rFonts w:ascii="Times New Roman" w:hAnsi="Times New Roman"/>
                <w:sz w:val="20"/>
                <w:szCs w:val="20"/>
                <w:lang w:val="en-US"/>
              </w:rPr>
              <w:t>i</w:t>
            </w:r>
            <w:r w:rsidR="00BC01C0" w:rsidRPr="00BC01C0">
              <w:rPr>
                <w:rFonts w:ascii="Times New Roman" w:hAnsi="Times New Roman"/>
                <w:sz w:val="20"/>
                <w:szCs w:val="20"/>
              </w:rPr>
              <w:t>-го участника;</w:t>
            </w:r>
          </w:p>
          <w:p w:rsidR="00BC01C0" w:rsidRPr="00BC01C0" w:rsidRDefault="00FF37D5" w:rsidP="00F8562C">
            <w:pPr>
              <w:jc w:val="both"/>
              <w:rPr>
                <w:rFonts w:ascii="Times New Roman" w:hAnsi="Times New Roman"/>
                <w:sz w:val="20"/>
                <w:szCs w:val="20"/>
              </w:rPr>
            </w:pPr>
            <m:oMath>
              <m:sSub>
                <m:sSubPr>
                  <m:ctrlPr>
                    <w:rPr>
                      <w:rFonts w:ascii="Cambria Math" w:hAnsi="Cambria Math"/>
                      <w:i/>
                      <w:sz w:val="20"/>
                      <w:szCs w:val="20"/>
                      <w:lang w:val="en-US"/>
                    </w:rPr>
                  </m:ctrlPr>
                </m:sSubPr>
                <m:e>
                  <m:r>
                    <w:rPr>
                      <w:rFonts w:ascii="Cambria Math" w:hAnsi="Cambria Math"/>
                      <w:sz w:val="20"/>
                      <w:szCs w:val="20"/>
                      <w:lang w:val="en-US"/>
                    </w:rPr>
                    <m:t>A</m:t>
                  </m:r>
                </m:e>
                <m:sub>
                  <m:r>
                    <w:rPr>
                      <w:rFonts w:ascii="Cambria Math" w:hAnsi="Cambria Math"/>
                      <w:sz w:val="20"/>
                      <w:szCs w:val="20"/>
                      <w:lang w:val="en-US"/>
                    </w:rPr>
                    <m:t>max</m:t>
                  </m:r>
                </m:sub>
              </m:sSub>
            </m:oMath>
            <w:r w:rsidR="00BC01C0" w:rsidRPr="00BC01C0">
              <w:rPr>
                <w:rFonts w:ascii="Times New Roman" w:hAnsi="Times New Roman"/>
                <w:sz w:val="20"/>
                <w:szCs w:val="20"/>
                <w:vertAlign w:val="subscript"/>
              </w:rPr>
              <w:t xml:space="preserve"> </w:t>
            </w:r>
            <w:r w:rsidR="00BC01C0" w:rsidRPr="00BC01C0">
              <w:rPr>
                <w:rFonts w:ascii="Times New Roman" w:hAnsi="Times New Roman"/>
                <w:sz w:val="20"/>
                <w:szCs w:val="20"/>
              </w:rPr>
              <w:t>– максимальная сумма стоимостей договоров из всех сумм стоимостей договоров, предоставленных всеми участниками.</w:t>
            </w:r>
          </w:p>
        </w:tc>
      </w:tr>
    </w:tbl>
    <w:p w:rsidR="00BC01C0" w:rsidRPr="00BC01C0" w:rsidRDefault="00BC01C0" w:rsidP="00BC01C0">
      <w:pPr>
        <w:pStyle w:val="2"/>
        <w:numPr>
          <w:ilvl w:val="0"/>
          <w:numId w:val="0"/>
        </w:numPr>
        <w:jc w:val="both"/>
        <w:rPr>
          <w:rFonts w:ascii="Times New Roman" w:eastAsia="Calibri" w:hAnsi="Times New Roman"/>
          <w:b w:val="0"/>
          <w:sz w:val="24"/>
          <w:szCs w:val="24"/>
        </w:rPr>
      </w:pPr>
      <w:r w:rsidRPr="00BC01C0">
        <w:rPr>
          <w:rFonts w:ascii="Times New Roman" w:eastAsia="Calibri" w:hAnsi="Times New Roman"/>
          <w:b w:val="0"/>
          <w:sz w:val="24"/>
          <w:szCs w:val="24"/>
        </w:rPr>
        <w:t>В случае, если участник запроса предложений не представил копия (копии) ранее исполненного (исполненных) договора (договоров) на выполнение работ аналогичных предмету закупки сопоставимого характера и объема с предметом закупки за последние 3 (три) года до даты подачи заявки, то такому участнику присваивается 0 баллов.</w:t>
      </w:r>
    </w:p>
    <w:p w:rsidR="00BC01C0" w:rsidRDefault="00BC01C0" w:rsidP="00BC01C0">
      <w:pPr>
        <w:pStyle w:val="2"/>
        <w:numPr>
          <w:ilvl w:val="0"/>
          <w:numId w:val="17"/>
        </w:numPr>
        <w:jc w:val="both"/>
        <w:rPr>
          <w:rFonts w:ascii="Times New Roman" w:eastAsia="Calibri" w:hAnsi="Times New Roman"/>
          <w:sz w:val="24"/>
          <w:szCs w:val="24"/>
        </w:rPr>
        <w:sectPr w:rsidR="00BC01C0" w:rsidSect="00BC01C0">
          <w:pgSz w:w="16838" w:h="11906" w:orient="landscape" w:code="9"/>
          <w:pgMar w:top="1418" w:right="1134" w:bottom="709" w:left="851" w:header="709" w:footer="709" w:gutter="0"/>
          <w:cols w:space="708"/>
          <w:titlePg/>
          <w:docGrid w:linePitch="360"/>
        </w:sectPr>
      </w:pPr>
    </w:p>
    <w:p w:rsidR="00722118" w:rsidRPr="002242E2" w:rsidRDefault="00722118" w:rsidP="00722118">
      <w:pPr>
        <w:spacing w:after="0" w:line="240" w:lineRule="auto"/>
        <w:jc w:val="right"/>
        <w:outlineLvl w:val="1"/>
        <w:rPr>
          <w:rFonts w:ascii="Times New Roman" w:eastAsiaTheme="majorEastAsia" w:hAnsi="Times New Roman"/>
          <w:bCs/>
          <w:sz w:val="24"/>
          <w:szCs w:val="24"/>
        </w:rPr>
      </w:pPr>
      <w:bookmarkStart w:id="537" w:name="_Toc421287989"/>
      <w:r w:rsidRPr="002242E2">
        <w:rPr>
          <w:rFonts w:ascii="Times New Roman" w:eastAsiaTheme="majorEastAsia" w:hAnsi="Times New Roman"/>
          <w:bCs/>
          <w:sz w:val="24"/>
          <w:szCs w:val="24"/>
        </w:rPr>
        <w:t>Приложение №</w:t>
      </w:r>
      <w:r w:rsidR="00AE2AE2" w:rsidRPr="002242E2">
        <w:rPr>
          <w:rFonts w:ascii="Times New Roman" w:eastAsiaTheme="majorEastAsia" w:hAnsi="Times New Roman"/>
          <w:bCs/>
          <w:sz w:val="24"/>
          <w:szCs w:val="24"/>
        </w:rPr>
        <w:t xml:space="preserve"> </w:t>
      </w:r>
      <w:r w:rsidR="003A6609" w:rsidRPr="002242E2">
        <w:rPr>
          <w:rFonts w:ascii="Times New Roman" w:eastAsiaTheme="majorEastAsia" w:hAnsi="Times New Roman"/>
          <w:bCs/>
          <w:sz w:val="24"/>
          <w:szCs w:val="24"/>
        </w:rPr>
        <w:t>3</w:t>
      </w:r>
      <w:r w:rsidRPr="002242E2">
        <w:rPr>
          <w:rFonts w:ascii="Times New Roman" w:eastAsiaTheme="majorEastAsia" w:hAnsi="Times New Roman"/>
          <w:bCs/>
          <w:sz w:val="24"/>
          <w:szCs w:val="24"/>
        </w:rPr>
        <w:br/>
        <w:t xml:space="preserve">к </w:t>
      </w:r>
      <w:r w:rsidR="002F0CC8" w:rsidRPr="002242E2">
        <w:rPr>
          <w:rFonts w:ascii="Times New Roman" w:eastAsiaTheme="majorEastAsia" w:hAnsi="Times New Roman"/>
          <w:bCs/>
          <w:sz w:val="24"/>
          <w:szCs w:val="24"/>
        </w:rPr>
        <w:t>и</w:t>
      </w:r>
      <w:r w:rsidRPr="002242E2">
        <w:rPr>
          <w:rFonts w:ascii="Times New Roman" w:eastAsiaTheme="majorEastAsia" w:hAnsi="Times New Roman"/>
          <w:bCs/>
          <w:sz w:val="24"/>
          <w:szCs w:val="24"/>
        </w:rPr>
        <w:t>нформационной карте</w:t>
      </w:r>
      <w:bookmarkEnd w:id="537"/>
    </w:p>
    <w:p w:rsidR="00722118" w:rsidRPr="002242E2" w:rsidRDefault="004D03A2" w:rsidP="003022A2">
      <w:pPr>
        <w:spacing w:before="360" w:after="240" w:line="240" w:lineRule="auto"/>
        <w:jc w:val="center"/>
        <w:outlineLvl w:val="2"/>
        <w:rPr>
          <w:rFonts w:ascii="Times New Roman" w:eastAsia="Times New Roman" w:hAnsi="Times New Roman"/>
          <w:b/>
          <w:sz w:val="24"/>
          <w:szCs w:val="24"/>
          <w:lang w:eastAsia="ru-RU"/>
        </w:rPr>
      </w:pPr>
      <w:bookmarkStart w:id="538" w:name="_Toc421287990"/>
      <w:r w:rsidRPr="002242E2">
        <w:rPr>
          <w:rFonts w:ascii="Times New Roman" w:eastAsia="Times New Roman" w:hAnsi="Times New Roman"/>
          <w:b/>
          <w:sz w:val="24"/>
          <w:szCs w:val="24"/>
          <w:lang w:eastAsia="ru-RU"/>
        </w:rPr>
        <w:t>Т</w:t>
      </w:r>
      <w:r w:rsidR="000F1FCE" w:rsidRPr="002242E2">
        <w:rPr>
          <w:rFonts w:ascii="Times New Roman" w:eastAsia="Times New Roman" w:hAnsi="Times New Roman"/>
          <w:b/>
          <w:sz w:val="24"/>
          <w:szCs w:val="24"/>
          <w:lang w:eastAsia="ru-RU"/>
        </w:rPr>
        <w:t>Р</w:t>
      </w:r>
      <w:r w:rsidRPr="002242E2">
        <w:rPr>
          <w:rFonts w:ascii="Times New Roman" w:eastAsia="Times New Roman" w:hAnsi="Times New Roman"/>
          <w:b/>
          <w:sz w:val="24"/>
          <w:szCs w:val="24"/>
          <w:lang w:eastAsia="ru-RU"/>
        </w:rPr>
        <w:t xml:space="preserve">ЕБОВАНИЯ К </w:t>
      </w:r>
      <w:r w:rsidR="00722118" w:rsidRPr="002242E2">
        <w:rPr>
          <w:rFonts w:ascii="Times New Roman" w:eastAsia="Times New Roman" w:hAnsi="Times New Roman"/>
          <w:b/>
          <w:sz w:val="24"/>
          <w:szCs w:val="24"/>
          <w:lang w:eastAsia="ru-RU"/>
        </w:rPr>
        <w:t>СОСТАВ</w:t>
      </w:r>
      <w:r w:rsidRPr="002242E2">
        <w:rPr>
          <w:rFonts w:ascii="Times New Roman" w:eastAsia="Times New Roman" w:hAnsi="Times New Roman"/>
          <w:b/>
          <w:sz w:val="24"/>
          <w:szCs w:val="24"/>
          <w:lang w:eastAsia="ru-RU"/>
        </w:rPr>
        <w:t>У</w:t>
      </w:r>
      <w:r w:rsidR="00722118" w:rsidRPr="002242E2">
        <w:rPr>
          <w:rFonts w:ascii="Times New Roman" w:eastAsia="Times New Roman" w:hAnsi="Times New Roman"/>
          <w:b/>
          <w:sz w:val="24"/>
          <w:szCs w:val="24"/>
          <w:lang w:eastAsia="ru-RU"/>
        </w:rPr>
        <w:t xml:space="preserve"> ЗАЯВКИ</w:t>
      </w:r>
      <w:bookmarkEnd w:id="538"/>
    </w:p>
    <w:p w:rsidR="003F58A4" w:rsidRPr="002242E2" w:rsidRDefault="00A048D3" w:rsidP="00A048D3">
      <w:pPr>
        <w:spacing w:after="0" w:line="240" w:lineRule="auto"/>
        <w:jc w:val="both"/>
        <w:rPr>
          <w:rFonts w:ascii="Times New Roman" w:eastAsiaTheme="majorEastAsia" w:hAnsi="Times New Roman"/>
          <w:bCs/>
          <w:sz w:val="24"/>
          <w:szCs w:val="24"/>
        </w:rPr>
      </w:pPr>
      <w:r w:rsidRPr="002242E2">
        <w:rPr>
          <w:rFonts w:ascii="Times New Roman" w:eastAsiaTheme="majorEastAsia" w:hAnsi="Times New Roman"/>
          <w:bCs/>
          <w:sz w:val="24"/>
          <w:szCs w:val="24"/>
        </w:rPr>
        <w:t>Заявка на участие в закупке должна включать в себя следующие документы:</w:t>
      </w:r>
    </w:p>
    <w:tbl>
      <w:tblPr>
        <w:tblStyle w:val="af4"/>
        <w:tblW w:w="9776" w:type="dxa"/>
        <w:tblLook w:val="04A0" w:firstRow="1" w:lastRow="0" w:firstColumn="1" w:lastColumn="0" w:noHBand="0" w:noVBand="1"/>
      </w:tblPr>
      <w:tblGrid>
        <w:gridCol w:w="959"/>
        <w:gridCol w:w="8817"/>
      </w:tblGrid>
      <w:tr w:rsidR="00963C63" w:rsidRPr="002242E2" w:rsidTr="00B07ED7">
        <w:tc>
          <w:tcPr>
            <w:tcW w:w="959" w:type="dxa"/>
            <w:vAlign w:val="center"/>
          </w:tcPr>
          <w:p w:rsidR="00975958" w:rsidRPr="002242E2" w:rsidRDefault="00975958" w:rsidP="00AE4F41">
            <w:pPr>
              <w:spacing w:before="60" w:after="60"/>
              <w:jc w:val="center"/>
              <w:rPr>
                <w:rFonts w:ascii="Times New Roman" w:eastAsiaTheme="majorEastAsia" w:hAnsi="Times New Roman"/>
                <w:bCs/>
                <w:sz w:val="24"/>
                <w:szCs w:val="24"/>
              </w:rPr>
            </w:pPr>
            <w:r w:rsidRPr="002242E2">
              <w:rPr>
                <w:rFonts w:ascii="Times New Roman" w:eastAsiaTheme="majorEastAsia" w:hAnsi="Times New Roman"/>
                <w:bCs/>
                <w:sz w:val="24"/>
                <w:szCs w:val="24"/>
              </w:rPr>
              <w:t>№ п/п</w:t>
            </w:r>
          </w:p>
        </w:tc>
        <w:tc>
          <w:tcPr>
            <w:tcW w:w="8817" w:type="dxa"/>
            <w:vAlign w:val="center"/>
          </w:tcPr>
          <w:p w:rsidR="00975958" w:rsidRPr="002242E2" w:rsidRDefault="00975958" w:rsidP="00AE4F41">
            <w:pPr>
              <w:spacing w:before="60" w:after="60"/>
              <w:jc w:val="center"/>
              <w:rPr>
                <w:rFonts w:ascii="Times New Roman" w:eastAsiaTheme="majorEastAsia" w:hAnsi="Times New Roman"/>
                <w:bCs/>
                <w:sz w:val="24"/>
                <w:szCs w:val="24"/>
              </w:rPr>
            </w:pPr>
            <w:r w:rsidRPr="002242E2">
              <w:rPr>
                <w:rFonts w:ascii="Times New Roman" w:eastAsiaTheme="majorEastAsia" w:hAnsi="Times New Roman"/>
                <w:bCs/>
                <w:sz w:val="24"/>
                <w:szCs w:val="24"/>
              </w:rPr>
              <w:t>Наименование документа</w:t>
            </w:r>
          </w:p>
        </w:tc>
      </w:tr>
      <w:tr w:rsidR="00963C63" w:rsidRPr="002242E2" w:rsidTr="00B07ED7">
        <w:tc>
          <w:tcPr>
            <w:tcW w:w="959" w:type="dxa"/>
          </w:tcPr>
          <w:p w:rsidR="00975958" w:rsidRPr="002242E2" w:rsidRDefault="00975958" w:rsidP="00AE4F41">
            <w:pPr>
              <w:pStyle w:val="a"/>
              <w:numPr>
                <w:ilvl w:val="0"/>
                <w:numId w:val="0"/>
              </w:numPr>
              <w:ind w:left="360"/>
              <w:rPr>
                <w:rFonts w:ascii="Times New Roman" w:hAnsi="Times New Roman"/>
                <w:sz w:val="24"/>
                <w:szCs w:val="24"/>
              </w:rPr>
            </w:pPr>
          </w:p>
        </w:tc>
        <w:tc>
          <w:tcPr>
            <w:tcW w:w="8817" w:type="dxa"/>
          </w:tcPr>
          <w:p w:rsidR="00975958" w:rsidRPr="002242E2" w:rsidRDefault="00AE4F41" w:rsidP="006A4412">
            <w:pPr>
              <w:rPr>
                <w:rFonts w:ascii="Times New Roman" w:eastAsiaTheme="majorEastAsia" w:hAnsi="Times New Roman"/>
                <w:b/>
                <w:bCs/>
                <w:sz w:val="24"/>
                <w:szCs w:val="24"/>
              </w:rPr>
            </w:pPr>
            <w:r w:rsidRPr="002242E2">
              <w:rPr>
                <w:rFonts w:ascii="Times New Roman" w:eastAsiaTheme="majorEastAsia" w:hAnsi="Times New Roman"/>
                <w:b/>
                <w:bCs/>
                <w:sz w:val="24"/>
                <w:szCs w:val="24"/>
              </w:rPr>
              <w:t>Общая часть</w:t>
            </w:r>
            <w:r w:rsidR="006A4412" w:rsidRPr="002242E2">
              <w:rPr>
                <w:rFonts w:ascii="Times New Roman" w:eastAsiaTheme="majorEastAsia" w:hAnsi="Times New Roman"/>
                <w:b/>
                <w:bCs/>
                <w:sz w:val="24"/>
                <w:szCs w:val="24"/>
              </w:rPr>
              <w:t>:</w:t>
            </w:r>
          </w:p>
        </w:tc>
      </w:tr>
      <w:tr w:rsidR="00963C63" w:rsidRPr="002242E2" w:rsidTr="00B07ED7">
        <w:tc>
          <w:tcPr>
            <w:tcW w:w="959" w:type="dxa"/>
          </w:tcPr>
          <w:p w:rsidR="00AE4F41" w:rsidRPr="002242E2" w:rsidRDefault="00AE4F41" w:rsidP="00972E25">
            <w:pPr>
              <w:pStyle w:val="a"/>
              <w:numPr>
                <w:ilvl w:val="0"/>
                <w:numId w:val="16"/>
              </w:numPr>
              <w:ind w:hanging="720"/>
              <w:rPr>
                <w:rFonts w:ascii="Times New Roman" w:hAnsi="Times New Roman"/>
                <w:sz w:val="24"/>
                <w:szCs w:val="24"/>
              </w:rPr>
            </w:pPr>
          </w:p>
        </w:tc>
        <w:tc>
          <w:tcPr>
            <w:tcW w:w="8817" w:type="dxa"/>
          </w:tcPr>
          <w:p w:rsidR="00AE4F41" w:rsidRPr="002242E2" w:rsidRDefault="00BF2085" w:rsidP="00BF2085">
            <w:pPr>
              <w:jc w:val="both"/>
              <w:rPr>
                <w:rFonts w:ascii="Times New Roman" w:eastAsiaTheme="majorEastAsia" w:hAnsi="Times New Roman"/>
                <w:bCs/>
                <w:sz w:val="24"/>
                <w:szCs w:val="24"/>
              </w:rPr>
            </w:pPr>
            <w:r w:rsidRPr="002242E2">
              <w:rPr>
                <w:rFonts w:ascii="Times New Roman" w:hAnsi="Times New Roman"/>
                <w:sz w:val="24"/>
                <w:szCs w:val="24"/>
              </w:rPr>
              <w:t>Заявка</w:t>
            </w:r>
            <w:r w:rsidR="00AE4F41" w:rsidRPr="002242E2">
              <w:rPr>
                <w:rFonts w:ascii="Times New Roman" w:hAnsi="Times New Roman"/>
                <w:sz w:val="24"/>
                <w:szCs w:val="24"/>
              </w:rPr>
              <w:t xml:space="preserve"> по форме, установленной в разделе </w:t>
            </w:r>
            <w:r w:rsidRPr="002242E2">
              <w:rPr>
                <w:rFonts w:ascii="Times New Roman" w:hAnsi="Times New Roman"/>
                <w:sz w:val="24"/>
                <w:szCs w:val="24"/>
              </w:rPr>
              <w:t>7 документации о закупке</w:t>
            </w:r>
            <w:r w:rsidR="00AE4F41" w:rsidRPr="002242E2">
              <w:rPr>
                <w:rFonts w:ascii="Times New Roman" w:hAnsi="Times New Roman"/>
                <w:sz w:val="24"/>
                <w:szCs w:val="24"/>
              </w:rPr>
              <w:t>;</w:t>
            </w:r>
          </w:p>
        </w:tc>
      </w:tr>
      <w:tr w:rsidR="00963C63" w:rsidRPr="002242E2" w:rsidTr="00B07ED7">
        <w:tc>
          <w:tcPr>
            <w:tcW w:w="959" w:type="dxa"/>
          </w:tcPr>
          <w:p w:rsidR="00084927" w:rsidRPr="002242E2" w:rsidRDefault="00084927" w:rsidP="00972E25">
            <w:pPr>
              <w:pStyle w:val="a"/>
              <w:numPr>
                <w:ilvl w:val="0"/>
                <w:numId w:val="16"/>
              </w:numPr>
              <w:ind w:hanging="720"/>
              <w:rPr>
                <w:rFonts w:ascii="Times New Roman" w:hAnsi="Times New Roman"/>
                <w:sz w:val="24"/>
                <w:szCs w:val="24"/>
              </w:rPr>
            </w:pPr>
          </w:p>
        </w:tc>
        <w:tc>
          <w:tcPr>
            <w:tcW w:w="8817" w:type="dxa"/>
          </w:tcPr>
          <w:p w:rsidR="00084927" w:rsidRPr="002242E2" w:rsidRDefault="00084927" w:rsidP="006C4812">
            <w:pPr>
              <w:jc w:val="both"/>
              <w:rPr>
                <w:rFonts w:ascii="Times New Roman" w:hAnsi="Times New Roman"/>
                <w:i/>
                <w:sz w:val="24"/>
                <w:szCs w:val="24"/>
              </w:rPr>
            </w:pPr>
            <w:r w:rsidRPr="002242E2">
              <w:rPr>
                <w:rFonts w:ascii="Times New Roman" w:hAnsi="Times New Roman"/>
                <w:sz w:val="24"/>
                <w:szCs w:val="24"/>
              </w:rPr>
              <w:t>Наименование с указанием организационно-правовой формы, местонахождения, 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w:t>
            </w:r>
            <w:r w:rsidRPr="002242E2">
              <w:rPr>
                <w:rFonts w:ascii="Times New Roman" w:hAnsi="Times New Roman"/>
                <w:i/>
                <w:sz w:val="24"/>
                <w:szCs w:val="24"/>
              </w:rPr>
              <w:t>заполняется по форме</w:t>
            </w:r>
            <w:r w:rsidR="006C4812">
              <w:rPr>
                <w:rFonts w:ascii="Times New Roman" w:hAnsi="Times New Roman"/>
                <w:i/>
                <w:sz w:val="24"/>
                <w:szCs w:val="24"/>
              </w:rPr>
              <w:t xml:space="preserve"> </w:t>
            </w:r>
            <w:r w:rsidRPr="002242E2">
              <w:rPr>
                <w:rFonts w:ascii="Times New Roman" w:hAnsi="Times New Roman"/>
                <w:i/>
                <w:sz w:val="24"/>
                <w:szCs w:val="24"/>
              </w:rPr>
              <w:t>1</w:t>
            </w:r>
            <w:r w:rsidR="006C4812">
              <w:rPr>
                <w:rFonts w:ascii="Times New Roman" w:hAnsi="Times New Roman"/>
                <w:i/>
                <w:sz w:val="24"/>
                <w:szCs w:val="24"/>
              </w:rPr>
              <w:t xml:space="preserve"> </w:t>
            </w:r>
            <w:r w:rsidRPr="002242E2">
              <w:rPr>
                <w:rFonts w:ascii="Times New Roman" w:hAnsi="Times New Roman"/>
                <w:i/>
                <w:sz w:val="24"/>
                <w:szCs w:val="24"/>
              </w:rPr>
              <w:t>раздела</w:t>
            </w:r>
            <w:r w:rsidR="006C4812">
              <w:rPr>
                <w:rFonts w:ascii="Times New Roman" w:hAnsi="Times New Roman"/>
                <w:i/>
                <w:sz w:val="24"/>
                <w:szCs w:val="24"/>
              </w:rPr>
              <w:t xml:space="preserve"> </w:t>
            </w:r>
            <w:r w:rsidRPr="002242E2">
              <w:rPr>
                <w:rFonts w:ascii="Times New Roman" w:hAnsi="Times New Roman"/>
                <w:i/>
                <w:sz w:val="24"/>
                <w:szCs w:val="24"/>
              </w:rPr>
              <w:t>7 документации о закупке).</w:t>
            </w:r>
          </w:p>
        </w:tc>
      </w:tr>
      <w:tr w:rsidR="004114A1" w:rsidRPr="002242E2" w:rsidTr="00B07ED7">
        <w:tc>
          <w:tcPr>
            <w:tcW w:w="959" w:type="dxa"/>
          </w:tcPr>
          <w:p w:rsidR="004114A1" w:rsidRPr="002242E2" w:rsidRDefault="004114A1" w:rsidP="00972E25">
            <w:pPr>
              <w:pStyle w:val="a"/>
              <w:numPr>
                <w:ilvl w:val="0"/>
                <w:numId w:val="16"/>
              </w:numPr>
              <w:ind w:hanging="720"/>
              <w:rPr>
                <w:rFonts w:ascii="Times New Roman" w:hAnsi="Times New Roman"/>
                <w:sz w:val="24"/>
                <w:szCs w:val="24"/>
              </w:rPr>
            </w:pPr>
          </w:p>
        </w:tc>
        <w:tc>
          <w:tcPr>
            <w:tcW w:w="8817" w:type="dxa"/>
          </w:tcPr>
          <w:p w:rsidR="004114A1" w:rsidRPr="003E1ACD" w:rsidRDefault="004114A1" w:rsidP="00E30BA2">
            <w:pPr>
              <w:rPr>
                <w:rFonts w:ascii="Times New Roman" w:hAnsi="Times New Roman"/>
                <w:sz w:val="24"/>
                <w:szCs w:val="24"/>
              </w:rPr>
            </w:pPr>
            <w:r w:rsidRPr="003E1ACD">
              <w:rPr>
                <w:rFonts w:ascii="Times New Roman" w:hAnsi="Times New Roman"/>
                <w:sz w:val="24"/>
                <w:szCs w:val="24"/>
              </w:rPr>
              <w:t xml:space="preserve">Предложение о цене договора, в соответствии с формой </w:t>
            </w:r>
            <w:r w:rsidR="00E30BA2">
              <w:rPr>
                <w:rFonts w:ascii="Times New Roman" w:hAnsi="Times New Roman"/>
                <w:sz w:val="24"/>
                <w:szCs w:val="24"/>
              </w:rPr>
              <w:t>2</w:t>
            </w:r>
            <w:r w:rsidRPr="003E1ACD">
              <w:rPr>
                <w:rFonts w:ascii="Times New Roman" w:hAnsi="Times New Roman"/>
                <w:sz w:val="24"/>
                <w:szCs w:val="24"/>
              </w:rPr>
              <w:t xml:space="preserve"> «Предложение о цене договора», приведенной в разделе 7 «Образцы форм и документов для заполнения участниками закупки».</w:t>
            </w:r>
          </w:p>
        </w:tc>
      </w:tr>
      <w:tr w:rsidR="00963C63" w:rsidRPr="002242E2" w:rsidTr="00B07ED7">
        <w:tc>
          <w:tcPr>
            <w:tcW w:w="959" w:type="dxa"/>
          </w:tcPr>
          <w:p w:rsidR="007A78EE" w:rsidRPr="002242E2" w:rsidRDefault="007A78EE" w:rsidP="00972E25">
            <w:pPr>
              <w:pStyle w:val="a"/>
              <w:numPr>
                <w:ilvl w:val="0"/>
                <w:numId w:val="16"/>
              </w:numPr>
              <w:ind w:hanging="720"/>
              <w:rPr>
                <w:rFonts w:ascii="Times New Roman" w:hAnsi="Times New Roman"/>
                <w:sz w:val="24"/>
                <w:szCs w:val="24"/>
              </w:rPr>
            </w:pPr>
          </w:p>
        </w:tc>
        <w:tc>
          <w:tcPr>
            <w:tcW w:w="8817" w:type="dxa"/>
          </w:tcPr>
          <w:p w:rsidR="007A78EE" w:rsidRPr="002242E2" w:rsidRDefault="002242E2" w:rsidP="0003394D">
            <w:pPr>
              <w:jc w:val="both"/>
              <w:rPr>
                <w:rFonts w:ascii="Times New Roman" w:hAnsi="Times New Roman"/>
                <w:sz w:val="24"/>
                <w:szCs w:val="24"/>
              </w:rPr>
            </w:pPr>
            <w:r w:rsidRPr="002242E2">
              <w:rPr>
                <w:rFonts w:ascii="Times New Roman" w:hAnsi="Times New Roman"/>
                <w:sz w:val="24"/>
                <w:szCs w:val="24"/>
              </w:rPr>
              <w:t>Полученная не ранее чем за 3 (три) месяца до дня размещения извещения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копии легализованных или апостилированных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3 (три) месяца до дня официального размещения извещения и документации о закупке, с их нотариально заверенным переводом на русский язык.</w:t>
            </w:r>
          </w:p>
        </w:tc>
      </w:tr>
      <w:tr w:rsidR="00963C63" w:rsidRPr="002242E2" w:rsidTr="00B07ED7">
        <w:tc>
          <w:tcPr>
            <w:tcW w:w="959" w:type="dxa"/>
          </w:tcPr>
          <w:p w:rsidR="007A78EE" w:rsidRPr="002242E2" w:rsidRDefault="007A78EE" w:rsidP="00972E25">
            <w:pPr>
              <w:pStyle w:val="a"/>
              <w:numPr>
                <w:ilvl w:val="0"/>
                <w:numId w:val="16"/>
              </w:numPr>
              <w:ind w:hanging="720"/>
              <w:rPr>
                <w:rFonts w:ascii="Times New Roman" w:hAnsi="Times New Roman"/>
                <w:sz w:val="24"/>
                <w:szCs w:val="24"/>
              </w:rPr>
            </w:pPr>
          </w:p>
        </w:tc>
        <w:tc>
          <w:tcPr>
            <w:tcW w:w="8817" w:type="dxa"/>
          </w:tcPr>
          <w:p w:rsidR="007A78EE" w:rsidRPr="002242E2" w:rsidRDefault="00A333A0" w:rsidP="007A78EE">
            <w:pPr>
              <w:jc w:val="both"/>
              <w:rPr>
                <w:rFonts w:ascii="Times New Roman" w:hAnsi="Times New Roman"/>
                <w:sz w:val="24"/>
                <w:szCs w:val="24"/>
              </w:rPr>
            </w:pPr>
            <w:r w:rsidRPr="002242E2">
              <w:rPr>
                <w:rFonts w:ascii="Times New Roman" w:hAnsi="Times New Roman"/>
                <w:sz w:val="24"/>
                <w:szCs w:val="24"/>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p>
        </w:tc>
      </w:tr>
      <w:tr w:rsidR="00963C63" w:rsidRPr="002242E2" w:rsidTr="00B07ED7">
        <w:tc>
          <w:tcPr>
            <w:tcW w:w="959" w:type="dxa"/>
          </w:tcPr>
          <w:p w:rsidR="00A333A0" w:rsidRPr="002242E2" w:rsidRDefault="00A333A0" w:rsidP="00972E25">
            <w:pPr>
              <w:pStyle w:val="a"/>
              <w:numPr>
                <w:ilvl w:val="0"/>
                <w:numId w:val="16"/>
              </w:numPr>
              <w:ind w:hanging="720"/>
              <w:rPr>
                <w:rFonts w:ascii="Times New Roman" w:hAnsi="Times New Roman"/>
                <w:sz w:val="24"/>
                <w:szCs w:val="24"/>
              </w:rPr>
            </w:pPr>
          </w:p>
        </w:tc>
        <w:tc>
          <w:tcPr>
            <w:tcW w:w="8817" w:type="dxa"/>
          </w:tcPr>
          <w:p w:rsidR="00A333A0" w:rsidRPr="002242E2" w:rsidRDefault="00A333A0" w:rsidP="00A333A0">
            <w:pPr>
              <w:jc w:val="both"/>
              <w:rPr>
                <w:rFonts w:ascii="Times New Roman" w:hAnsi="Times New Roman"/>
                <w:sz w:val="24"/>
                <w:szCs w:val="24"/>
              </w:rPr>
            </w:pPr>
            <w:r w:rsidRPr="002242E2">
              <w:rPr>
                <w:rFonts w:ascii="Times New Roman" w:hAnsi="Times New Roman"/>
                <w:sz w:val="24"/>
                <w:szCs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w:t>
            </w:r>
            <w:r w:rsidR="00566384" w:rsidRPr="002242E2">
              <w:rPr>
                <w:rFonts w:ascii="Times New Roman" w:hAnsi="Times New Roman"/>
                <w:sz w:val="24"/>
                <w:szCs w:val="24"/>
              </w:rPr>
              <w:t>)</w:t>
            </w:r>
            <w:r w:rsidRPr="002242E2">
              <w:rPr>
                <w:rFonts w:ascii="Times New Roman" w:hAnsi="Times New Roman"/>
                <w:sz w:val="24"/>
                <w:szCs w:val="24"/>
              </w:rPr>
              <w:t xml:space="preserve">. </w:t>
            </w:r>
          </w:p>
          <w:p w:rsidR="00A333A0" w:rsidRPr="002242E2" w:rsidRDefault="00A333A0" w:rsidP="005C25F7">
            <w:pPr>
              <w:jc w:val="both"/>
              <w:rPr>
                <w:rFonts w:ascii="Times New Roman" w:hAnsi="Times New Roman"/>
                <w:i/>
                <w:sz w:val="24"/>
                <w:szCs w:val="24"/>
              </w:rPr>
            </w:pPr>
            <w:r w:rsidRPr="002242E2">
              <w:rPr>
                <w:rFonts w:ascii="Times New Roman" w:hAnsi="Times New Roman"/>
                <w:sz w:val="24"/>
                <w:szCs w:val="24"/>
              </w:rPr>
              <w:t>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 (</w:t>
            </w:r>
            <w:r w:rsidRPr="002242E2">
              <w:rPr>
                <w:rFonts w:ascii="Times New Roman" w:hAnsi="Times New Roman"/>
                <w:i/>
                <w:sz w:val="24"/>
                <w:szCs w:val="24"/>
              </w:rPr>
              <w:t xml:space="preserve">заполняется по форме </w:t>
            </w:r>
            <w:r w:rsidR="005C25F7">
              <w:rPr>
                <w:rFonts w:ascii="Times New Roman" w:hAnsi="Times New Roman"/>
                <w:i/>
                <w:sz w:val="24"/>
                <w:szCs w:val="24"/>
              </w:rPr>
              <w:t>5</w:t>
            </w:r>
            <w:r w:rsidR="007F694A" w:rsidRPr="002242E2">
              <w:rPr>
                <w:rFonts w:ascii="Times New Roman" w:hAnsi="Times New Roman"/>
                <w:i/>
                <w:sz w:val="24"/>
                <w:szCs w:val="24"/>
              </w:rPr>
              <w:t xml:space="preserve"> </w:t>
            </w:r>
            <w:r w:rsidRPr="002242E2">
              <w:rPr>
                <w:rFonts w:ascii="Times New Roman" w:hAnsi="Times New Roman"/>
                <w:i/>
                <w:sz w:val="24"/>
                <w:szCs w:val="24"/>
              </w:rPr>
              <w:t>раздела 7 документации о закупке).</w:t>
            </w:r>
          </w:p>
        </w:tc>
      </w:tr>
      <w:tr w:rsidR="00963C63" w:rsidRPr="002242E2" w:rsidTr="00B07ED7">
        <w:tc>
          <w:tcPr>
            <w:tcW w:w="959" w:type="dxa"/>
          </w:tcPr>
          <w:p w:rsidR="00A333A0" w:rsidRPr="002242E2" w:rsidRDefault="00A333A0" w:rsidP="00972E25">
            <w:pPr>
              <w:pStyle w:val="a"/>
              <w:numPr>
                <w:ilvl w:val="0"/>
                <w:numId w:val="16"/>
              </w:numPr>
              <w:ind w:hanging="720"/>
              <w:rPr>
                <w:rFonts w:ascii="Times New Roman" w:hAnsi="Times New Roman"/>
                <w:sz w:val="24"/>
                <w:szCs w:val="24"/>
              </w:rPr>
            </w:pPr>
          </w:p>
        </w:tc>
        <w:tc>
          <w:tcPr>
            <w:tcW w:w="8817" w:type="dxa"/>
          </w:tcPr>
          <w:p w:rsidR="00DF464B" w:rsidRPr="002242E2" w:rsidRDefault="00A333A0" w:rsidP="00DF464B">
            <w:pPr>
              <w:jc w:val="both"/>
              <w:rPr>
                <w:rFonts w:ascii="Times New Roman" w:hAnsi="Times New Roman"/>
                <w:sz w:val="24"/>
                <w:szCs w:val="24"/>
              </w:rPr>
            </w:pPr>
            <w:r w:rsidRPr="002242E2">
              <w:rPr>
                <w:rFonts w:ascii="Times New Roman" w:hAnsi="Times New Roman"/>
                <w:sz w:val="24"/>
                <w:szCs w:val="24"/>
              </w:rPr>
              <w:t>Копии документов, подтверждающих соответствие участника процедуры закупки обязательным требованиям, установленным в с</w:t>
            </w:r>
            <w:r w:rsidR="00DF464B" w:rsidRPr="002242E2">
              <w:rPr>
                <w:rFonts w:ascii="Times New Roman" w:hAnsi="Times New Roman"/>
                <w:sz w:val="24"/>
                <w:szCs w:val="24"/>
              </w:rPr>
              <w:t xml:space="preserve">оответствии с законодательством и </w:t>
            </w:r>
            <w:r w:rsidRPr="002242E2">
              <w:rPr>
                <w:rFonts w:ascii="Times New Roman" w:hAnsi="Times New Roman"/>
                <w:sz w:val="24"/>
                <w:szCs w:val="24"/>
              </w:rPr>
              <w:t>декларация о соответствии участника процедуры закупки иным обязательным требованиям, установленным в документации о закупке</w:t>
            </w:r>
            <w:r w:rsidR="00DF464B" w:rsidRPr="002242E2">
              <w:rPr>
                <w:rFonts w:ascii="Times New Roman" w:hAnsi="Times New Roman"/>
                <w:sz w:val="24"/>
                <w:szCs w:val="24"/>
              </w:rPr>
              <w:t xml:space="preserve">. </w:t>
            </w:r>
          </w:p>
          <w:p w:rsidR="00A333A0" w:rsidRPr="002242E2" w:rsidRDefault="00DF464B" w:rsidP="00B2708A">
            <w:pPr>
              <w:jc w:val="both"/>
              <w:rPr>
                <w:rFonts w:ascii="Times New Roman" w:hAnsi="Times New Roman"/>
                <w:sz w:val="24"/>
                <w:szCs w:val="24"/>
              </w:rPr>
            </w:pPr>
            <w:r w:rsidRPr="002242E2">
              <w:rPr>
                <w:rFonts w:ascii="Times New Roman" w:hAnsi="Times New Roman"/>
                <w:sz w:val="24"/>
                <w:szCs w:val="24"/>
              </w:rPr>
              <w:t xml:space="preserve">Перечень необходимых документов указан в приложение № 1 к информационной карте </w:t>
            </w:r>
            <w:r w:rsidR="00E30BA2" w:rsidRPr="00B2708A">
              <w:rPr>
                <w:rFonts w:ascii="Times New Roman" w:hAnsi="Times New Roman"/>
                <w:i/>
                <w:sz w:val="24"/>
                <w:szCs w:val="24"/>
              </w:rPr>
              <w:t>(</w:t>
            </w:r>
            <w:r w:rsidR="00B2708A" w:rsidRPr="00B2708A">
              <w:rPr>
                <w:rFonts w:ascii="Times New Roman" w:hAnsi="Times New Roman"/>
                <w:i/>
                <w:sz w:val="24"/>
                <w:szCs w:val="24"/>
              </w:rPr>
              <w:t>Прикладываются участником к заявке на закупку)</w:t>
            </w:r>
            <w:r w:rsidRPr="002242E2">
              <w:rPr>
                <w:rFonts w:ascii="Times New Roman" w:hAnsi="Times New Roman"/>
                <w:sz w:val="24"/>
                <w:szCs w:val="24"/>
              </w:rPr>
              <w:t xml:space="preserve"> </w:t>
            </w:r>
          </w:p>
        </w:tc>
      </w:tr>
      <w:tr w:rsidR="00963C63" w:rsidRPr="002242E2" w:rsidTr="00B07ED7">
        <w:tc>
          <w:tcPr>
            <w:tcW w:w="959" w:type="dxa"/>
          </w:tcPr>
          <w:p w:rsidR="00DF464B" w:rsidRPr="002242E2" w:rsidRDefault="00DF464B" w:rsidP="00972E25">
            <w:pPr>
              <w:pStyle w:val="a"/>
              <w:numPr>
                <w:ilvl w:val="0"/>
                <w:numId w:val="16"/>
              </w:numPr>
              <w:ind w:hanging="720"/>
              <w:rPr>
                <w:rFonts w:ascii="Times New Roman" w:hAnsi="Times New Roman"/>
                <w:sz w:val="24"/>
                <w:szCs w:val="24"/>
              </w:rPr>
            </w:pPr>
          </w:p>
        </w:tc>
        <w:tc>
          <w:tcPr>
            <w:tcW w:w="8817" w:type="dxa"/>
          </w:tcPr>
          <w:p w:rsidR="00531122" w:rsidRPr="002242E2" w:rsidRDefault="00DF464B" w:rsidP="00E30BA2">
            <w:pPr>
              <w:jc w:val="both"/>
              <w:rPr>
                <w:rFonts w:ascii="Times New Roman" w:hAnsi="Times New Roman"/>
                <w:i/>
                <w:sz w:val="24"/>
                <w:szCs w:val="24"/>
              </w:rPr>
            </w:pPr>
            <w:r w:rsidRPr="002242E2">
              <w:rPr>
                <w:rFonts w:ascii="Times New Roman" w:hAnsi="Times New Roman"/>
                <w:sz w:val="24"/>
                <w:szCs w:val="24"/>
              </w:rPr>
              <w:t>Декларация о соответствии участника процедуры закупки дополнительным требованиям</w:t>
            </w:r>
            <w:r w:rsidR="00531122" w:rsidRPr="002242E2">
              <w:rPr>
                <w:rFonts w:ascii="Times New Roman" w:hAnsi="Times New Roman"/>
                <w:sz w:val="24"/>
                <w:szCs w:val="24"/>
              </w:rPr>
              <w:t xml:space="preserve"> (</w:t>
            </w:r>
            <w:r w:rsidR="00531122" w:rsidRPr="002242E2">
              <w:rPr>
                <w:rFonts w:ascii="Times New Roman" w:hAnsi="Times New Roman"/>
                <w:i/>
                <w:sz w:val="24"/>
                <w:szCs w:val="24"/>
              </w:rPr>
              <w:t xml:space="preserve">заполняется </w:t>
            </w:r>
            <w:r w:rsidR="00E30BA2">
              <w:rPr>
                <w:rFonts w:ascii="Times New Roman" w:hAnsi="Times New Roman"/>
                <w:i/>
                <w:sz w:val="24"/>
                <w:szCs w:val="24"/>
              </w:rPr>
              <w:t>участником закупки в произвольной форме</w:t>
            </w:r>
            <w:r w:rsidR="00531122" w:rsidRPr="002242E2">
              <w:rPr>
                <w:rFonts w:ascii="Times New Roman" w:hAnsi="Times New Roman"/>
                <w:i/>
                <w:sz w:val="24"/>
                <w:szCs w:val="24"/>
              </w:rPr>
              <w:t>).</w:t>
            </w:r>
          </w:p>
        </w:tc>
      </w:tr>
      <w:tr w:rsidR="00963C63" w:rsidRPr="002242E2" w:rsidTr="00B07ED7">
        <w:tc>
          <w:tcPr>
            <w:tcW w:w="959" w:type="dxa"/>
          </w:tcPr>
          <w:p w:rsidR="00531122" w:rsidRPr="002242E2" w:rsidRDefault="00531122" w:rsidP="00972E25">
            <w:pPr>
              <w:pStyle w:val="a"/>
              <w:numPr>
                <w:ilvl w:val="0"/>
                <w:numId w:val="16"/>
              </w:numPr>
              <w:ind w:hanging="720"/>
              <w:rPr>
                <w:rFonts w:ascii="Times New Roman" w:hAnsi="Times New Roman"/>
                <w:sz w:val="24"/>
                <w:szCs w:val="24"/>
              </w:rPr>
            </w:pPr>
          </w:p>
        </w:tc>
        <w:tc>
          <w:tcPr>
            <w:tcW w:w="8817" w:type="dxa"/>
          </w:tcPr>
          <w:p w:rsidR="00531122" w:rsidRPr="002242E2" w:rsidRDefault="00531122" w:rsidP="00531122">
            <w:pPr>
              <w:jc w:val="both"/>
              <w:rPr>
                <w:rFonts w:ascii="Times New Roman" w:hAnsi="Times New Roman"/>
                <w:sz w:val="24"/>
                <w:szCs w:val="24"/>
              </w:rPr>
            </w:pPr>
            <w:r w:rsidRPr="002242E2">
              <w:rPr>
                <w:rFonts w:ascii="Times New Roman" w:hAnsi="Times New Roman"/>
                <w:sz w:val="24"/>
                <w:szCs w:val="24"/>
              </w:rPr>
              <w:t>Копии документов, подтверждающих соответствие участника процедуры закупки квалификационным требованиям, установленным в документации о закупке.</w:t>
            </w:r>
          </w:p>
          <w:p w:rsidR="00D25F45" w:rsidRPr="002242E2" w:rsidRDefault="00531122" w:rsidP="00531122">
            <w:pPr>
              <w:jc w:val="both"/>
              <w:rPr>
                <w:rFonts w:ascii="Times New Roman" w:hAnsi="Times New Roman"/>
                <w:i/>
                <w:sz w:val="24"/>
                <w:szCs w:val="24"/>
              </w:rPr>
            </w:pPr>
            <w:r w:rsidRPr="002242E2">
              <w:rPr>
                <w:rFonts w:ascii="Times New Roman" w:hAnsi="Times New Roman"/>
                <w:sz w:val="24"/>
                <w:szCs w:val="24"/>
              </w:rPr>
              <w:t>Перечень необходимых документов указан в приложение № 1 к информационной карте</w:t>
            </w:r>
            <w:r w:rsidR="00E231E7" w:rsidRPr="002242E2">
              <w:rPr>
                <w:rFonts w:ascii="Times New Roman" w:hAnsi="Times New Roman"/>
                <w:sz w:val="24"/>
                <w:szCs w:val="24"/>
              </w:rPr>
              <w:t xml:space="preserve"> (</w:t>
            </w:r>
            <w:r w:rsidR="00B2708A" w:rsidRPr="00B2708A">
              <w:rPr>
                <w:rFonts w:ascii="Times New Roman" w:hAnsi="Times New Roman"/>
                <w:i/>
                <w:sz w:val="24"/>
                <w:szCs w:val="24"/>
              </w:rPr>
              <w:t>Прикладываются участником</w:t>
            </w:r>
            <w:r w:rsidR="00B2708A">
              <w:rPr>
                <w:rFonts w:ascii="Times New Roman" w:hAnsi="Times New Roman"/>
                <w:i/>
                <w:sz w:val="24"/>
                <w:szCs w:val="24"/>
              </w:rPr>
              <w:t xml:space="preserve"> к заявке на закупку)</w:t>
            </w:r>
            <w:r w:rsidR="00E231E7" w:rsidRPr="002242E2">
              <w:rPr>
                <w:rFonts w:ascii="Times New Roman" w:hAnsi="Times New Roman"/>
                <w:i/>
                <w:sz w:val="24"/>
                <w:szCs w:val="24"/>
              </w:rPr>
              <w:t>.</w:t>
            </w:r>
          </w:p>
        </w:tc>
      </w:tr>
      <w:tr w:rsidR="00963C63" w:rsidRPr="002242E2" w:rsidTr="00B07ED7">
        <w:tc>
          <w:tcPr>
            <w:tcW w:w="959" w:type="dxa"/>
          </w:tcPr>
          <w:p w:rsidR="0065627E" w:rsidRPr="002242E2" w:rsidRDefault="0065627E" w:rsidP="00972E25">
            <w:pPr>
              <w:pStyle w:val="a"/>
              <w:numPr>
                <w:ilvl w:val="0"/>
                <w:numId w:val="16"/>
              </w:numPr>
              <w:ind w:hanging="720"/>
              <w:rPr>
                <w:rFonts w:ascii="Times New Roman" w:hAnsi="Times New Roman"/>
                <w:sz w:val="24"/>
                <w:szCs w:val="24"/>
              </w:rPr>
            </w:pPr>
          </w:p>
        </w:tc>
        <w:tc>
          <w:tcPr>
            <w:tcW w:w="8817" w:type="dxa"/>
          </w:tcPr>
          <w:p w:rsidR="0065627E" w:rsidRPr="002242E2" w:rsidRDefault="0065627E" w:rsidP="005C25F7">
            <w:pPr>
              <w:jc w:val="both"/>
              <w:rPr>
                <w:rFonts w:ascii="Times New Roman" w:hAnsi="Times New Roman"/>
                <w:i/>
                <w:sz w:val="24"/>
                <w:szCs w:val="24"/>
              </w:rPr>
            </w:pPr>
            <w:r w:rsidRPr="002242E2">
              <w:rPr>
                <w:rFonts w:ascii="Times New Roman" w:hAnsi="Times New Roman"/>
                <w:sz w:val="24"/>
                <w:szCs w:val="24"/>
              </w:rPr>
              <w:t>Декларация подтверждения принадлежности участника закупки и привлекаемых к исполнению договора субподрядчиков /</w:t>
            </w:r>
            <w:r w:rsidR="001D2521" w:rsidRPr="002242E2">
              <w:rPr>
                <w:rFonts w:ascii="Times New Roman" w:hAnsi="Times New Roman"/>
                <w:sz w:val="24"/>
                <w:szCs w:val="24"/>
              </w:rPr>
              <w:t xml:space="preserve"> </w:t>
            </w:r>
            <w:r w:rsidRPr="002242E2">
              <w:rPr>
                <w:rFonts w:ascii="Times New Roman" w:hAnsi="Times New Roman"/>
                <w:sz w:val="24"/>
                <w:szCs w:val="24"/>
              </w:rPr>
              <w:t>соисполнителей к субъектам МСП (</w:t>
            </w:r>
            <w:r w:rsidRPr="002242E2">
              <w:rPr>
                <w:rFonts w:ascii="Times New Roman" w:hAnsi="Times New Roman"/>
                <w:i/>
                <w:sz w:val="24"/>
                <w:szCs w:val="24"/>
              </w:rPr>
              <w:t xml:space="preserve">заполняется по форме </w:t>
            </w:r>
            <w:r w:rsidR="005C25F7">
              <w:rPr>
                <w:rFonts w:ascii="Times New Roman" w:hAnsi="Times New Roman"/>
                <w:i/>
                <w:sz w:val="24"/>
                <w:szCs w:val="24"/>
              </w:rPr>
              <w:t>4</w:t>
            </w:r>
            <w:r w:rsidRPr="002242E2">
              <w:rPr>
                <w:rFonts w:ascii="Times New Roman" w:hAnsi="Times New Roman"/>
                <w:i/>
                <w:sz w:val="24"/>
                <w:szCs w:val="24"/>
              </w:rPr>
              <w:t xml:space="preserve"> раздела 7 документации о закупке).</w:t>
            </w:r>
          </w:p>
        </w:tc>
      </w:tr>
      <w:tr w:rsidR="00963C63" w:rsidRPr="002242E2" w:rsidTr="00B07ED7">
        <w:tc>
          <w:tcPr>
            <w:tcW w:w="959" w:type="dxa"/>
          </w:tcPr>
          <w:p w:rsidR="00D25F45" w:rsidRPr="002242E2" w:rsidRDefault="00D25F45" w:rsidP="00972E25">
            <w:pPr>
              <w:pStyle w:val="a"/>
              <w:numPr>
                <w:ilvl w:val="0"/>
                <w:numId w:val="16"/>
              </w:numPr>
              <w:ind w:hanging="720"/>
              <w:rPr>
                <w:rFonts w:ascii="Times New Roman" w:hAnsi="Times New Roman"/>
                <w:sz w:val="24"/>
                <w:szCs w:val="24"/>
              </w:rPr>
            </w:pPr>
          </w:p>
        </w:tc>
        <w:tc>
          <w:tcPr>
            <w:tcW w:w="8817" w:type="dxa"/>
          </w:tcPr>
          <w:p w:rsidR="00D25F45" w:rsidRPr="002242E2" w:rsidRDefault="0065627E" w:rsidP="00B2708A">
            <w:pPr>
              <w:jc w:val="both"/>
              <w:rPr>
                <w:rFonts w:ascii="Times New Roman" w:eastAsiaTheme="majorEastAsia" w:hAnsi="Times New Roman"/>
                <w:bCs/>
                <w:sz w:val="24"/>
                <w:szCs w:val="24"/>
              </w:rPr>
            </w:pPr>
            <w:r w:rsidRPr="002242E2">
              <w:rPr>
                <w:rFonts w:ascii="Times New Roman" w:hAnsi="Times New Roman"/>
                <w:sz w:val="24"/>
                <w:szCs w:val="24"/>
              </w:rPr>
              <w:t>Декларация участника процедуры закупки о том, что ему не требуется представление решения об одобрении или о совершении крупной сделки или иной сделки, требующей одобрения (кроме сделки с заинтересованностью), либо копия такого решения, если требование о необходимости его наличия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сделкой, требующей одобрения (для юридических лиц) (</w:t>
            </w:r>
            <w:r w:rsidR="00B2708A">
              <w:rPr>
                <w:rFonts w:ascii="Times New Roman" w:hAnsi="Times New Roman"/>
                <w:i/>
                <w:sz w:val="24"/>
                <w:szCs w:val="24"/>
              </w:rPr>
              <w:t>заполняется в произвольной форме</w:t>
            </w:r>
            <w:r w:rsidRPr="002242E2">
              <w:rPr>
                <w:rFonts w:ascii="Times New Roman" w:hAnsi="Times New Roman"/>
                <w:i/>
                <w:sz w:val="24"/>
                <w:szCs w:val="24"/>
              </w:rPr>
              <w:t>)</w:t>
            </w:r>
            <w:r w:rsidRPr="002242E2">
              <w:rPr>
                <w:rFonts w:ascii="Times New Roman" w:hAnsi="Times New Roman"/>
                <w:sz w:val="24"/>
                <w:szCs w:val="24"/>
              </w:rPr>
              <w:t>.</w:t>
            </w:r>
          </w:p>
        </w:tc>
      </w:tr>
      <w:tr w:rsidR="00963C63" w:rsidRPr="002242E2" w:rsidTr="00B07ED7">
        <w:tc>
          <w:tcPr>
            <w:tcW w:w="959" w:type="dxa"/>
          </w:tcPr>
          <w:p w:rsidR="00D25F45" w:rsidRPr="002242E2" w:rsidRDefault="00D25F45" w:rsidP="00972E25">
            <w:pPr>
              <w:pStyle w:val="a"/>
              <w:numPr>
                <w:ilvl w:val="0"/>
                <w:numId w:val="16"/>
              </w:numPr>
              <w:ind w:hanging="720"/>
              <w:rPr>
                <w:rFonts w:ascii="Times New Roman" w:hAnsi="Times New Roman"/>
                <w:sz w:val="24"/>
                <w:szCs w:val="24"/>
              </w:rPr>
            </w:pPr>
            <w:bookmarkStart w:id="539" w:name="_Ref419417839"/>
          </w:p>
        </w:tc>
        <w:bookmarkEnd w:id="539"/>
        <w:tc>
          <w:tcPr>
            <w:tcW w:w="8817" w:type="dxa"/>
          </w:tcPr>
          <w:p w:rsidR="00D25F45" w:rsidRPr="002242E2" w:rsidRDefault="0065627E" w:rsidP="0065627E">
            <w:pPr>
              <w:jc w:val="both"/>
              <w:rPr>
                <w:rFonts w:ascii="Times New Roman" w:eastAsiaTheme="majorEastAsia" w:hAnsi="Times New Roman"/>
                <w:bCs/>
                <w:sz w:val="24"/>
                <w:szCs w:val="24"/>
              </w:rPr>
            </w:pPr>
            <w:r w:rsidRPr="002242E2">
              <w:rPr>
                <w:rFonts w:ascii="Times New Roman" w:hAnsi="Times New Roman"/>
                <w:sz w:val="24"/>
                <w:szCs w:val="24"/>
              </w:rPr>
              <w:t>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 решения, если требование о его 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 (</w:t>
            </w:r>
            <w:r w:rsidR="00B2708A">
              <w:rPr>
                <w:rFonts w:ascii="Times New Roman" w:hAnsi="Times New Roman"/>
                <w:i/>
                <w:sz w:val="24"/>
                <w:szCs w:val="24"/>
              </w:rPr>
              <w:t>заполняется в произвольной форме</w:t>
            </w:r>
            <w:r w:rsidRPr="002242E2">
              <w:rPr>
                <w:rFonts w:ascii="Times New Roman" w:hAnsi="Times New Roman"/>
                <w:i/>
                <w:sz w:val="24"/>
                <w:szCs w:val="24"/>
              </w:rPr>
              <w:t>).</w:t>
            </w:r>
          </w:p>
        </w:tc>
      </w:tr>
      <w:tr w:rsidR="00963C63" w:rsidRPr="002242E2" w:rsidTr="00B07ED7">
        <w:tc>
          <w:tcPr>
            <w:tcW w:w="959" w:type="dxa"/>
          </w:tcPr>
          <w:p w:rsidR="0065627E" w:rsidRPr="002242E2" w:rsidRDefault="0065627E" w:rsidP="00972E25">
            <w:pPr>
              <w:pStyle w:val="a"/>
              <w:numPr>
                <w:ilvl w:val="0"/>
                <w:numId w:val="16"/>
              </w:numPr>
              <w:ind w:hanging="720"/>
              <w:rPr>
                <w:rFonts w:ascii="Times New Roman" w:hAnsi="Times New Roman"/>
                <w:sz w:val="24"/>
                <w:szCs w:val="24"/>
              </w:rPr>
            </w:pPr>
          </w:p>
        </w:tc>
        <w:tc>
          <w:tcPr>
            <w:tcW w:w="8817" w:type="dxa"/>
          </w:tcPr>
          <w:p w:rsidR="0065627E" w:rsidRPr="002242E2" w:rsidRDefault="0065627E" w:rsidP="00B2708A">
            <w:pPr>
              <w:jc w:val="both"/>
              <w:rPr>
                <w:rFonts w:ascii="Times New Roman" w:hAnsi="Times New Roman"/>
                <w:sz w:val="24"/>
                <w:szCs w:val="24"/>
              </w:rPr>
            </w:pPr>
            <w:r w:rsidRPr="002242E2">
              <w:rPr>
                <w:rFonts w:ascii="Times New Roman" w:hAnsi="Times New Roman"/>
                <w:sz w:val="24"/>
                <w:szCs w:val="24"/>
              </w:rPr>
              <w:t>Копии документов, подтверждающих квалификацию участника процедуры закупки (</w:t>
            </w:r>
            <w:r w:rsidRPr="002242E2">
              <w:rPr>
                <w:rFonts w:ascii="Times New Roman" w:hAnsi="Times New Roman"/>
                <w:i/>
                <w:sz w:val="24"/>
                <w:szCs w:val="24"/>
              </w:rPr>
              <w:t>перечень необходимых документов</w:t>
            </w:r>
            <w:r w:rsidR="007F694A" w:rsidRPr="002242E2">
              <w:rPr>
                <w:rFonts w:ascii="Times New Roman" w:hAnsi="Times New Roman"/>
                <w:i/>
                <w:sz w:val="24"/>
                <w:szCs w:val="24"/>
              </w:rPr>
              <w:t>, который участник закупки должен представить в составе заявки</w:t>
            </w:r>
            <w:r w:rsidRPr="002242E2">
              <w:rPr>
                <w:rFonts w:ascii="Times New Roman" w:hAnsi="Times New Roman"/>
                <w:i/>
                <w:sz w:val="24"/>
                <w:szCs w:val="24"/>
              </w:rPr>
              <w:t xml:space="preserve"> указан в приложении № </w:t>
            </w:r>
            <w:r w:rsidR="00B2708A">
              <w:rPr>
                <w:rFonts w:ascii="Times New Roman" w:hAnsi="Times New Roman"/>
                <w:i/>
                <w:sz w:val="24"/>
                <w:szCs w:val="24"/>
              </w:rPr>
              <w:t>1</w:t>
            </w:r>
            <w:r w:rsidRPr="002242E2">
              <w:rPr>
                <w:rFonts w:ascii="Times New Roman" w:hAnsi="Times New Roman"/>
                <w:i/>
                <w:sz w:val="24"/>
                <w:szCs w:val="24"/>
              </w:rPr>
              <w:t xml:space="preserve"> к информационной карте).</w:t>
            </w:r>
            <w:r w:rsidRPr="002242E2">
              <w:rPr>
                <w:rFonts w:ascii="Times New Roman" w:hAnsi="Times New Roman"/>
                <w:sz w:val="24"/>
                <w:szCs w:val="24"/>
              </w:rPr>
              <w:t xml:space="preserve"> </w:t>
            </w:r>
          </w:p>
        </w:tc>
      </w:tr>
      <w:tr w:rsidR="00963C63" w:rsidRPr="002242E2" w:rsidTr="00B07ED7">
        <w:tc>
          <w:tcPr>
            <w:tcW w:w="959" w:type="dxa"/>
          </w:tcPr>
          <w:p w:rsidR="00DE0A9B" w:rsidRPr="002242E2" w:rsidRDefault="00DE0A9B" w:rsidP="00972E25">
            <w:pPr>
              <w:pStyle w:val="a"/>
              <w:numPr>
                <w:ilvl w:val="0"/>
                <w:numId w:val="16"/>
              </w:numPr>
              <w:ind w:hanging="720"/>
              <w:rPr>
                <w:rFonts w:ascii="Times New Roman" w:hAnsi="Times New Roman"/>
                <w:sz w:val="24"/>
                <w:szCs w:val="24"/>
              </w:rPr>
            </w:pPr>
          </w:p>
        </w:tc>
        <w:tc>
          <w:tcPr>
            <w:tcW w:w="8817" w:type="dxa"/>
          </w:tcPr>
          <w:p w:rsidR="00DE0A9B" w:rsidRPr="002242E2" w:rsidRDefault="00DE0A9B" w:rsidP="00213BF4">
            <w:pPr>
              <w:jc w:val="both"/>
              <w:rPr>
                <w:rFonts w:ascii="Times New Roman" w:hAnsi="Times New Roman"/>
                <w:sz w:val="24"/>
                <w:szCs w:val="24"/>
              </w:rPr>
            </w:pPr>
            <w:r w:rsidRPr="002242E2">
              <w:rPr>
                <w:rFonts w:ascii="Times New Roman" w:hAnsi="Times New Roman"/>
                <w:sz w:val="24"/>
                <w:szCs w:val="24"/>
              </w:rPr>
              <w:t xml:space="preserve">В случае если на стороне участника процедуры закупки выступает несколько лиц, в составе заявки в отношении каждого такого лица должны быть предоставлены документы, указанные в подпунктах </w:t>
            </w:r>
            <w:r w:rsidR="00213BF4" w:rsidRPr="002242E2">
              <w:rPr>
                <w:rFonts w:ascii="Times New Roman" w:hAnsi="Times New Roman"/>
                <w:sz w:val="24"/>
                <w:szCs w:val="24"/>
              </w:rPr>
              <w:t>2, 4-14</w:t>
            </w:r>
            <w:r w:rsidRPr="002242E2">
              <w:rPr>
                <w:rFonts w:ascii="Times New Roman" w:hAnsi="Times New Roman"/>
                <w:sz w:val="24"/>
                <w:szCs w:val="24"/>
              </w:rPr>
              <w:t>,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r w:rsidR="00D87372" w:rsidRPr="002242E2">
              <w:rPr>
                <w:rFonts w:ascii="Times New Roman" w:hAnsi="Times New Roman"/>
                <w:sz w:val="24"/>
                <w:szCs w:val="24"/>
              </w:rPr>
              <w:t>.</w:t>
            </w:r>
          </w:p>
        </w:tc>
      </w:tr>
    </w:tbl>
    <w:p w:rsidR="005259E6" w:rsidRPr="002242E2" w:rsidRDefault="005259E6" w:rsidP="005259E6">
      <w:pPr>
        <w:spacing w:after="0" w:line="240" w:lineRule="auto"/>
        <w:rPr>
          <w:rFonts w:ascii="Times New Roman" w:eastAsia="MS Gothic" w:hAnsi="Times New Roman"/>
          <w:b/>
          <w:bCs/>
          <w:sz w:val="24"/>
          <w:szCs w:val="24"/>
          <w:lang w:val="ru"/>
        </w:rPr>
      </w:pPr>
      <w:r w:rsidRPr="002242E2">
        <w:rPr>
          <w:rFonts w:ascii="Times New Roman" w:eastAsia="MS Gothic" w:hAnsi="Times New Roman"/>
          <w:bCs/>
          <w:sz w:val="20"/>
          <w:szCs w:val="20"/>
          <w:lang w:val="ru"/>
        </w:rPr>
        <w:t xml:space="preserve">  </w:t>
      </w:r>
    </w:p>
    <w:p w:rsidR="005259E6" w:rsidRPr="002242E2" w:rsidRDefault="005259E6" w:rsidP="005259E6">
      <w:pPr>
        <w:spacing w:after="0" w:line="240" w:lineRule="auto"/>
        <w:rPr>
          <w:rFonts w:ascii="Times New Roman" w:eastAsia="MS Gothic" w:hAnsi="Times New Roman"/>
          <w:b/>
          <w:bCs/>
          <w:sz w:val="24"/>
          <w:szCs w:val="24"/>
          <w:lang w:val="ru"/>
        </w:rPr>
      </w:pPr>
      <w:r w:rsidRPr="002242E2">
        <w:rPr>
          <w:rFonts w:ascii="Times New Roman" w:eastAsia="MS Gothic" w:hAnsi="Times New Roman"/>
          <w:b/>
          <w:bCs/>
          <w:sz w:val="24"/>
          <w:szCs w:val="24"/>
          <w:lang w:val="ru"/>
        </w:rPr>
        <w:t>_____________________</w:t>
      </w:r>
    </w:p>
    <w:p w:rsidR="005259E6" w:rsidRPr="002242E2" w:rsidRDefault="005259E6" w:rsidP="005259E6">
      <w:pPr>
        <w:rPr>
          <w:rFonts w:ascii="Times New Roman" w:eastAsia="MS Gothic" w:hAnsi="Times New Roman"/>
          <w:bCs/>
          <w:sz w:val="20"/>
          <w:szCs w:val="20"/>
          <w:lang w:val="ru"/>
        </w:rPr>
      </w:pPr>
      <w:r w:rsidRPr="002242E2">
        <w:rPr>
          <w:rFonts w:ascii="Times New Roman" w:eastAsia="MS Gothic" w:hAnsi="Times New Roman"/>
          <w:bCs/>
          <w:sz w:val="20"/>
          <w:szCs w:val="20"/>
          <w:lang w:val="ru"/>
        </w:rPr>
        <w:t xml:space="preserve">Не представление спецификации с разбивкой цен по позициям согласно </w:t>
      </w:r>
      <w:r w:rsidR="00AE2AE2" w:rsidRPr="002242E2">
        <w:rPr>
          <w:rFonts w:ascii="Times New Roman" w:eastAsia="MS Gothic" w:hAnsi="Times New Roman"/>
          <w:bCs/>
          <w:sz w:val="20"/>
          <w:szCs w:val="20"/>
          <w:lang w:val="ru"/>
        </w:rPr>
        <w:t xml:space="preserve">Техническому заданию </w:t>
      </w:r>
      <w:r w:rsidRPr="002242E2">
        <w:rPr>
          <w:rFonts w:ascii="Times New Roman" w:eastAsia="MS Gothic" w:hAnsi="Times New Roman"/>
          <w:bCs/>
          <w:sz w:val="20"/>
          <w:szCs w:val="20"/>
          <w:lang w:val="ru"/>
        </w:rPr>
        <w:t xml:space="preserve">не является основанием для отклонения заявки. </w:t>
      </w:r>
    </w:p>
    <w:p w:rsidR="00722118" w:rsidRPr="002242E2" w:rsidRDefault="00722118" w:rsidP="00722118">
      <w:pPr>
        <w:rPr>
          <w:rFonts w:ascii="Times New Roman" w:eastAsiaTheme="majorEastAsia" w:hAnsi="Times New Roman"/>
          <w:b/>
          <w:bCs/>
          <w:sz w:val="24"/>
          <w:szCs w:val="24"/>
        </w:rPr>
      </w:pPr>
      <w:r w:rsidRPr="002242E2">
        <w:rPr>
          <w:rFonts w:ascii="Times New Roman" w:eastAsiaTheme="majorEastAsia" w:hAnsi="Times New Roman"/>
          <w:b/>
          <w:bCs/>
          <w:sz w:val="24"/>
          <w:szCs w:val="24"/>
        </w:rPr>
        <w:br w:type="page"/>
      </w:r>
    </w:p>
    <w:p w:rsidR="00B25B45" w:rsidRPr="002242E2" w:rsidRDefault="00B6108A" w:rsidP="00892E61">
      <w:pPr>
        <w:pStyle w:val="2"/>
        <w:rPr>
          <w:rFonts w:ascii="Times New Roman" w:eastAsiaTheme="majorEastAsia" w:hAnsi="Times New Roman"/>
          <w:sz w:val="24"/>
          <w:szCs w:val="24"/>
        </w:rPr>
      </w:pPr>
      <w:bookmarkStart w:id="540" w:name="_Ref414276712"/>
      <w:bookmarkStart w:id="541" w:name="_Ref414291069"/>
      <w:bookmarkStart w:id="542" w:name="_Toc415874697"/>
      <w:bookmarkStart w:id="543" w:name="_Toc421287991"/>
      <w:bookmarkStart w:id="544" w:name="_Ref314161369"/>
      <w:bookmarkEnd w:id="500"/>
      <w:bookmarkEnd w:id="501"/>
      <w:r w:rsidRPr="002242E2">
        <w:rPr>
          <w:rFonts w:ascii="Times New Roman" w:eastAsiaTheme="majorEastAsia" w:hAnsi="Times New Roman"/>
          <w:sz w:val="24"/>
          <w:szCs w:val="24"/>
        </w:rPr>
        <w:t>ОБРАЗЦЫ ФОРМ ДОКУМЕ</w:t>
      </w:r>
      <w:r w:rsidR="00426ADB" w:rsidRPr="002242E2">
        <w:rPr>
          <w:rFonts w:ascii="Times New Roman" w:eastAsiaTheme="majorEastAsia" w:hAnsi="Times New Roman"/>
          <w:sz w:val="24"/>
          <w:szCs w:val="24"/>
        </w:rPr>
        <w:t>Н</w:t>
      </w:r>
      <w:r w:rsidRPr="002242E2">
        <w:rPr>
          <w:rFonts w:ascii="Times New Roman" w:eastAsiaTheme="majorEastAsia" w:hAnsi="Times New Roman"/>
          <w:sz w:val="24"/>
          <w:szCs w:val="24"/>
        </w:rPr>
        <w:t xml:space="preserve">ТОВ, ВКЛЮЧАЕМЫХ В </w:t>
      </w:r>
      <w:r w:rsidR="00C954B9" w:rsidRPr="002242E2">
        <w:rPr>
          <w:rFonts w:ascii="Times New Roman" w:eastAsiaTheme="majorEastAsia" w:hAnsi="Times New Roman"/>
          <w:sz w:val="24"/>
          <w:szCs w:val="24"/>
        </w:rPr>
        <w:t>ЗАЯВКУ</w:t>
      </w:r>
      <w:bookmarkEnd w:id="540"/>
      <w:bookmarkEnd w:id="541"/>
      <w:bookmarkEnd w:id="542"/>
      <w:bookmarkEnd w:id="543"/>
      <w:r w:rsidR="00C954B9" w:rsidRPr="002242E2">
        <w:rPr>
          <w:rFonts w:ascii="Times New Roman" w:eastAsiaTheme="majorEastAsia" w:hAnsi="Times New Roman"/>
          <w:sz w:val="24"/>
          <w:szCs w:val="24"/>
        </w:rPr>
        <w:t xml:space="preserve"> </w:t>
      </w:r>
      <w:bookmarkEnd w:id="544"/>
    </w:p>
    <w:p w:rsidR="00C954B9" w:rsidRPr="002242E2" w:rsidRDefault="00644474" w:rsidP="00644474">
      <w:pPr>
        <w:pStyle w:val="3"/>
        <w:numPr>
          <w:ilvl w:val="0"/>
          <w:numId w:val="0"/>
        </w:numPr>
        <w:jc w:val="right"/>
        <w:rPr>
          <w:rFonts w:ascii="Times New Roman" w:hAnsi="Times New Roman"/>
          <w:sz w:val="24"/>
          <w:szCs w:val="24"/>
        </w:rPr>
      </w:pPr>
      <w:bookmarkStart w:id="545" w:name="_Ref55336310"/>
      <w:bookmarkStart w:id="546" w:name="_Toc57314672"/>
      <w:bookmarkStart w:id="547" w:name="_Toc69728986"/>
      <w:bookmarkStart w:id="548" w:name="_Toc311975353"/>
      <w:bookmarkStart w:id="549" w:name="_Toc415874698"/>
      <w:bookmarkStart w:id="550" w:name="_Toc421287992"/>
      <w:r w:rsidRPr="002242E2">
        <w:rPr>
          <w:rFonts w:ascii="Times New Roman" w:hAnsi="Times New Roman"/>
          <w:sz w:val="24"/>
          <w:szCs w:val="24"/>
        </w:rPr>
        <w:t>Ф</w:t>
      </w:r>
      <w:r w:rsidR="00A03B12" w:rsidRPr="002242E2">
        <w:rPr>
          <w:rFonts w:ascii="Times New Roman" w:hAnsi="Times New Roman"/>
          <w:sz w:val="24"/>
          <w:szCs w:val="24"/>
        </w:rPr>
        <w:t>орма </w:t>
      </w:r>
      <w:bookmarkEnd w:id="545"/>
      <w:bookmarkEnd w:id="546"/>
      <w:bookmarkEnd w:id="547"/>
      <w:bookmarkEnd w:id="548"/>
      <w:bookmarkEnd w:id="549"/>
      <w:bookmarkEnd w:id="550"/>
      <w:r w:rsidRPr="002242E2">
        <w:rPr>
          <w:rFonts w:ascii="Times New Roman" w:hAnsi="Times New Roman"/>
          <w:sz w:val="24"/>
          <w:szCs w:val="24"/>
        </w:rPr>
        <w:t>1</w:t>
      </w:r>
    </w:p>
    <w:p w:rsidR="00644474" w:rsidRPr="002242E2" w:rsidRDefault="00644474" w:rsidP="00644474">
      <w:pPr>
        <w:pStyle w:val="2"/>
        <w:numPr>
          <w:ilvl w:val="0"/>
          <w:numId w:val="0"/>
        </w:numPr>
        <w:jc w:val="left"/>
        <w:rPr>
          <w:rFonts w:ascii="Times New Roman" w:hAnsi="Times New Roman"/>
          <w:b w:val="0"/>
          <w:sz w:val="20"/>
          <w:szCs w:val="20"/>
        </w:rPr>
      </w:pPr>
      <w:r w:rsidRPr="002242E2">
        <w:rPr>
          <w:rFonts w:ascii="Times New Roman" w:hAnsi="Times New Roman"/>
          <w:b w:val="0"/>
          <w:sz w:val="20"/>
          <w:szCs w:val="20"/>
        </w:rPr>
        <w:t>На бланке организации (при наличии)</w:t>
      </w:r>
    </w:p>
    <w:p w:rsidR="00644474" w:rsidRPr="002242E2" w:rsidRDefault="00644474" w:rsidP="00644474">
      <w:pPr>
        <w:autoSpaceDE w:val="0"/>
        <w:autoSpaceDN w:val="0"/>
        <w:adjustRightInd w:val="0"/>
        <w:spacing w:after="0" w:line="240" w:lineRule="auto"/>
        <w:jc w:val="both"/>
        <w:rPr>
          <w:rFonts w:ascii="Times New Roman" w:hAnsi="Times New Roman"/>
          <w:sz w:val="20"/>
          <w:szCs w:val="20"/>
        </w:rPr>
      </w:pPr>
    </w:p>
    <w:p w:rsidR="00644474" w:rsidRPr="002242E2" w:rsidRDefault="00644474" w:rsidP="00644474">
      <w:pPr>
        <w:autoSpaceDE w:val="0"/>
        <w:autoSpaceDN w:val="0"/>
        <w:adjustRightInd w:val="0"/>
        <w:spacing w:after="0" w:line="240" w:lineRule="auto"/>
        <w:jc w:val="both"/>
        <w:rPr>
          <w:rFonts w:ascii="Times New Roman" w:hAnsi="Times New Roman"/>
          <w:sz w:val="20"/>
          <w:szCs w:val="20"/>
        </w:rPr>
      </w:pPr>
      <w:r w:rsidRPr="002242E2">
        <w:rPr>
          <w:rFonts w:ascii="Times New Roman" w:hAnsi="Times New Roman"/>
          <w:sz w:val="20"/>
          <w:szCs w:val="20"/>
        </w:rPr>
        <w:t>От кого (Наименование организации (для юридического лица)</w:t>
      </w:r>
    </w:p>
    <w:p w:rsidR="00644474" w:rsidRPr="002242E2" w:rsidRDefault="00644474" w:rsidP="00644474">
      <w:pPr>
        <w:autoSpaceDE w:val="0"/>
        <w:autoSpaceDN w:val="0"/>
        <w:adjustRightInd w:val="0"/>
        <w:spacing w:after="0" w:line="240" w:lineRule="auto"/>
        <w:jc w:val="both"/>
        <w:rPr>
          <w:rFonts w:ascii="Times New Roman" w:hAnsi="Times New Roman"/>
          <w:sz w:val="20"/>
          <w:szCs w:val="20"/>
        </w:rPr>
      </w:pPr>
      <w:r w:rsidRPr="002242E2">
        <w:rPr>
          <w:rFonts w:ascii="Times New Roman" w:hAnsi="Times New Roman"/>
          <w:sz w:val="20"/>
          <w:szCs w:val="20"/>
        </w:rPr>
        <w:t xml:space="preserve">               (фамилия, имя, отчество (для физического лица)</w:t>
      </w:r>
    </w:p>
    <w:p w:rsidR="00644474" w:rsidRPr="002242E2" w:rsidRDefault="00644474" w:rsidP="00644474">
      <w:pPr>
        <w:pStyle w:val="3"/>
        <w:numPr>
          <w:ilvl w:val="0"/>
          <w:numId w:val="0"/>
        </w:numPr>
        <w:jc w:val="both"/>
        <w:rPr>
          <w:rFonts w:ascii="Times New Roman" w:hAnsi="Times New Roman"/>
          <w:sz w:val="24"/>
          <w:szCs w:val="24"/>
        </w:rPr>
      </w:pPr>
    </w:p>
    <w:p w:rsidR="00E13D3F" w:rsidRPr="003E1ACD" w:rsidRDefault="00E13D3F" w:rsidP="00E13D3F">
      <w:pPr>
        <w:spacing w:after="0" w:line="240" w:lineRule="auto"/>
        <w:ind w:firstLine="709"/>
        <w:rPr>
          <w:rFonts w:ascii="Times New Roman" w:hAnsi="Times New Roman"/>
          <w:i/>
          <w:sz w:val="24"/>
          <w:szCs w:val="24"/>
        </w:rPr>
      </w:pPr>
      <w:bookmarkStart w:id="551" w:name="_Toc418282194"/>
      <w:bookmarkStart w:id="552" w:name="_Toc418282195"/>
      <w:bookmarkStart w:id="553" w:name="_Toc418282197"/>
      <w:bookmarkStart w:id="554" w:name="_Ref314100357"/>
      <w:bookmarkStart w:id="555" w:name="_Ref314100521"/>
      <w:bookmarkStart w:id="556" w:name="_Ref314100590"/>
      <w:bookmarkStart w:id="557" w:name="_Toc415874699"/>
      <w:bookmarkStart w:id="558" w:name="_Toc421287993"/>
      <w:bookmarkStart w:id="559" w:name="_Ref55335821"/>
      <w:bookmarkStart w:id="560" w:name="_Ref55336345"/>
      <w:bookmarkStart w:id="561" w:name="_Toc57314674"/>
      <w:bookmarkStart w:id="562" w:name="_Toc69728988"/>
      <w:bookmarkStart w:id="563" w:name="_Toc311975356"/>
      <w:bookmarkStart w:id="564" w:name="_Ref34763774"/>
      <w:bookmarkEnd w:id="551"/>
      <w:bookmarkEnd w:id="552"/>
      <w:bookmarkEnd w:id="553"/>
      <w:r w:rsidRPr="003E1ACD">
        <w:rPr>
          <w:rFonts w:ascii="Times New Roman" w:hAnsi="Times New Roman"/>
          <w:i/>
          <w:sz w:val="24"/>
          <w:szCs w:val="24"/>
        </w:rPr>
        <w:t>На бланке участника закупки</w:t>
      </w:r>
    </w:p>
    <w:p w:rsidR="00E13D3F" w:rsidRPr="003E1ACD" w:rsidRDefault="00E13D3F" w:rsidP="00E13D3F">
      <w:pPr>
        <w:spacing w:after="0" w:line="240" w:lineRule="auto"/>
        <w:ind w:firstLine="709"/>
        <w:rPr>
          <w:rFonts w:ascii="Times New Roman" w:hAnsi="Times New Roman"/>
          <w:i/>
          <w:sz w:val="24"/>
          <w:szCs w:val="24"/>
        </w:rPr>
      </w:pPr>
      <w:r w:rsidRPr="003E1ACD">
        <w:rPr>
          <w:rFonts w:ascii="Times New Roman" w:hAnsi="Times New Roman"/>
          <w:i/>
          <w:sz w:val="24"/>
          <w:szCs w:val="24"/>
        </w:rPr>
        <w:t>(по возможности)</w:t>
      </w:r>
    </w:p>
    <w:p w:rsidR="00E13D3F" w:rsidRPr="003E1ACD" w:rsidRDefault="00E13D3F" w:rsidP="00E13D3F">
      <w:pPr>
        <w:spacing w:after="0" w:line="240" w:lineRule="auto"/>
        <w:ind w:firstLine="709"/>
        <w:rPr>
          <w:rFonts w:ascii="Times New Roman" w:hAnsi="Times New Roman"/>
          <w:i/>
          <w:sz w:val="24"/>
          <w:szCs w:val="24"/>
        </w:rPr>
      </w:pPr>
      <w:r w:rsidRPr="003E1ACD">
        <w:rPr>
          <w:rFonts w:ascii="Times New Roman" w:hAnsi="Times New Roman"/>
          <w:i/>
          <w:sz w:val="24"/>
          <w:szCs w:val="24"/>
        </w:rPr>
        <w:t>Дата, исх. номер</w:t>
      </w:r>
    </w:p>
    <w:p w:rsidR="00E13D3F" w:rsidRPr="003E1ACD" w:rsidRDefault="00E13D3F" w:rsidP="00E13D3F">
      <w:pPr>
        <w:spacing w:line="240" w:lineRule="auto"/>
        <w:ind w:left="5103"/>
        <w:rPr>
          <w:rFonts w:ascii="Times New Roman" w:hAnsi="Times New Roman"/>
          <w:sz w:val="24"/>
          <w:szCs w:val="24"/>
        </w:rPr>
      </w:pPr>
    </w:p>
    <w:p w:rsidR="00E13D3F" w:rsidRPr="003E1ACD" w:rsidRDefault="00E13D3F" w:rsidP="00E13D3F">
      <w:pPr>
        <w:autoSpaceDE w:val="0"/>
        <w:autoSpaceDN w:val="0"/>
        <w:spacing w:line="240" w:lineRule="auto"/>
        <w:ind w:left="4820"/>
        <w:rPr>
          <w:rFonts w:ascii="Times New Roman" w:hAnsi="Times New Roman"/>
          <w:sz w:val="24"/>
          <w:szCs w:val="24"/>
        </w:rPr>
      </w:pPr>
    </w:p>
    <w:p w:rsidR="00E13D3F" w:rsidRPr="003E1ACD" w:rsidRDefault="00E13D3F" w:rsidP="00E13D3F">
      <w:pPr>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spacing w:before="148" w:after="112" w:line="240" w:lineRule="auto"/>
        <w:jc w:val="center"/>
        <w:rPr>
          <w:rFonts w:ascii="Times New Roman" w:hAnsi="Times New Roman"/>
          <w:b/>
          <w:bCs/>
          <w:sz w:val="24"/>
          <w:szCs w:val="24"/>
        </w:rPr>
      </w:pPr>
      <w:r w:rsidRPr="003E1ACD">
        <w:rPr>
          <w:rFonts w:ascii="Times New Roman" w:hAnsi="Times New Roman"/>
          <w:b/>
          <w:bCs/>
          <w:sz w:val="24"/>
          <w:szCs w:val="24"/>
        </w:rPr>
        <w:t xml:space="preserve">ЗАЯВКА НА УЧАСТИЕ В </w:t>
      </w:r>
      <w:r w:rsidRPr="003E1ACD">
        <w:rPr>
          <w:rFonts w:ascii="Times New Roman" w:hAnsi="Times New Roman"/>
          <w:b/>
          <w:bCs/>
          <w:kern w:val="28"/>
          <w:sz w:val="24"/>
          <w:szCs w:val="24"/>
        </w:rPr>
        <w:t>ЗАПРОСЕ ПРЕДЛОЖЕНИЙ</w:t>
      </w:r>
    </w:p>
    <w:p w:rsidR="00E13D3F" w:rsidRPr="003E1ACD" w:rsidRDefault="00E13D3F" w:rsidP="00E13D3F">
      <w:pPr>
        <w:spacing w:line="240" w:lineRule="auto"/>
        <w:jc w:val="center"/>
        <w:rPr>
          <w:rFonts w:ascii="Times New Roman" w:hAnsi="Times New Roman"/>
          <w:b/>
          <w:sz w:val="24"/>
          <w:szCs w:val="24"/>
        </w:rPr>
      </w:pPr>
      <w:r w:rsidRPr="003E1ACD">
        <w:rPr>
          <w:rFonts w:ascii="Times New Roman" w:hAnsi="Times New Roman"/>
          <w:b/>
          <w:sz w:val="24"/>
          <w:szCs w:val="24"/>
        </w:rPr>
        <w:t>на право заключения договора на _________________________</w:t>
      </w:r>
    </w:p>
    <w:p w:rsidR="00E13D3F" w:rsidRPr="003E1ACD" w:rsidRDefault="00E13D3F" w:rsidP="00E13D3F">
      <w:pPr>
        <w:spacing w:line="240" w:lineRule="auto"/>
        <w:jc w:val="center"/>
        <w:rPr>
          <w:rFonts w:ascii="Times New Roman" w:hAnsi="Times New Roman"/>
          <w:bCs/>
          <w:sz w:val="24"/>
          <w:szCs w:val="24"/>
        </w:rPr>
      </w:pPr>
      <w:r w:rsidRPr="003E1ACD">
        <w:rPr>
          <w:rFonts w:ascii="Times New Roman" w:hAnsi="Times New Roman"/>
          <w:b/>
          <w:sz w:val="24"/>
          <w:szCs w:val="24"/>
        </w:rPr>
        <w:t>1.</w:t>
      </w:r>
      <w:r w:rsidRPr="003E1ACD">
        <w:rPr>
          <w:rFonts w:ascii="Times New Roman" w:hAnsi="Times New Roman"/>
          <w:bCs/>
          <w:sz w:val="24"/>
          <w:szCs w:val="24"/>
        </w:rPr>
        <w:t xml:space="preserve"> Изучив документацию о проведении </w:t>
      </w:r>
      <w:r w:rsidRPr="003E1ACD">
        <w:rPr>
          <w:rFonts w:ascii="Times New Roman" w:hAnsi="Times New Roman"/>
          <w:sz w:val="24"/>
          <w:szCs w:val="24"/>
        </w:rPr>
        <w:t>запроса предложений</w:t>
      </w:r>
      <w:r w:rsidRPr="003E1ACD">
        <w:rPr>
          <w:rFonts w:ascii="Times New Roman" w:hAnsi="Times New Roman"/>
          <w:bCs/>
          <w:sz w:val="24"/>
          <w:szCs w:val="24"/>
        </w:rPr>
        <w:t xml:space="preserve"> на право заключения вышеупомянутого договора, а также применимые к данному запросу предложений законодательство и нормативно-правовые акты и Положение о закупке Заказчика, _____________________________________________________________________________________</w:t>
      </w:r>
    </w:p>
    <w:p w:rsidR="00E13D3F" w:rsidRPr="003E1ACD" w:rsidRDefault="00E13D3F" w:rsidP="00E13D3F">
      <w:pPr>
        <w:spacing w:after="120" w:line="240" w:lineRule="auto"/>
        <w:jc w:val="center"/>
        <w:rPr>
          <w:rFonts w:ascii="Times New Roman" w:hAnsi="Times New Roman"/>
          <w:bCs/>
          <w:i/>
          <w:sz w:val="24"/>
          <w:szCs w:val="24"/>
          <w:vertAlign w:val="subscript"/>
        </w:rPr>
      </w:pPr>
      <w:r w:rsidRPr="003E1ACD">
        <w:rPr>
          <w:rFonts w:ascii="Times New Roman" w:hAnsi="Times New Roman"/>
          <w:bCs/>
          <w:i/>
          <w:sz w:val="24"/>
          <w:szCs w:val="24"/>
          <w:vertAlign w:val="subscript"/>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w:t>
      </w:r>
    </w:p>
    <w:p w:rsidR="00E13D3F" w:rsidRPr="003E1ACD" w:rsidRDefault="00E13D3F" w:rsidP="00E13D3F">
      <w:pPr>
        <w:spacing w:after="120" w:line="240" w:lineRule="auto"/>
        <w:rPr>
          <w:rFonts w:ascii="Times New Roman" w:hAnsi="Times New Roman"/>
          <w:bCs/>
          <w:sz w:val="24"/>
          <w:szCs w:val="24"/>
        </w:rPr>
      </w:pPr>
      <w:r w:rsidRPr="003E1ACD">
        <w:rPr>
          <w:rFonts w:ascii="Times New Roman" w:hAnsi="Times New Roman"/>
          <w:bCs/>
          <w:sz w:val="24"/>
          <w:szCs w:val="24"/>
        </w:rPr>
        <w:t>в лице, ________________________________________________________________________</w:t>
      </w:r>
    </w:p>
    <w:p w:rsidR="00E13D3F" w:rsidRPr="003E1ACD" w:rsidRDefault="00E13D3F" w:rsidP="00E13D3F">
      <w:pPr>
        <w:spacing w:after="120" w:line="240" w:lineRule="auto"/>
        <w:rPr>
          <w:rFonts w:ascii="Times New Roman" w:hAnsi="Times New Roman"/>
          <w:bCs/>
          <w:i/>
          <w:sz w:val="24"/>
          <w:szCs w:val="24"/>
          <w:vertAlign w:val="subscript"/>
        </w:rPr>
      </w:pPr>
      <w:r w:rsidRPr="003E1ACD">
        <w:rPr>
          <w:rFonts w:ascii="Times New Roman" w:hAnsi="Times New Roman"/>
          <w:bCs/>
          <w:i/>
          <w:sz w:val="24"/>
          <w:szCs w:val="24"/>
          <w:vertAlign w:val="subscript"/>
        </w:rPr>
        <w:t xml:space="preserve">(наименование должности, Ф.И.О. руководителя, уполномоченного лица, </w:t>
      </w:r>
      <w:r w:rsidRPr="003E1ACD">
        <w:rPr>
          <w:rFonts w:ascii="Times New Roman" w:hAnsi="Times New Roman"/>
          <w:i/>
          <w:sz w:val="24"/>
          <w:szCs w:val="24"/>
          <w:vertAlign w:val="subscript"/>
        </w:rPr>
        <w:t>основание и реквизиты документа, подтверждающие полномочия соответствующего лица на подпись заявки на участие в запросе предложений</w:t>
      </w:r>
      <w:r w:rsidRPr="003E1ACD">
        <w:rPr>
          <w:rFonts w:ascii="Times New Roman" w:hAnsi="Times New Roman"/>
          <w:bCs/>
          <w:i/>
          <w:sz w:val="24"/>
          <w:szCs w:val="24"/>
          <w:vertAlign w:val="subscript"/>
        </w:rPr>
        <w:t>)</w:t>
      </w:r>
    </w:p>
    <w:p w:rsidR="00E13D3F" w:rsidRPr="003E1ACD" w:rsidRDefault="00E13D3F" w:rsidP="00E13D3F">
      <w:pPr>
        <w:spacing w:after="120" w:line="240" w:lineRule="auto"/>
        <w:rPr>
          <w:rFonts w:ascii="Times New Roman" w:hAnsi="Times New Roman"/>
          <w:sz w:val="24"/>
          <w:szCs w:val="24"/>
        </w:rPr>
      </w:pPr>
      <w:r w:rsidRPr="003E1ACD">
        <w:rPr>
          <w:rFonts w:ascii="Times New Roman" w:hAnsi="Times New Roman"/>
          <w:sz w:val="24"/>
          <w:szCs w:val="24"/>
        </w:rPr>
        <w:t>сообщает о согласии участвовать в запросе предложений на условиях, установленных в указанных выше документах, и направляет настоящую заявку на участие в запросе предложений.</w:t>
      </w:r>
    </w:p>
    <w:p w:rsidR="00E13D3F" w:rsidRPr="003E1ACD" w:rsidRDefault="00E13D3F" w:rsidP="00E13D3F">
      <w:pPr>
        <w:pStyle w:val="aff"/>
        <w:numPr>
          <w:ilvl w:val="0"/>
          <w:numId w:val="56"/>
        </w:numPr>
        <w:tabs>
          <w:tab w:val="clear" w:pos="720"/>
          <w:tab w:val="num" w:pos="426"/>
        </w:tabs>
        <w:spacing w:line="240" w:lineRule="auto"/>
        <w:ind w:left="0" w:firstLine="360"/>
        <w:jc w:val="both"/>
        <w:rPr>
          <w:rFonts w:ascii="Times New Roman" w:hAnsi="Times New Roman"/>
          <w:sz w:val="24"/>
          <w:szCs w:val="24"/>
        </w:rPr>
      </w:pPr>
      <w:r w:rsidRPr="003E1ACD">
        <w:rPr>
          <w:rFonts w:ascii="Times New Roman" w:hAnsi="Times New Roman"/>
          <w:sz w:val="24"/>
          <w:szCs w:val="24"/>
        </w:rPr>
        <w:t>Мы согласны выполнить работы, оказать услуги, поставить товары в соответствии с требованиями документации о закупке на условиях, которые мы представили ниже в предложении, а именно:</w:t>
      </w:r>
    </w:p>
    <w:p w:rsidR="00E13D3F" w:rsidRPr="003E1ACD" w:rsidRDefault="00E13D3F" w:rsidP="00E13D3F">
      <w:pPr>
        <w:pStyle w:val="aff"/>
        <w:spacing w:line="240" w:lineRule="auto"/>
        <w:rPr>
          <w:rFonts w:ascii="Times New Roman" w:hAnsi="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119"/>
        <w:gridCol w:w="2021"/>
        <w:gridCol w:w="1664"/>
        <w:gridCol w:w="2693"/>
      </w:tblGrid>
      <w:tr w:rsidR="00E13D3F" w:rsidRPr="003E1ACD" w:rsidTr="00F8562C">
        <w:trPr>
          <w:tblHeader/>
        </w:trPr>
        <w:tc>
          <w:tcPr>
            <w:tcW w:w="817" w:type="dxa"/>
            <w:tcBorders>
              <w:top w:val="single" w:sz="12" w:space="0" w:color="auto"/>
              <w:left w:val="single" w:sz="12" w:space="0" w:color="auto"/>
              <w:bottom w:val="single" w:sz="12" w:space="0" w:color="auto"/>
            </w:tcBorders>
            <w:shd w:val="clear" w:color="000000" w:fill="auto"/>
            <w:vAlign w:val="center"/>
          </w:tcPr>
          <w:p w:rsidR="00E13D3F" w:rsidRPr="003E1ACD" w:rsidRDefault="00E13D3F" w:rsidP="00F8562C">
            <w:pPr>
              <w:pStyle w:val="aff"/>
              <w:spacing w:after="0" w:line="240" w:lineRule="auto"/>
              <w:jc w:val="center"/>
              <w:rPr>
                <w:rFonts w:ascii="Times New Roman" w:eastAsia="Times New Roman" w:hAnsi="Times New Roman"/>
                <w:b/>
                <w:sz w:val="24"/>
                <w:szCs w:val="24"/>
              </w:rPr>
            </w:pPr>
            <w:r w:rsidRPr="003E1ACD">
              <w:rPr>
                <w:rFonts w:ascii="Times New Roman" w:eastAsia="Times New Roman" w:hAnsi="Times New Roman"/>
                <w:b/>
                <w:sz w:val="24"/>
                <w:szCs w:val="24"/>
              </w:rPr>
              <w:t>№</w:t>
            </w:r>
            <w:r w:rsidRPr="003E1ACD">
              <w:rPr>
                <w:rFonts w:ascii="Times New Roman" w:eastAsia="Times New Roman" w:hAnsi="Times New Roman"/>
                <w:b/>
                <w:sz w:val="24"/>
                <w:szCs w:val="24"/>
              </w:rPr>
              <w:br/>
              <w:t>п/п</w:t>
            </w:r>
          </w:p>
        </w:tc>
        <w:tc>
          <w:tcPr>
            <w:tcW w:w="3119" w:type="dxa"/>
            <w:tcBorders>
              <w:top w:val="single" w:sz="12" w:space="0" w:color="auto"/>
              <w:bottom w:val="single" w:sz="12" w:space="0" w:color="auto"/>
            </w:tcBorders>
            <w:shd w:val="clear" w:color="000000" w:fill="auto"/>
            <w:vAlign w:val="center"/>
          </w:tcPr>
          <w:p w:rsidR="00E13D3F" w:rsidRPr="003E1ACD" w:rsidRDefault="00E13D3F" w:rsidP="00F8562C">
            <w:pPr>
              <w:pStyle w:val="aff"/>
              <w:spacing w:after="0" w:line="240" w:lineRule="auto"/>
              <w:rPr>
                <w:rFonts w:ascii="Times New Roman" w:eastAsia="Times New Roman" w:hAnsi="Times New Roman"/>
                <w:b/>
                <w:sz w:val="24"/>
                <w:szCs w:val="24"/>
              </w:rPr>
            </w:pPr>
            <w:r w:rsidRPr="003E1ACD">
              <w:rPr>
                <w:rFonts w:ascii="Times New Roman" w:eastAsia="Times New Roman" w:hAnsi="Times New Roman"/>
                <w:b/>
                <w:sz w:val="24"/>
                <w:szCs w:val="24"/>
              </w:rPr>
              <w:t xml:space="preserve">Наименование показателя </w:t>
            </w:r>
          </w:p>
        </w:tc>
        <w:tc>
          <w:tcPr>
            <w:tcW w:w="2021" w:type="dxa"/>
            <w:tcBorders>
              <w:top w:val="single" w:sz="12" w:space="0" w:color="auto"/>
              <w:bottom w:val="single" w:sz="12" w:space="0" w:color="auto"/>
            </w:tcBorders>
            <w:shd w:val="clear" w:color="000000" w:fill="auto"/>
            <w:vAlign w:val="center"/>
          </w:tcPr>
          <w:p w:rsidR="00E13D3F" w:rsidRPr="003E1ACD" w:rsidRDefault="00E13D3F" w:rsidP="00F8562C">
            <w:pPr>
              <w:pStyle w:val="aff"/>
              <w:spacing w:after="0" w:line="240" w:lineRule="auto"/>
              <w:jc w:val="center"/>
              <w:rPr>
                <w:rFonts w:ascii="Times New Roman" w:eastAsia="Times New Roman" w:hAnsi="Times New Roman"/>
                <w:b/>
                <w:sz w:val="24"/>
                <w:szCs w:val="24"/>
              </w:rPr>
            </w:pPr>
            <w:r w:rsidRPr="003E1ACD">
              <w:rPr>
                <w:rFonts w:ascii="Times New Roman" w:eastAsia="Times New Roman" w:hAnsi="Times New Roman"/>
                <w:b/>
                <w:sz w:val="24"/>
                <w:szCs w:val="24"/>
              </w:rPr>
              <w:t xml:space="preserve">Единица измерения </w:t>
            </w:r>
          </w:p>
        </w:tc>
        <w:tc>
          <w:tcPr>
            <w:tcW w:w="1664" w:type="dxa"/>
            <w:tcBorders>
              <w:top w:val="single" w:sz="12" w:space="0" w:color="auto"/>
              <w:bottom w:val="single" w:sz="12" w:space="0" w:color="auto"/>
            </w:tcBorders>
            <w:shd w:val="clear" w:color="000000" w:fill="auto"/>
            <w:vAlign w:val="center"/>
          </w:tcPr>
          <w:p w:rsidR="00E13D3F" w:rsidRPr="003E1ACD" w:rsidRDefault="00E13D3F" w:rsidP="00F8562C">
            <w:pPr>
              <w:pStyle w:val="aff"/>
              <w:spacing w:after="0" w:line="240" w:lineRule="auto"/>
              <w:jc w:val="center"/>
              <w:rPr>
                <w:rFonts w:ascii="Times New Roman" w:eastAsia="Times New Roman" w:hAnsi="Times New Roman"/>
                <w:i/>
                <w:sz w:val="24"/>
                <w:szCs w:val="24"/>
              </w:rPr>
            </w:pPr>
            <w:r w:rsidRPr="003E1ACD">
              <w:rPr>
                <w:rFonts w:ascii="Times New Roman" w:eastAsia="Times New Roman" w:hAnsi="Times New Roman"/>
                <w:b/>
                <w:sz w:val="24"/>
                <w:szCs w:val="24"/>
              </w:rPr>
              <w:t>Данные участника</w:t>
            </w:r>
          </w:p>
        </w:tc>
        <w:tc>
          <w:tcPr>
            <w:tcW w:w="2693" w:type="dxa"/>
            <w:tcBorders>
              <w:top w:val="single" w:sz="12" w:space="0" w:color="auto"/>
              <w:bottom w:val="single" w:sz="12" w:space="0" w:color="auto"/>
              <w:right w:val="single" w:sz="12" w:space="0" w:color="auto"/>
            </w:tcBorders>
            <w:shd w:val="clear" w:color="000000" w:fill="auto"/>
            <w:vAlign w:val="center"/>
          </w:tcPr>
          <w:p w:rsidR="00E13D3F" w:rsidRPr="003E1ACD" w:rsidRDefault="00E13D3F" w:rsidP="00F8562C">
            <w:pPr>
              <w:pStyle w:val="aff"/>
              <w:spacing w:after="0" w:line="240" w:lineRule="auto"/>
              <w:jc w:val="center"/>
              <w:rPr>
                <w:rFonts w:ascii="Times New Roman" w:eastAsia="Times New Roman" w:hAnsi="Times New Roman"/>
                <w:b/>
                <w:sz w:val="24"/>
                <w:szCs w:val="24"/>
              </w:rPr>
            </w:pPr>
            <w:r w:rsidRPr="003E1ACD">
              <w:rPr>
                <w:rFonts w:ascii="Times New Roman" w:eastAsia="Times New Roman" w:hAnsi="Times New Roman"/>
                <w:b/>
                <w:sz w:val="24"/>
                <w:szCs w:val="24"/>
              </w:rPr>
              <w:t>Примечание</w:t>
            </w:r>
          </w:p>
        </w:tc>
      </w:tr>
      <w:tr w:rsidR="00E13D3F" w:rsidRPr="003E1ACD" w:rsidTr="00F8562C">
        <w:tc>
          <w:tcPr>
            <w:tcW w:w="817" w:type="dxa"/>
            <w:tcBorders>
              <w:top w:val="single" w:sz="12" w:space="0" w:color="auto"/>
              <w:left w:val="single" w:sz="12" w:space="0" w:color="auto"/>
              <w:bottom w:val="single" w:sz="12" w:space="0" w:color="auto"/>
            </w:tcBorders>
            <w:shd w:val="clear" w:color="000000" w:fill="auto"/>
            <w:vAlign w:val="center"/>
          </w:tcPr>
          <w:p w:rsidR="00E13D3F" w:rsidRPr="003E1ACD" w:rsidRDefault="00E13D3F" w:rsidP="00F8562C">
            <w:pPr>
              <w:pStyle w:val="aff"/>
              <w:spacing w:after="0" w:line="240" w:lineRule="auto"/>
              <w:jc w:val="center"/>
              <w:rPr>
                <w:rFonts w:ascii="Times New Roman" w:eastAsia="Times New Roman" w:hAnsi="Times New Roman"/>
                <w:b/>
                <w:sz w:val="24"/>
                <w:szCs w:val="24"/>
              </w:rPr>
            </w:pPr>
            <w:r w:rsidRPr="003E1ACD">
              <w:rPr>
                <w:rFonts w:ascii="Times New Roman" w:eastAsia="Times New Roman" w:hAnsi="Times New Roman"/>
                <w:b/>
                <w:sz w:val="24"/>
                <w:szCs w:val="24"/>
              </w:rPr>
              <w:t>1.</w:t>
            </w:r>
          </w:p>
        </w:tc>
        <w:tc>
          <w:tcPr>
            <w:tcW w:w="3119" w:type="dxa"/>
            <w:tcBorders>
              <w:top w:val="single" w:sz="12" w:space="0" w:color="auto"/>
              <w:bottom w:val="single" w:sz="12" w:space="0" w:color="auto"/>
            </w:tcBorders>
            <w:shd w:val="clear" w:color="000000" w:fill="auto"/>
            <w:vAlign w:val="center"/>
          </w:tcPr>
          <w:p w:rsidR="00E13D3F" w:rsidRPr="003E1ACD" w:rsidRDefault="00E13D3F" w:rsidP="00F8562C">
            <w:pPr>
              <w:pStyle w:val="aff"/>
              <w:spacing w:after="0" w:line="240" w:lineRule="auto"/>
              <w:rPr>
                <w:rFonts w:ascii="Times New Roman" w:eastAsia="Times New Roman" w:hAnsi="Times New Roman"/>
                <w:sz w:val="24"/>
                <w:szCs w:val="24"/>
              </w:rPr>
            </w:pPr>
            <w:r w:rsidRPr="003E1ACD">
              <w:rPr>
                <w:rFonts w:ascii="Times New Roman" w:eastAsia="Times New Roman" w:hAnsi="Times New Roman"/>
                <w:b/>
                <w:sz w:val="24"/>
                <w:szCs w:val="24"/>
              </w:rPr>
              <w:t>Цена договора</w:t>
            </w:r>
            <w:r w:rsidRPr="003E1ACD">
              <w:rPr>
                <w:rFonts w:ascii="Times New Roman" w:eastAsia="Times New Roman" w:hAnsi="Times New Roman"/>
                <w:sz w:val="24"/>
                <w:szCs w:val="24"/>
              </w:rPr>
              <w:t xml:space="preserve"> (без учета НДС)</w:t>
            </w:r>
          </w:p>
        </w:tc>
        <w:tc>
          <w:tcPr>
            <w:tcW w:w="2021" w:type="dxa"/>
            <w:tcBorders>
              <w:top w:val="single" w:sz="12" w:space="0" w:color="auto"/>
              <w:bottom w:val="single" w:sz="12" w:space="0" w:color="auto"/>
            </w:tcBorders>
            <w:shd w:val="clear" w:color="000000" w:fill="auto"/>
            <w:vAlign w:val="center"/>
          </w:tcPr>
          <w:p w:rsidR="00E13D3F" w:rsidRPr="003E1ACD" w:rsidRDefault="00E13D3F" w:rsidP="00F8562C">
            <w:pPr>
              <w:pStyle w:val="aff"/>
              <w:spacing w:after="0" w:line="240" w:lineRule="auto"/>
              <w:jc w:val="center"/>
              <w:rPr>
                <w:rFonts w:ascii="Times New Roman" w:eastAsia="Times New Roman" w:hAnsi="Times New Roman"/>
                <w:sz w:val="24"/>
                <w:szCs w:val="24"/>
              </w:rPr>
            </w:pPr>
            <w:r w:rsidRPr="003E1ACD">
              <w:rPr>
                <w:rFonts w:ascii="Times New Roman" w:eastAsia="Times New Roman" w:hAnsi="Times New Roman"/>
                <w:sz w:val="24"/>
                <w:szCs w:val="24"/>
              </w:rPr>
              <w:t>Российский рубль</w:t>
            </w:r>
          </w:p>
        </w:tc>
        <w:tc>
          <w:tcPr>
            <w:tcW w:w="1664" w:type="dxa"/>
            <w:tcBorders>
              <w:top w:val="single" w:sz="12" w:space="0" w:color="auto"/>
              <w:bottom w:val="single" w:sz="12" w:space="0" w:color="auto"/>
            </w:tcBorders>
            <w:shd w:val="clear" w:color="000000" w:fill="auto"/>
          </w:tcPr>
          <w:p w:rsidR="00E13D3F" w:rsidRPr="003E1ACD" w:rsidRDefault="00E13D3F" w:rsidP="00F8562C">
            <w:pPr>
              <w:pStyle w:val="aff"/>
              <w:spacing w:after="0" w:line="240" w:lineRule="auto"/>
              <w:jc w:val="center"/>
              <w:rPr>
                <w:rFonts w:ascii="Times New Roman" w:eastAsia="Times New Roman" w:hAnsi="Times New Roman"/>
                <w:sz w:val="24"/>
                <w:szCs w:val="24"/>
              </w:rPr>
            </w:pPr>
            <w:r w:rsidRPr="003E1ACD">
              <w:rPr>
                <w:rFonts w:ascii="Times New Roman" w:eastAsia="Times New Roman" w:hAnsi="Times New Roman"/>
                <w:i/>
                <w:sz w:val="24"/>
                <w:szCs w:val="24"/>
              </w:rPr>
              <w:t>Значение указывается цифрами и прописью</w:t>
            </w:r>
          </w:p>
        </w:tc>
        <w:tc>
          <w:tcPr>
            <w:tcW w:w="2693" w:type="dxa"/>
            <w:tcBorders>
              <w:top w:val="single" w:sz="12" w:space="0" w:color="auto"/>
              <w:bottom w:val="single" w:sz="12" w:space="0" w:color="auto"/>
              <w:right w:val="single" w:sz="12" w:space="0" w:color="auto"/>
            </w:tcBorders>
            <w:shd w:val="clear" w:color="000000" w:fill="auto"/>
          </w:tcPr>
          <w:p w:rsidR="00E13D3F" w:rsidRPr="003E1ACD" w:rsidRDefault="00E13D3F" w:rsidP="00F8562C">
            <w:pPr>
              <w:pStyle w:val="aff"/>
              <w:spacing w:after="0" w:line="240" w:lineRule="auto"/>
              <w:jc w:val="center"/>
              <w:rPr>
                <w:rFonts w:ascii="Times New Roman" w:eastAsia="Times New Roman" w:hAnsi="Times New Roman"/>
                <w:sz w:val="24"/>
                <w:szCs w:val="24"/>
              </w:rPr>
            </w:pPr>
          </w:p>
        </w:tc>
      </w:tr>
    </w:tbl>
    <w:p w:rsidR="00E13D3F" w:rsidRPr="003E1ACD" w:rsidRDefault="00E13D3F" w:rsidP="00E13D3F">
      <w:pPr>
        <w:spacing w:after="0" w:line="240" w:lineRule="auto"/>
        <w:ind w:firstLine="709"/>
        <w:rPr>
          <w:rFonts w:ascii="Times New Roman" w:hAnsi="Times New Roman"/>
          <w:b/>
          <w:sz w:val="24"/>
          <w:szCs w:val="24"/>
        </w:rPr>
      </w:pPr>
    </w:p>
    <w:p w:rsidR="00E13D3F" w:rsidRPr="003E1ACD" w:rsidRDefault="00E13D3F" w:rsidP="00E13D3F">
      <w:pPr>
        <w:spacing w:after="0" w:line="240" w:lineRule="auto"/>
        <w:ind w:firstLine="709"/>
        <w:jc w:val="both"/>
        <w:rPr>
          <w:rFonts w:ascii="Times New Roman" w:hAnsi="Times New Roman"/>
          <w:sz w:val="24"/>
          <w:szCs w:val="24"/>
        </w:rPr>
      </w:pPr>
      <w:r w:rsidRPr="003E1ACD">
        <w:rPr>
          <w:rFonts w:ascii="Times New Roman" w:hAnsi="Times New Roman"/>
          <w:b/>
          <w:sz w:val="24"/>
          <w:szCs w:val="24"/>
        </w:rPr>
        <w:t>3</w:t>
      </w:r>
      <w:r w:rsidRPr="003E1ACD">
        <w:rPr>
          <w:rFonts w:ascii="Times New Roman" w:hAnsi="Times New Roman"/>
          <w:sz w:val="24"/>
          <w:szCs w:val="24"/>
        </w:rPr>
        <w:t>. Предложения, приведенные в пункте 2 настоящей заявки на участие в запросе предложений, сформированы на основании следующих обязательных приложений, которые являются неотъемлемой частью настоящей заявки на участие в запросе предложений:</w:t>
      </w:r>
    </w:p>
    <w:p w:rsidR="00E13D3F" w:rsidRDefault="00E13D3F" w:rsidP="00E13D3F">
      <w:pPr>
        <w:spacing w:after="0" w:line="240" w:lineRule="auto"/>
        <w:ind w:firstLine="709"/>
        <w:jc w:val="both"/>
        <w:rPr>
          <w:rFonts w:ascii="Times New Roman" w:hAnsi="Times New Roman"/>
          <w:sz w:val="24"/>
          <w:szCs w:val="24"/>
        </w:rPr>
      </w:pPr>
      <w:r w:rsidRPr="003E1ACD">
        <w:rPr>
          <w:rFonts w:ascii="Times New Roman" w:hAnsi="Times New Roman"/>
          <w:sz w:val="24"/>
          <w:szCs w:val="24"/>
        </w:rPr>
        <w:t xml:space="preserve">3.1. Приложение № 1 </w:t>
      </w:r>
      <w:r w:rsidR="00F8562C">
        <w:rPr>
          <w:rFonts w:ascii="Times New Roman" w:hAnsi="Times New Roman"/>
          <w:sz w:val="24"/>
          <w:szCs w:val="24"/>
        </w:rPr>
        <w:t xml:space="preserve">Форма 2 </w:t>
      </w:r>
      <w:r w:rsidRPr="003E1ACD">
        <w:rPr>
          <w:rFonts w:ascii="Times New Roman" w:hAnsi="Times New Roman"/>
          <w:sz w:val="24"/>
          <w:szCs w:val="24"/>
        </w:rPr>
        <w:t>«ПРЕДЛОЖЕНИЕ О ЦЕНЕ ДОГОВОРА» на ___ стр.</w:t>
      </w:r>
    </w:p>
    <w:p w:rsidR="00F8562C" w:rsidRPr="003E1ACD" w:rsidRDefault="00F8562C" w:rsidP="00E13D3F">
      <w:pPr>
        <w:spacing w:after="0" w:line="240" w:lineRule="auto"/>
        <w:ind w:firstLine="709"/>
        <w:jc w:val="both"/>
        <w:rPr>
          <w:rFonts w:ascii="Times New Roman" w:hAnsi="Times New Roman"/>
          <w:sz w:val="24"/>
          <w:szCs w:val="24"/>
        </w:rPr>
      </w:pPr>
      <w:r>
        <w:rPr>
          <w:rFonts w:ascii="Times New Roman" w:hAnsi="Times New Roman"/>
          <w:sz w:val="24"/>
          <w:szCs w:val="24"/>
        </w:rPr>
        <w:t xml:space="preserve">3.2. </w:t>
      </w:r>
      <w:r w:rsidRPr="003E1ACD">
        <w:rPr>
          <w:rFonts w:ascii="Times New Roman" w:hAnsi="Times New Roman"/>
          <w:sz w:val="24"/>
          <w:szCs w:val="24"/>
        </w:rPr>
        <w:t>Приложение № 1</w:t>
      </w:r>
      <w:r>
        <w:rPr>
          <w:rFonts w:ascii="Times New Roman" w:hAnsi="Times New Roman"/>
          <w:sz w:val="24"/>
          <w:szCs w:val="24"/>
        </w:rPr>
        <w:t xml:space="preserve"> Форма 3 «ПРЕДЛОЖЕНИЕ УЧАСТНИКА ПРОЦЕДУРЫ ЗАКУПКИ В ОТНОШЕНИИ ОБЪЕКТА ЗАКУПКИ» на </w:t>
      </w:r>
      <w:r w:rsidRPr="003E1ACD">
        <w:rPr>
          <w:rFonts w:ascii="Times New Roman" w:hAnsi="Times New Roman"/>
          <w:sz w:val="24"/>
          <w:szCs w:val="24"/>
        </w:rPr>
        <w:t>___ стр.</w:t>
      </w:r>
    </w:p>
    <w:p w:rsidR="00E13D3F" w:rsidRPr="003E1ACD" w:rsidRDefault="00E13D3F" w:rsidP="00E13D3F">
      <w:pPr>
        <w:spacing w:after="0" w:line="240" w:lineRule="auto"/>
        <w:ind w:firstLine="709"/>
        <w:jc w:val="both"/>
        <w:rPr>
          <w:rFonts w:ascii="Times New Roman" w:hAnsi="Times New Roman"/>
          <w:sz w:val="24"/>
          <w:szCs w:val="24"/>
        </w:rPr>
      </w:pPr>
      <w:r w:rsidRPr="003E1ACD">
        <w:rPr>
          <w:rFonts w:ascii="Times New Roman" w:hAnsi="Times New Roman"/>
          <w:b/>
          <w:sz w:val="24"/>
          <w:szCs w:val="24"/>
        </w:rPr>
        <w:t>4.</w:t>
      </w:r>
      <w:r w:rsidRPr="003E1ACD">
        <w:rPr>
          <w:rFonts w:ascii="Times New Roman" w:hAnsi="Times New Roman"/>
          <w:sz w:val="24"/>
          <w:szCs w:val="24"/>
        </w:rPr>
        <w:t xml:space="preserve"> Мы ознакомлены с материалами, содержащимися в документации о запросе предложений и ее технической частью, влияющими на стоимость товаров, работ, услуг и не имеем к ней претензий.</w:t>
      </w:r>
    </w:p>
    <w:p w:rsidR="00E13D3F" w:rsidRPr="003E1ACD" w:rsidRDefault="00E13D3F" w:rsidP="00E13D3F">
      <w:pPr>
        <w:spacing w:after="0" w:line="240" w:lineRule="auto"/>
        <w:ind w:firstLine="709"/>
        <w:jc w:val="both"/>
        <w:rPr>
          <w:rFonts w:ascii="Times New Roman" w:hAnsi="Times New Roman"/>
          <w:sz w:val="24"/>
          <w:szCs w:val="24"/>
        </w:rPr>
      </w:pPr>
      <w:r w:rsidRPr="003E1ACD">
        <w:rPr>
          <w:rFonts w:ascii="Times New Roman" w:hAnsi="Times New Roman"/>
          <w:b/>
          <w:sz w:val="24"/>
          <w:szCs w:val="24"/>
        </w:rPr>
        <w:t xml:space="preserve">5. </w:t>
      </w:r>
      <w:r w:rsidRPr="003E1ACD">
        <w:rPr>
          <w:rFonts w:ascii="Times New Roman" w:hAnsi="Times New Roman"/>
          <w:sz w:val="24"/>
          <w:szCs w:val="24"/>
        </w:rPr>
        <w:t>Мы согласны с тем, что в случае, если нами не были учтены какие-либо расценки на выполнение работ, оказание услуг, поставку товаров, которые должны быть выполнены, оказаны, поставлены в соответствии с предметом запроса предложений, данные услуги будут в любом случае оказаны в полном соответствии с требованиями документации о запросе предложений, включая требования, содержащиеся в технической части документации о запросе предложений, в пределах предлагаемой нами стоимости договора.</w:t>
      </w:r>
    </w:p>
    <w:p w:rsidR="00E13D3F" w:rsidRPr="003E1ACD" w:rsidRDefault="00E13D3F" w:rsidP="00E13D3F">
      <w:pPr>
        <w:spacing w:after="0" w:line="240" w:lineRule="auto"/>
        <w:ind w:firstLine="709"/>
        <w:jc w:val="both"/>
        <w:rPr>
          <w:rFonts w:ascii="Times New Roman" w:hAnsi="Times New Roman"/>
          <w:sz w:val="24"/>
          <w:szCs w:val="24"/>
        </w:rPr>
      </w:pPr>
      <w:r w:rsidRPr="003E1ACD">
        <w:rPr>
          <w:rFonts w:ascii="Times New Roman" w:hAnsi="Times New Roman"/>
          <w:b/>
          <w:sz w:val="24"/>
          <w:szCs w:val="24"/>
        </w:rPr>
        <w:t>6.</w:t>
      </w:r>
      <w:r w:rsidRPr="003E1ACD">
        <w:rPr>
          <w:rFonts w:ascii="Times New Roman" w:hAnsi="Times New Roman"/>
          <w:sz w:val="24"/>
          <w:szCs w:val="24"/>
        </w:rPr>
        <w:t xml:space="preserve"> Если наши предложения, изложенные выше, будут приняты, мы берем на себя обязательство выполнить работы, оказать услуги, поставить товары на требуемых условиях, обеспечить выполнение указанных гарантийных обязательств в соответствии с требованиями документации о запросе предложений, включая требования, содержащиеся в технической части документации о запросе предложений и согласно нашим предложениям, которые мы просим включить в договор.</w:t>
      </w:r>
    </w:p>
    <w:p w:rsidR="00E13D3F" w:rsidRPr="003E1ACD" w:rsidRDefault="00E13D3F" w:rsidP="00E13D3F">
      <w:pPr>
        <w:spacing w:after="0" w:line="240" w:lineRule="auto"/>
        <w:ind w:firstLine="709"/>
        <w:jc w:val="both"/>
        <w:rPr>
          <w:rFonts w:ascii="Times New Roman" w:hAnsi="Times New Roman"/>
          <w:sz w:val="24"/>
          <w:szCs w:val="24"/>
        </w:rPr>
      </w:pPr>
      <w:r w:rsidRPr="003E1ACD">
        <w:rPr>
          <w:rFonts w:ascii="Times New Roman" w:hAnsi="Times New Roman"/>
          <w:b/>
          <w:sz w:val="24"/>
          <w:szCs w:val="24"/>
        </w:rPr>
        <w:t xml:space="preserve">7. </w:t>
      </w:r>
      <w:r w:rsidRPr="003E1ACD">
        <w:rPr>
          <w:rFonts w:ascii="Times New Roman" w:hAnsi="Times New Roman"/>
          <w:sz w:val="24"/>
          <w:szCs w:val="24"/>
        </w:rPr>
        <w:t>Настоящим гарантируем достоверность представленной нами в заявке на участие в запросе предложений информации и подтверждаем право заказчика, специализированной организации,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на участие в запросе предложений юридических и физических лиц информацию, уточняющую представленные нами в ней сведения, в том числе сведения о соисполнителях.</w:t>
      </w:r>
    </w:p>
    <w:p w:rsidR="00E13D3F" w:rsidRPr="003E1ACD" w:rsidRDefault="00E13D3F" w:rsidP="00E13D3F">
      <w:pPr>
        <w:widowControl w:val="0"/>
        <w:spacing w:after="120" w:line="240" w:lineRule="auto"/>
        <w:ind w:firstLine="709"/>
        <w:jc w:val="both"/>
        <w:rPr>
          <w:rFonts w:ascii="Times New Roman" w:hAnsi="Times New Roman"/>
          <w:sz w:val="24"/>
          <w:szCs w:val="24"/>
        </w:rPr>
      </w:pPr>
      <w:r w:rsidRPr="003E1ACD">
        <w:rPr>
          <w:rFonts w:ascii="Times New Roman" w:hAnsi="Times New Roman"/>
          <w:b/>
          <w:sz w:val="24"/>
          <w:szCs w:val="24"/>
        </w:rPr>
        <w:t>8.</w:t>
      </w:r>
      <w:r w:rsidRPr="003E1ACD">
        <w:rPr>
          <w:rFonts w:ascii="Times New Roman" w:hAnsi="Times New Roman"/>
          <w:sz w:val="24"/>
          <w:szCs w:val="24"/>
        </w:rPr>
        <w:t> В случае, если наши предложения будут признаны лучшими, мы берем на себя обязательства подписать договор с заказчиком на выполнение работ, оказание услуг, поставку товаров в соответствии с требованиями документации о запросе предложений и условиями наших предложений, в срок не позднее чем через двадцать дней со дня подписания итогового протокола.</w:t>
      </w:r>
    </w:p>
    <w:p w:rsidR="00E13D3F" w:rsidRPr="003E1ACD" w:rsidRDefault="00E13D3F" w:rsidP="00E13D3F">
      <w:pPr>
        <w:tabs>
          <w:tab w:val="left" w:pos="708"/>
        </w:tabs>
        <w:autoSpaceDE w:val="0"/>
        <w:autoSpaceDN w:val="0"/>
        <w:spacing w:before="60" w:after="0" w:line="240" w:lineRule="auto"/>
        <w:ind w:firstLine="709"/>
        <w:jc w:val="both"/>
        <w:rPr>
          <w:rFonts w:ascii="Times New Roman" w:hAnsi="Times New Roman"/>
          <w:b/>
          <w:sz w:val="24"/>
          <w:szCs w:val="24"/>
        </w:rPr>
      </w:pPr>
      <w:r w:rsidRPr="003E1ACD">
        <w:rPr>
          <w:rFonts w:ascii="Times New Roman" w:hAnsi="Times New Roman"/>
          <w:b/>
          <w:sz w:val="24"/>
          <w:szCs w:val="24"/>
        </w:rPr>
        <w:t>9.</w:t>
      </w:r>
      <w:r w:rsidRPr="003E1ACD">
        <w:rPr>
          <w:rFonts w:ascii="Times New Roman" w:hAnsi="Times New Roman"/>
          <w:sz w:val="24"/>
          <w:szCs w:val="24"/>
        </w:rPr>
        <w:t> В случае,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в соответствии с требованиями документации о запросе предложений и условиями нашего предложения.</w:t>
      </w:r>
    </w:p>
    <w:p w:rsidR="00E13D3F" w:rsidRPr="003E1ACD" w:rsidRDefault="00E13D3F" w:rsidP="00E13D3F">
      <w:pPr>
        <w:spacing w:after="120" w:line="240" w:lineRule="auto"/>
        <w:ind w:firstLine="709"/>
        <w:jc w:val="both"/>
        <w:rPr>
          <w:rFonts w:ascii="Times New Roman" w:hAnsi="Times New Roman"/>
          <w:sz w:val="24"/>
          <w:szCs w:val="24"/>
        </w:rPr>
      </w:pPr>
      <w:r w:rsidRPr="003E1ACD">
        <w:rPr>
          <w:rFonts w:ascii="Times New Roman" w:hAnsi="Times New Roman"/>
          <w:b/>
          <w:sz w:val="24"/>
          <w:szCs w:val="24"/>
        </w:rPr>
        <w:t>10.</w:t>
      </w:r>
      <w:r w:rsidRPr="003E1ACD">
        <w:rPr>
          <w:rFonts w:ascii="Times New Roman" w:hAnsi="Times New Roman"/>
          <w:sz w:val="24"/>
          <w:szCs w:val="24"/>
        </w:rPr>
        <w:t xml:space="preserve"> Мы согласны с тем, что в случае признания нас победителями запроса предложений или принятия решения о заключении с нами договора в установленных случаях, и нашего уклонения от заключения договора по предмету запроса предложений, внесенная нами сумма обеспечения заявки на участие в запросе предложений нам не возвращается и взыскивается в пользу заказчика. А также подтверждаем, что мы извещены о включении сведений о ______________________________________________ </w:t>
      </w:r>
      <w:r w:rsidRPr="003E1ACD">
        <w:rPr>
          <w:rFonts w:ascii="Times New Roman" w:hAnsi="Times New Roman"/>
          <w:i/>
          <w:sz w:val="24"/>
          <w:szCs w:val="24"/>
        </w:rPr>
        <w:t>(наименование участника закупки)</w:t>
      </w:r>
      <w:r w:rsidRPr="003E1ACD">
        <w:rPr>
          <w:rFonts w:ascii="Times New Roman" w:hAnsi="Times New Roman"/>
          <w:sz w:val="24"/>
          <w:szCs w:val="24"/>
        </w:rPr>
        <w:t xml:space="preserve"> в Реестр недобросовестных поставщиков в случае уклонения нами от заключения договора.</w:t>
      </w:r>
    </w:p>
    <w:p w:rsidR="00E13D3F" w:rsidRPr="003E1ACD" w:rsidRDefault="00E13D3F" w:rsidP="00E13D3F">
      <w:pPr>
        <w:spacing w:after="120" w:line="240" w:lineRule="auto"/>
        <w:ind w:firstLine="709"/>
        <w:jc w:val="both"/>
        <w:rPr>
          <w:rFonts w:ascii="Times New Roman" w:hAnsi="Times New Roman"/>
          <w:sz w:val="24"/>
          <w:szCs w:val="24"/>
        </w:rPr>
      </w:pPr>
      <w:r w:rsidRPr="003E1ACD">
        <w:rPr>
          <w:rFonts w:ascii="Times New Roman" w:hAnsi="Times New Roman"/>
          <w:b/>
          <w:sz w:val="24"/>
          <w:szCs w:val="24"/>
        </w:rPr>
        <w:t>11.</w:t>
      </w:r>
      <w:r w:rsidRPr="003E1ACD">
        <w:rPr>
          <w:rFonts w:ascii="Times New Roman" w:hAnsi="Times New Roman"/>
          <w:sz w:val="24"/>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3E1ACD">
        <w:rPr>
          <w:rFonts w:ascii="Times New Roman" w:hAnsi="Times New Roman"/>
          <w:i/>
          <w:sz w:val="24"/>
          <w:szCs w:val="24"/>
        </w:rPr>
        <w:t>(указать Ф.И.О. полностью, должность и контактную информацию уполномоченного лица, включая телефон, факс (с указанием кода), адрес).</w:t>
      </w:r>
      <w:r w:rsidRPr="003E1ACD">
        <w:rPr>
          <w:rFonts w:ascii="Times New Roman" w:hAnsi="Times New Roman"/>
          <w:sz w:val="24"/>
          <w:szCs w:val="24"/>
        </w:rPr>
        <w:t xml:space="preserve"> Все сведения о проведении запроса предложений просим сообщать указанному уполномоченному лицу.</w:t>
      </w:r>
    </w:p>
    <w:p w:rsidR="00E13D3F" w:rsidRPr="003E1ACD" w:rsidRDefault="00E13D3F" w:rsidP="00E13D3F">
      <w:pPr>
        <w:spacing w:after="120" w:line="240" w:lineRule="auto"/>
        <w:ind w:firstLine="709"/>
        <w:rPr>
          <w:rFonts w:ascii="Times New Roman" w:hAnsi="Times New Roman"/>
          <w:sz w:val="24"/>
          <w:szCs w:val="24"/>
        </w:rPr>
      </w:pPr>
      <w:r w:rsidRPr="003E1ACD">
        <w:rPr>
          <w:rFonts w:ascii="Times New Roman" w:hAnsi="Times New Roman"/>
          <w:b/>
          <w:sz w:val="24"/>
          <w:szCs w:val="24"/>
        </w:rPr>
        <w:t>12.</w:t>
      </w:r>
      <w:r w:rsidRPr="003E1ACD">
        <w:rPr>
          <w:rFonts w:ascii="Times New Roman" w:hAnsi="Times New Roman"/>
          <w:sz w:val="24"/>
          <w:szCs w:val="24"/>
        </w:rPr>
        <w:t>  Корреспонденцию в наш адрес просим направлять по адресу: ________________.</w:t>
      </w:r>
    </w:p>
    <w:p w:rsidR="00E13D3F" w:rsidRPr="003E1ACD" w:rsidRDefault="00E13D3F" w:rsidP="00E13D3F">
      <w:pPr>
        <w:pStyle w:val="ConsPlusNonformat"/>
        <w:ind w:firstLine="709"/>
        <w:rPr>
          <w:rFonts w:ascii="Times New Roman" w:hAnsi="Times New Roman" w:cs="Times New Roman"/>
          <w:sz w:val="24"/>
          <w:szCs w:val="24"/>
        </w:rPr>
      </w:pPr>
      <w:r w:rsidRPr="003E1ACD">
        <w:rPr>
          <w:rFonts w:ascii="Times New Roman" w:hAnsi="Times New Roman" w:cs="Times New Roman"/>
          <w:b/>
          <w:sz w:val="24"/>
          <w:szCs w:val="24"/>
        </w:rPr>
        <w:t xml:space="preserve">13. </w:t>
      </w:r>
      <w:r w:rsidRPr="003E1ACD">
        <w:rPr>
          <w:rFonts w:ascii="Times New Roman" w:hAnsi="Times New Roman" w:cs="Times New Roman"/>
          <w:sz w:val="24"/>
          <w:szCs w:val="24"/>
        </w:rPr>
        <w:t>Банковские реквизиты участника закупки</w:t>
      </w:r>
      <w:r w:rsidRPr="003E1ACD">
        <w:rPr>
          <w:rStyle w:val="affc"/>
          <w:rFonts w:ascii="Times New Roman" w:hAnsi="Times New Roman" w:cs="Times New Roman"/>
          <w:sz w:val="24"/>
          <w:szCs w:val="24"/>
        </w:rPr>
        <w:footnoteReference w:id="2"/>
      </w:r>
      <w:r w:rsidRPr="003E1ACD">
        <w:rPr>
          <w:rFonts w:ascii="Times New Roman" w:hAnsi="Times New Roman" w:cs="Times New Roman"/>
          <w:sz w:val="24"/>
          <w:szCs w:val="24"/>
        </w:rPr>
        <w:t>:</w:t>
      </w:r>
    </w:p>
    <w:p w:rsidR="00E13D3F" w:rsidRPr="003E1ACD" w:rsidRDefault="00E13D3F" w:rsidP="00E13D3F">
      <w:pPr>
        <w:pStyle w:val="ConsPlusNonformat"/>
        <w:rPr>
          <w:rFonts w:ascii="Times New Roman" w:hAnsi="Times New Roman" w:cs="Times New Roman"/>
          <w:sz w:val="24"/>
          <w:szCs w:val="24"/>
        </w:rPr>
      </w:pPr>
      <w:r w:rsidRPr="003E1ACD">
        <w:rPr>
          <w:rFonts w:ascii="Times New Roman" w:hAnsi="Times New Roman" w:cs="Times New Roman"/>
          <w:sz w:val="24"/>
          <w:szCs w:val="24"/>
        </w:rPr>
        <w:t>ИНН ___________________, КПП ___________________.</w:t>
      </w:r>
    </w:p>
    <w:p w:rsidR="00E13D3F" w:rsidRPr="003E1ACD" w:rsidRDefault="00E13D3F" w:rsidP="00E13D3F">
      <w:pPr>
        <w:pStyle w:val="ConsPlusNonformat"/>
        <w:rPr>
          <w:rFonts w:ascii="Times New Roman" w:hAnsi="Times New Roman" w:cs="Times New Roman"/>
          <w:sz w:val="24"/>
          <w:szCs w:val="24"/>
        </w:rPr>
      </w:pPr>
      <w:r w:rsidRPr="003E1ACD">
        <w:rPr>
          <w:rFonts w:ascii="Times New Roman" w:hAnsi="Times New Roman" w:cs="Times New Roman"/>
          <w:sz w:val="24"/>
          <w:szCs w:val="24"/>
        </w:rPr>
        <w:t>Наименование и местонахождение обслуживающего банка ______________________.</w:t>
      </w:r>
    </w:p>
    <w:p w:rsidR="00E13D3F" w:rsidRPr="003E1ACD" w:rsidRDefault="00E13D3F" w:rsidP="00E13D3F">
      <w:pPr>
        <w:pStyle w:val="ConsPlusNonformat"/>
        <w:rPr>
          <w:rFonts w:ascii="Times New Roman" w:hAnsi="Times New Roman" w:cs="Times New Roman"/>
          <w:sz w:val="24"/>
          <w:szCs w:val="24"/>
        </w:rPr>
      </w:pPr>
      <w:r w:rsidRPr="003E1ACD">
        <w:rPr>
          <w:rFonts w:ascii="Times New Roman" w:hAnsi="Times New Roman" w:cs="Times New Roman"/>
          <w:sz w:val="24"/>
          <w:szCs w:val="24"/>
        </w:rPr>
        <w:t>Расчетный счет ____________ Корреспондентский счет _______________. Код БИК _______.</w:t>
      </w:r>
    </w:p>
    <w:p w:rsidR="00E13D3F" w:rsidRPr="003E1ACD" w:rsidRDefault="00E13D3F" w:rsidP="00E13D3F">
      <w:pPr>
        <w:spacing w:after="120" w:line="240" w:lineRule="auto"/>
        <w:ind w:firstLine="709"/>
        <w:rPr>
          <w:rFonts w:ascii="Times New Roman" w:hAnsi="Times New Roman"/>
          <w:sz w:val="24"/>
          <w:szCs w:val="24"/>
        </w:rPr>
      </w:pPr>
      <w:r w:rsidRPr="003E1ACD">
        <w:rPr>
          <w:rFonts w:ascii="Times New Roman" w:hAnsi="Times New Roman"/>
          <w:b/>
          <w:sz w:val="24"/>
          <w:szCs w:val="24"/>
        </w:rPr>
        <w:t>14.</w:t>
      </w:r>
      <w:r w:rsidRPr="003E1ACD">
        <w:rPr>
          <w:rFonts w:ascii="Times New Roman" w:hAnsi="Times New Roman"/>
          <w:sz w:val="24"/>
          <w:szCs w:val="24"/>
        </w:rPr>
        <w:t xml:space="preserve"> К настоящей заявке на участие в запросе предложений прилагаются документы, являющиеся неотъемлемой частью нашей заявки на участие в запросе предложений, согласно описи – на _____стр.</w:t>
      </w:r>
    </w:p>
    <w:p w:rsidR="00E13D3F" w:rsidRPr="003E1ACD" w:rsidRDefault="00E13D3F" w:rsidP="00E13D3F">
      <w:pPr>
        <w:spacing w:after="0" w:line="240" w:lineRule="auto"/>
        <w:ind w:left="540"/>
        <w:rPr>
          <w:rFonts w:ascii="Times New Roman" w:hAnsi="Times New Roman"/>
          <w:b/>
          <w:sz w:val="24"/>
          <w:szCs w:val="24"/>
        </w:rPr>
      </w:pPr>
    </w:p>
    <w:p w:rsidR="00E13D3F" w:rsidRPr="003E1ACD" w:rsidRDefault="00E13D3F" w:rsidP="00E13D3F">
      <w:pPr>
        <w:spacing w:after="0" w:line="240" w:lineRule="auto"/>
        <w:rPr>
          <w:rFonts w:ascii="Times New Roman" w:hAnsi="Times New Roman"/>
          <w:b/>
          <w:sz w:val="24"/>
          <w:szCs w:val="24"/>
        </w:rPr>
      </w:pPr>
      <w:r w:rsidRPr="003E1ACD">
        <w:rPr>
          <w:rFonts w:ascii="Times New Roman" w:hAnsi="Times New Roman"/>
          <w:b/>
          <w:sz w:val="24"/>
          <w:szCs w:val="24"/>
        </w:rPr>
        <w:t>Руководитель участника закупки / Уполномоченный представитель</w:t>
      </w:r>
    </w:p>
    <w:p w:rsidR="00E13D3F" w:rsidRPr="003E1ACD" w:rsidRDefault="00E13D3F" w:rsidP="00E13D3F">
      <w:pPr>
        <w:spacing w:after="0" w:line="240" w:lineRule="auto"/>
        <w:rPr>
          <w:rFonts w:ascii="Times New Roman" w:hAnsi="Times New Roman"/>
          <w:b/>
          <w:sz w:val="24"/>
          <w:szCs w:val="24"/>
        </w:rPr>
      </w:pPr>
      <w:r w:rsidRPr="003E1ACD">
        <w:rPr>
          <w:rFonts w:ascii="Times New Roman" w:hAnsi="Times New Roman"/>
          <w:b/>
          <w:sz w:val="24"/>
          <w:szCs w:val="24"/>
        </w:rPr>
        <w:t xml:space="preserve">___________________________________,                             </w:t>
      </w:r>
      <w:r w:rsidRPr="003E1ACD">
        <w:rPr>
          <w:rFonts w:ascii="Times New Roman" w:hAnsi="Times New Roman"/>
          <w:sz w:val="24"/>
          <w:szCs w:val="24"/>
        </w:rPr>
        <w:t>_________________ (_______________)</w:t>
      </w:r>
    </w:p>
    <w:p w:rsidR="00E13D3F" w:rsidRPr="003E1ACD" w:rsidRDefault="00E13D3F" w:rsidP="00E13D3F">
      <w:pPr>
        <w:spacing w:after="0" w:line="240" w:lineRule="auto"/>
        <w:rPr>
          <w:rFonts w:ascii="Times New Roman" w:hAnsi="Times New Roman"/>
          <w:sz w:val="24"/>
          <w:szCs w:val="24"/>
        </w:rPr>
      </w:pPr>
      <w:r w:rsidRPr="003E1ACD">
        <w:rPr>
          <w:rFonts w:ascii="Times New Roman" w:hAnsi="Times New Roman"/>
          <w:sz w:val="24"/>
          <w:szCs w:val="24"/>
        </w:rPr>
        <w:t xml:space="preserve">                  (должность)                                                                     (подпись)                      (Ф.И.О.)</w:t>
      </w:r>
    </w:p>
    <w:p w:rsidR="00E13D3F" w:rsidRPr="003E1ACD" w:rsidRDefault="00E13D3F" w:rsidP="00E13D3F">
      <w:pPr>
        <w:spacing w:after="0" w:line="240" w:lineRule="auto"/>
        <w:rPr>
          <w:rFonts w:ascii="Times New Roman" w:hAnsi="Times New Roman"/>
          <w:sz w:val="24"/>
          <w:szCs w:val="24"/>
        </w:rPr>
      </w:pPr>
      <w:r w:rsidRPr="003E1ACD">
        <w:rPr>
          <w:rFonts w:ascii="Times New Roman" w:hAnsi="Times New Roman"/>
          <w:sz w:val="24"/>
          <w:szCs w:val="24"/>
        </w:rPr>
        <w:t>М.П.</w:t>
      </w:r>
    </w:p>
    <w:p w:rsidR="00E13D3F" w:rsidRPr="003E1ACD" w:rsidRDefault="00E13D3F" w:rsidP="00E13D3F">
      <w:pPr>
        <w:spacing w:line="240" w:lineRule="auto"/>
        <w:jc w:val="right"/>
        <w:rPr>
          <w:rFonts w:ascii="Times New Roman" w:hAnsi="Times New Roman"/>
          <w:sz w:val="24"/>
          <w:szCs w:val="24"/>
        </w:rPr>
      </w:pPr>
    </w:p>
    <w:p w:rsidR="00E13D3F" w:rsidRPr="003E1ACD" w:rsidRDefault="00E13D3F" w:rsidP="00E13D3F">
      <w:pPr>
        <w:spacing w:line="240" w:lineRule="auto"/>
        <w:rPr>
          <w:rFonts w:ascii="Times New Roman" w:hAnsi="Times New Roman"/>
          <w:sz w:val="24"/>
          <w:szCs w:val="24"/>
        </w:rPr>
      </w:pPr>
    </w:p>
    <w:p w:rsidR="0062376B" w:rsidRPr="002242E2" w:rsidRDefault="0062376B" w:rsidP="007030C2">
      <w:pPr>
        <w:pStyle w:val="3"/>
        <w:rPr>
          <w:rFonts w:ascii="Times New Roman" w:hAnsi="Times New Roman"/>
          <w:sz w:val="24"/>
          <w:szCs w:val="24"/>
        </w:rPr>
        <w:sectPr w:rsidR="0062376B" w:rsidRPr="002242E2" w:rsidSect="00AA6C7F">
          <w:pgSz w:w="11906" w:h="16838"/>
          <w:pgMar w:top="1134" w:right="707" w:bottom="851" w:left="1418" w:header="709" w:footer="709" w:gutter="0"/>
          <w:cols w:space="708"/>
          <w:titlePg/>
          <w:docGrid w:linePitch="360"/>
        </w:sectPr>
      </w:pPr>
    </w:p>
    <w:bookmarkEnd w:id="554"/>
    <w:bookmarkEnd w:id="555"/>
    <w:bookmarkEnd w:id="556"/>
    <w:bookmarkEnd w:id="557"/>
    <w:bookmarkEnd w:id="558"/>
    <w:p w:rsidR="006E5094" w:rsidRPr="002242E2" w:rsidRDefault="006E5094" w:rsidP="006E5094">
      <w:pPr>
        <w:spacing w:after="0" w:line="240" w:lineRule="auto"/>
        <w:jc w:val="right"/>
        <w:rPr>
          <w:rFonts w:ascii="Times New Roman" w:hAnsi="Times New Roman"/>
          <w:sz w:val="24"/>
          <w:szCs w:val="24"/>
        </w:rPr>
      </w:pPr>
      <w:r w:rsidRPr="002242E2">
        <w:rPr>
          <w:rFonts w:ascii="Times New Roman" w:hAnsi="Times New Roman"/>
          <w:sz w:val="24"/>
          <w:szCs w:val="24"/>
        </w:rPr>
        <w:t>Приложение 1 к заявке на участие в запросе предложений</w:t>
      </w:r>
    </w:p>
    <w:p w:rsidR="004114A1" w:rsidRPr="002242E2" w:rsidRDefault="004114A1" w:rsidP="004114A1">
      <w:pPr>
        <w:pStyle w:val="3"/>
        <w:numPr>
          <w:ilvl w:val="0"/>
          <w:numId w:val="0"/>
        </w:numPr>
        <w:spacing w:before="0"/>
        <w:ind w:left="1135"/>
        <w:jc w:val="right"/>
        <w:rPr>
          <w:rFonts w:ascii="Times New Roman" w:hAnsi="Times New Roman"/>
          <w:sz w:val="24"/>
          <w:szCs w:val="24"/>
        </w:rPr>
      </w:pPr>
      <w:r w:rsidRPr="002242E2">
        <w:rPr>
          <w:rFonts w:ascii="Times New Roman" w:hAnsi="Times New Roman"/>
          <w:sz w:val="24"/>
          <w:szCs w:val="24"/>
        </w:rPr>
        <w:t>Форма 2</w:t>
      </w:r>
    </w:p>
    <w:p w:rsidR="006E5094" w:rsidRPr="002242E2" w:rsidRDefault="006E5094" w:rsidP="00A741FC">
      <w:pPr>
        <w:pStyle w:val="3"/>
        <w:numPr>
          <w:ilvl w:val="0"/>
          <w:numId w:val="0"/>
        </w:numPr>
        <w:spacing w:before="0"/>
        <w:ind w:left="1135"/>
        <w:jc w:val="right"/>
        <w:rPr>
          <w:rFonts w:ascii="Times New Roman" w:hAnsi="Times New Roman"/>
          <w:sz w:val="24"/>
          <w:szCs w:val="24"/>
        </w:rPr>
      </w:pPr>
    </w:p>
    <w:p w:rsidR="00E13D3F" w:rsidRPr="00E13D3F" w:rsidRDefault="00E13D3F" w:rsidP="00E13D3F">
      <w:pPr>
        <w:spacing w:after="0" w:line="240" w:lineRule="auto"/>
        <w:jc w:val="center"/>
        <w:rPr>
          <w:rFonts w:ascii="Times New Roman" w:eastAsia="Calibri" w:hAnsi="Times New Roman"/>
          <w:b/>
          <w:sz w:val="24"/>
          <w:szCs w:val="24"/>
        </w:rPr>
      </w:pPr>
      <w:r w:rsidRPr="00E13D3F">
        <w:rPr>
          <w:rFonts w:ascii="Times New Roman" w:eastAsia="Calibri" w:hAnsi="Times New Roman"/>
          <w:b/>
          <w:sz w:val="24"/>
          <w:szCs w:val="24"/>
        </w:rPr>
        <w:t>ПРЕДЛОЖЕНИЕ О ЦЕНЕ ДОГОВОРА</w:t>
      </w:r>
    </w:p>
    <w:p w:rsidR="00E13D3F" w:rsidRPr="00E13D3F" w:rsidRDefault="00E13D3F" w:rsidP="00E13D3F">
      <w:pPr>
        <w:spacing w:after="0" w:line="240" w:lineRule="auto"/>
        <w:jc w:val="center"/>
        <w:rPr>
          <w:rFonts w:ascii="Times New Roman" w:eastAsia="Calibri" w:hAnsi="Times New Roman"/>
          <w:b/>
          <w:sz w:val="24"/>
          <w:szCs w:val="24"/>
        </w:rPr>
      </w:pPr>
    </w:p>
    <w:tbl>
      <w:tblPr>
        <w:tblW w:w="13672" w:type="dxa"/>
        <w:jc w:val="center"/>
        <w:tblInd w:w="-1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8"/>
        <w:gridCol w:w="6582"/>
        <w:gridCol w:w="2005"/>
        <w:gridCol w:w="3407"/>
      </w:tblGrid>
      <w:tr w:rsidR="004114A1" w:rsidRPr="00E13D3F" w:rsidTr="004114A1">
        <w:trPr>
          <w:cantSplit/>
          <w:jc w:val="center"/>
        </w:trPr>
        <w:tc>
          <w:tcPr>
            <w:tcW w:w="1678" w:type="dxa"/>
            <w:vAlign w:val="center"/>
          </w:tcPr>
          <w:p w:rsidR="004114A1" w:rsidRPr="00E13D3F" w:rsidRDefault="004114A1" w:rsidP="00E13D3F">
            <w:pPr>
              <w:spacing w:after="0" w:line="240" w:lineRule="auto"/>
              <w:jc w:val="center"/>
              <w:rPr>
                <w:rFonts w:ascii="Times New Roman" w:eastAsia="Calibri" w:hAnsi="Times New Roman"/>
                <w:b/>
                <w:sz w:val="24"/>
                <w:szCs w:val="24"/>
              </w:rPr>
            </w:pPr>
            <w:r w:rsidRPr="00E13D3F">
              <w:rPr>
                <w:rFonts w:ascii="Times New Roman" w:eastAsia="Calibri" w:hAnsi="Times New Roman"/>
                <w:b/>
                <w:sz w:val="24"/>
                <w:szCs w:val="24"/>
              </w:rPr>
              <w:t>№</w:t>
            </w:r>
          </w:p>
          <w:p w:rsidR="004114A1" w:rsidRPr="00E13D3F" w:rsidRDefault="004114A1" w:rsidP="00E13D3F">
            <w:pPr>
              <w:spacing w:after="0" w:line="240" w:lineRule="auto"/>
              <w:jc w:val="center"/>
              <w:rPr>
                <w:rFonts w:ascii="Times New Roman" w:eastAsia="Calibri" w:hAnsi="Times New Roman"/>
                <w:b/>
                <w:sz w:val="24"/>
                <w:szCs w:val="24"/>
              </w:rPr>
            </w:pPr>
            <w:r w:rsidRPr="00E13D3F">
              <w:rPr>
                <w:rFonts w:ascii="Times New Roman" w:eastAsia="Calibri" w:hAnsi="Times New Roman"/>
                <w:b/>
                <w:sz w:val="24"/>
                <w:szCs w:val="24"/>
              </w:rPr>
              <w:t>п/п</w:t>
            </w:r>
          </w:p>
        </w:tc>
        <w:tc>
          <w:tcPr>
            <w:tcW w:w="6582" w:type="dxa"/>
            <w:vAlign w:val="center"/>
          </w:tcPr>
          <w:p w:rsidR="004114A1" w:rsidRPr="00E13D3F" w:rsidRDefault="004114A1" w:rsidP="004114A1">
            <w:pPr>
              <w:spacing w:after="0" w:line="240" w:lineRule="auto"/>
              <w:jc w:val="center"/>
              <w:rPr>
                <w:rFonts w:ascii="Times New Roman" w:eastAsia="Calibri" w:hAnsi="Times New Roman"/>
                <w:b/>
                <w:sz w:val="24"/>
                <w:szCs w:val="24"/>
              </w:rPr>
            </w:pPr>
            <w:r w:rsidRPr="00E13D3F">
              <w:rPr>
                <w:rFonts w:ascii="Times New Roman" w:eastAsia="Calibri" w:hAnsi="Times New Roman"/>
                <w:b/>
                <w:sz w:val="24"/>
                <w:szCs w:val="24"/>
              </w:rPr>
              <w:t xml:space="preserve">Объект </w:t>
            </w:r>
            <w:r>
              <w:rPr>
                <w:rFonts w:ascii="Times New Roman" w:eastAsia="Calibri" w:hAnsi="Times New Roman"/>
                <w:b/>
                <w:sz w:val="24"/>
                <w:szCs w:val="24"/>
              </w:rPr>
              <w:t>закупки</w:t>
            </w:r>
          </w:p>
        </w:tc>
        <w:tc>
          <w:tcPr>
            <w:tcW w:w="2005" w:type="dxa"/>
            <w:vAlign w:val="center"/>
          </w:tcPr>
          <w:p w:rsidR="004114A1" w:rsidRPr="00E13D3F" w:rsidRDefault="004114A1" w:rsidP="00E13D3F">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Обоснование стоимости услуг (№сметы, ведомости</w:t>
            </w:r>
            <w:r w:rsidRPr="00E13D3F">
              <w:rPr>
                <w:rFonts w:ascii="Times New Roman" w:eastAsia="Calibri" w:hAnsi="Times New Roman"/>
                <w:b/>
                <w:sz w:val="24"/>
                <w:szCs w:val="24"/>
              </w:rPr>
              <w:t>.</w:t>
            </w:r>
          </w:p>
        </w:tc>
        <w:tc>
          <w:tcPr>
            <w:tcW w:w="3407" w:type="dxa"/>
            <w:vAlign w:val="center"/>
          </w:tcPr>
          <w:p w:rsidR="004114A1" w:rsidRPr="00E13D3F" w:rsidRDefault="004114A1" w:rsidP="004114A1">
            <w:pPr>
              <w:spacing w:after="0" w:line="240" w:lineRule="auto"/>
              <w:jc w:val="center"/>
              <w:rPr>
                <w:rFonts w:ascii="Times New Roman" w:eastAsia="Calibri" w:hAnsi="Times New Roman"/>
                <w:b/>
                <w:sz w:val="24"/>
                <w:szCs w:val="24"/>
              </w:rPr>
            </w:pPr>
            <w:r w:rsidRPr="00E13D3F">
              <w:rPr>
                <w:rFonts w:ascii="Times New Roman" w:eastAsia="Calibri" w:hAnsi="Times New Roman"/>
                <w:b/>
                <w:sz w:val="24"/>
                <w:szCs w:val="24"/>
              </w:rPr>
              <w:t xml:space="preserve">Период, (срок) </w:t>
            </w:r>
            <w:r>
              <w:rPr>
                <w:rFonts w:ascii="Times New Roman" w:eastAsia="Calibri" w:hAnsi="Times New Roman"/>
                <w:b/>
                <w:sz w:val="24"/>
                <w:szCs w:val="24"/>
              </w:rPr>
              <w:t>оказания услуг</w:t>
            </w:r>
          </w:p>
        </w:tc>
      </w:tr>
      <w:tr w:rsidR="004114A1" w:rsidRPr="00E13D3F" w:rsidTr="004114A1">
        <w:trPr>
          <w:cantSplit/>
          <w:jc w:val="center"/>
        </w:trPr>
        <w:tc>
          <w:tcPr>
            <w:tcW w:w="1678" w:type="dxa"/>
            <w:vAlign w:val="center"/>
          </w:tcPr>
          <w:p w:rsidR="004114A1" w:rsidRPr="00E13D3F" w:rsidRDefault="004114A1" w:rsidP="00E13D3F">
            <w:pPr>
              <w:spacing w:after="0" w:line="240" w:lineRule="auto"/>
              <w:jc w:val="center"/>
              <w:rPr>
                <w:rFonts w:ascii="Times New Roman" w:eastAsia="Calibri" w:hAnsi="Times New Roman"/>
                <w:sz w:val="24"/>
                <w:szCs w:val="24"/>
              </w:rPr>
            </w:pPr>
            <w:r w:rsidRPr="00E13D3F">
              <w:rPr>
                <w:rFonts w:ascii="Times New Roman" w:eastAsia="Calibri" w:hAnsi="Times New Roman"/>
                <w:sz w:val="24"/>
                <w:szCs w:val="24"/>
              </w:rPr>
              <w:t>1.</w:t>
            </w:r>
          </w:p>
        </w:tc>
        <w:tc>
          <w:tcPr>
            <w:tcW w:w="6582" w:type="dxa"/>
            <w:vAlign w:val="center"/>
          </w:tcPr>
          <w:p w:rsidR="004114A1" w:rsidRPr="00E13D3F" w:rsidRDefault="004114A1" w:rsidP="00E13D3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13D3F">
              <w:rPr>
                <w:rFonts w:ascii="Times New Roman" w:eastAsia="Calibri" w:hAnsi="Times New Roman"/>
                <w:sz w:val="24"/>
                <w:szCs w:val="24"/>
                <w:lang w:eastAsia="ru-RU"/>
              </w:rPr>
              <w:t xml:space="preserve">Оказание услуг </w:t>
            </w:r>
          </w:p>
        </w:tc>
        <w:tc>
          <w:tcPr>
            <w:tcW w:w="2005" w:type="dxa"/>
            <w:vAlign w:val="center"/>
          </w:tcPr>
          <w:p w:rsidR="004114A1" w:rsidRPr="00E13D3F" w:rsidRDefault="004114A1" w:rsidP="00E13D3F">
            <w:pPr>
              <w:spacing w:after="0" w:line="240" w:lineRule="auto"/>
              <w:jc w:val="center"/>
              <w:rPr>
                <w:rFonts w:ascii="Times New Roman" w:eastAsia="Calibri" w:hAnsi="Times New Roman"/>
                <w:color w:val="FF0000"/>
                <w:sz w:val="24"/>
                <w:szCs w:val="24"/>
              </w:rPr>
            </w:pPr>
          </w:p>
        </w:tc>
        <w:tc>
          <w:tcPr>
            <w:tcW w:w="3407" w:type="dxa"/>
          </w:tcPr>
          <w:p w:rsidR="004114A1" w:rsidRPr="00E13D3F" w:rsidRDefault="004114A1" w:rsidP="00E13D3F">
            <w:pPr>
              <w:spacing w:after="0" w:line="240" w:lineRule="auto"/>
              <w:jc w:val="center"/>
              <w:rPr>
                <w:rFonts w:ascii="Times New Roman" w:eastAsia="Calibri" w:hAnsi="Times New Roman"/>
                <w:sz w:val="24"/>
                <w:szCs w:val="24"/>
              </w:rPr>
            </w:pPr>
          </w:p>
          <w:p w:rsidR="004114A1" w:rsidRPr="00E13D3F" w:rsidRDefault="004114A1" w:rsidP="00E13D3F">
            <w:pPr>
              <w:spacing w:after="0" w:line="240" w:lineRule="auto"/>
              <w:jc w:val="center"/>
              <w:rPr>
                <w:rFonts w:ascii="Times New Roman" w:eastAsia="Calibri" w:hAnsi="Times New Roman"/>
                <w:sz w:val="24"/>
                <w:szCs w:val="24"/>
              </w:rPr>
            </w:pPr>
          </w:p>
        </w:tc>
      </w:tr>
      <w:tr w:rsidR="004114A1" w:rsidRPr="00E13D3F" w:rsidTr="004114A1">
        <w:trPr>
          <w:cantSplit/>
          <w:jc w:val="center"/>
        </w:trPr>
        <w:tc>
          <w:tcPr>
            <w:tcW w:w="1678" w:type="dxa"/>
          </w:tcPr>
          <w:p w:rsidR="004114A1" w:rsidRPr="00E13D3F" w:rsidRDefault="004114A1" w:rsidP="00E13D3F">
            <w:pPr>
              <w:spacing w:after="0" w:line="240" w:lineRule="auto"/>
              <w:rPr>
                <w:rFonts w:ascii="Times New Roman" w:eastAsia="Calibri" w:hAnsi="Times New Roman"/>
                <w:sz w:val="24"/>
                <w:szCs w:val="24"/>
              </w:rPr>
            </w:pPr>
            <w:r w:rsidRPr="00E13D3F">
              <w:rPr>
                <w:rFonts w:ascii="Times New Roman" w:eastAsia="Calibri" w:hAnsi="Times New Roman"/>
                <w:sz w:val="24"/>
                <w:szCs w:val="24"/>
              </w:rPr>
              <w:t>ИТОГО</w:t>
            </w:r>
          </w:p>
        </w:tc>
        <w:tc>
          <w:tcPr>
            <w:tcW w:w="6582" w:type="dxa"/>
          </w:tcPr>
          <w:p w:rsidR="004114A1" w:rsidRPr="00E13D3F" w:rsidRDefault="004114A1" w:rsidP="00E13D3F">
            <w:pPr>
              <w:autoSpaceDE w:val="0"/>
              <w:autoSpaceDN w:val="0"/>
              <w:adjustRightInd w:val="0"/>
              <w:spacing w:after="0" w:line="240" w:lineRule="auto"/>
              <w:rPr>
                <w:rFonts w:ascii="Times New Roman" w:eastAsia="Times New Roman" w:hAnsi="Times New Roman"/>
                <w:sz w:val="24"/>
                <w:szCs w:val="24"/>
                <w:lang w:eastAsia="ru-RU"/>
              </w:rPr>
            </w:pPr>
          </w:p>
        </w:tc>
        <w:tc>
          <w:tcPr>
            <w:tcW w:w="2005" w:type="dxa"/>
          </w:tcPr>
          <w:p w:rsidR="004114A1" w:rsidRPr="00E13D3F" w:rsidRDefault="004114A1" w:rsidP="00E13D3F">
            <w:pPr>
              <w:spacing w:after="0" w:line="240" w:lineRule="auto"/>
              <w:jc w:val="center"/>
              <w:rPr>
                <w:rFonts w:ascii="Times New Roman" w:eastAsia="Calibri" w:hAnsi="Times New Roman"/>
                <w:b/>
                <w:sz w:val="24"/>
                <w:szCs w:val="24"/>
              </w:rPr>
            </w:pPr>
          </w:p>
        </w:tc>
        <w:tc>
          <w:tcPr>
            <w:tcW w:w="3407" w:type="dxa"/>
          </w:tcPr>
          <w:p w:rsidR="004114A1" w:rsidRPr="00E13D3F" w:rsidRDefault="004114A1" w:rsidP="00E13D3F">
            <w:pPr>
              <w:spacing w:after="0" w:line="240" w:lineRule="auto"/>
              <w:rPr>
                <w:rFonts w:ascii="Times New Roman" w:eastAsia="Calibri" w:hAnsi="Times New Roman"/>
                <w:sz w:val="24"/>
                <w:szCs w:val="24"/>
              </w:rPr>
            </w:pPr>
          </w:p>
        </w:tc>
      </w:tr>
    </w:tbl>
    <w:p w:rsidR="00E13D3F" w:rsidRPr="00E13D3F" w:rsidRDefault="00E13D3F" w:rsidP="00E13D3F">
      <w:pPr>
        <w:spacing w:before="240" w:line="240" w:lineRule="auto"/>
        <w:ind w:firstLine="708"/>
        <w:rPr>
          <w:rFonts w:ascii="Times New Roman" w:eastAsia="Calibri" w:hAnsi="Times New Roman"/>
          <w:b/>
          <w:sz w:val="24"/>
          <w:szCs w:val="24"/>
        </w:rPr>
      </w:pPr>
      <w:r w:rsidRPr="00E13D3F">
        <w:rPr>
          <w:rFonts w:ascii="Times New Roman" w:eastAsia="Calibri" w:hAnsi="Times New Roman"/>
          <w:b/>
          <w:sz w:val="24"/>
          <w:szCs w:val="24"/>
        </w:rPr>
        <w:t xml:space="preserve">ИТОГО цена договора составляет: ________________ </w:t>
      </w:r>
      <w:r w:rsidRPr="00E13D3F">
        <w:rPr>
          <w:rFonts w:ascii="Times New Roman" w:eastAsia="Calibri" w:hAnsi="Times New Roman"/>
          <w:i/>
          <w:sz w:val="24"/>
          <w:szCs w:val="24"/>
        </w:rPr>
        <w:t>(указать значение цифрами и прописью)</w:t>
      </w:r>
      <w:r w:rsidRPr="00E13D3F">
        <w:rPr>
          <w:rFonts w:ascii="Times New Roman" w:eastAsia="Calibri" w:hAnsi="Times New Roman"/>
          <w:b/>
          <w:sz w:val="24"/>
          <w:szCs w:val="24"/>
        </w:rPr>
        <w:t xml:space="preserve"> рублей, НДС не облагается.</w:t>
      </w:r>
    </w:p>
    <w:p w:rsidR="00E13D3F" w:rsidRPr="00E13D3F" w:rsidRDefault="00E13D3F" w:rsidP="00E13D3F">
      <w:pPr>
        <w:spacing w:after="0" w:line="240" w:lineRule="auto"/>
        <w:ind w:firstLine="709"/>
        <w:rPr>
          <w:rFonts w:ascii="Times New Roman" w:eastAsia="Calibri" w:hAnsi="Times New Roman"/>
          <w:b/>
          <w:sz w:val="24"/>
          <w:szCs w:val="24"/>
        </w:rPr>
      </w:pPr>
    </w:p>
    <w:p w:rsidR="00E13D3F" w:rsidRPr="00E13D3F" w:rsidRDefault="00E13D3F" w:rsidP="00E13D3F">
      <w:pPr>
        <w:spacing w:after="0" w:line="240" w:lineRule="auto"/>
        <w:rPr>
          <w:rFonts w:ascii="Times New Roman" w:eastAsia="Calibri" w:hAnsi="Times New Roman"/>
          <w:b/>
          <w:sz w:val="24"/>
          <w:szCs w:val="24"/>
        </w:rPr>
      </w:pPr>
      <w:r w:rsidRPr="00E13D3F">
        <w:rPr>
          <w:rFonts w:ascii="Times New Roman" w:eastAsia="Calibri" w:hAnsi="Times New Roman"/>
          <w:b/>
          <w:sz w:val="24"/>
          <w:szCs w:val="24"/>
        </w:rPr>
        <w:t>Руководитель участника закупки/ Уполномоченный представитель</w:t>
      </w:r>
    </w:p>
    <w:p w:rsidR="00E13D3F" w:rsidRPr="00E13D3F" w:rsidRDefault="00E13D3F" w:rsidP="00E13D3F">
      <w:pPr>
        <w:spacing w:after="0" w:line="240" w:lineRule="auto"/>
        <w:rPr>
          <w:rFonts w:ascii="Times New Roman" w:eastAsia="Calibri" w:hAnsi="Times New Roman"/>
          <w:b/>
          <w:sz w:val="24"/>
          <w:szCs w:val="24"/>
        </w:rPr>
      </w:pPr>
      <w:r w:rsidRPr="00E13D3F">
        <w:rPr>
          <w:rFonts w:ascii="Times New Roman" w:eastAsia="Calibri" w:hAnsi="Times New Roman"/>
          <w:b/>
          <w:sz w:val="24"/>
          <w:szCs w:val="24"/>
        </w:rPr>
        <w:t xml:space="preserve">_________________________________________,                        </w:t>
      </w:r>
      <w:r w:rsidRPr="00E13D3F">
        <w:rPr>
          <w:rFonts w:ascii="Times New Roman" w:eastAsia="Calibri" w:hAnsi="Times New Roman"/>
          <w:sz w:val="24"/>
          <w:szCs w:val="24"/>
        </w:rPr>
        <w:t>_________________ (_______________)</w:t>
      </w:r>
    </w:p>
    <w:p w:rsidR="00E13D3F" w:rsidRPr="00E13D3F" w:rsidRDefault="00E13D3F" w:rsidP="00E13D3F">
      <w:pPr>
        <w:spacing w:after="0" w:line="240" w:lineRule="auto"/>
        <w:rPr>
          <w:rFonts w:ascii="Times New Roman" w:eastAsia="Calibri" w:hAnsi="Times New Roman"/>
          <w:sz w:val="24"/>
          <w:szCs w:val="24"/>
        </w:rPr>
      </w:pPr>
      <w:r w:rsidRPr="00E13D3F">
        <w:rPr>
          <w:rFonts w:ascii="Times New Roman" w:eastAsia="Calibri" w:hAnsi="Times New Roman"/>
          <w:sz w:val="24"/>
          <w:szCs w:val="24"/>
        </w:rPr>
        <w:t xml:space="preserve">                      (должность)                                                                           (подпись)                 (Ф.И.О.)</w:t>
      </w:r>
    </w:p>
    <w:p w:rsidR="00E13D3F" w:rsidRPr="00E13D3F" w:rsidRDefault="00E13D3F" w:rsidP="00E13D3F">
      <w:pPr>
        <w:spacing w:after="0" w:line="240" w:lineRule="auto"/>
        <w:rPr>
          <w:rFonts w:ascii="Times New Roman" w:eastAsia="Calibri" w:hAnsi="Times New Roman"/>
          <w:sz w:val="24"/>
          <w:szCs w:val="24"/>
        </w:rPr>
      </w:pPr>
      <w:r w:rsidRPr="00E13D3F">
        <w:rPr>
          <w:rFonts w:ascii="Times New Roman" w:eastAsia="Calibri" w:hAnsi="Times New Roman"/>
          <w:sz w:val="24"/>
          <w:szCs w:val="24"/>
        </w:rPr>
        <w:t>М.П.</w:t>
      </w:r>
    </w:p>
    <w:p w:rsidR="00E13D3F" w:rsidRPr="00E13D3F" w:rsidRDefault="00E13D3F" w:rsidP="00E13D3F">
      <w:pPr>
        <w:spacing w:after="0" w:line="240" w:lineRule="auto"/>
        <w:ind w:left="540"/>
        <w:rPr>
          <w:rFonts w:ascii="Times New Roman" w:eastAsia="Calibri" w:hAnsi="Times New Roman"/>
          <w:sz w:val="24"/>
          <w:szCs w:val="24"/>
        </w:rPr>
      </w:pPr>
    </w:p>
    <w:p w:rsidR="004114A1" w:rsidRDefault="004114A1" w:rsidP="00311B3B">
      <w:pPr>
        <w:spacing w:after="0"/>
        <w:rPr>
          <w:rFonts w:ascii="Times New Roman" w:hAnsi="Times New Roman"/>
          <w:sz w:val="24"/>
          <w:szCs w:val="24"/>
        </w:rPr>
      </w:pPr>
    </w:p>
    <w:p w:rsidR="004114A1" w:rsidRPr="004114A1" w:rsidRDefault="004114A1" w:rsidP="004114A1">
      <w:pPr>
        <w:rPr>
          <w:rFonts w:ascii="Times New Roman" w:hAnsi="Times New Roman"/>
          <w:sz w:val="24"/>
          <w:szCs w:val="24"/>
        </w:rPr>
      </w:pPr>
    </w:p>
    <w:p w:rsidR="004114A1" w:rsidRPr="004114A1" w:rsidRDefault="004114A1" w:rsidP="004114A1">
      <w:pPr>
        <w:rPr>
          <w:rFonts w:ascii="Times New Roman" w:hAnsi="Times New Roman"/>
          <w:sz w:val="24"/>
          <w:szCs w:val="24"/>
        </w:rPr>
      </w:pPr>
    </w:p>
    <w:p w:rsidR="004114A1" w:rsidRPr="004114A1" w:rsidRDefault="004114A1" w:rsidP="004114A1">
      <w:pPr>
        <w:rPr>
          <w:rFonts w:ascii="Times New Roman" w:hAnsi="Times New Roman"/>
          <w:sz w:val="24"/>
          <w:szCs w:val="24"/>
        </w:rPr>
      </w:pPr>
    </w:p>
    <w:p w:rsidR="004114A1" w:rsidRPr="004114A1" w:rsidRDefault="004114A1" w:rsidP="004114A1">
      <w:pPr>
        <w:tabs>
          <w:tab w:val="left" w:pos="989"/>
        </w:tabs>
        <w:rPr>
          <w:rFonts w:ascii="Times New Roman" w:hAnsi="Times New Roman"/>
          <w:color w:val="FFFFFF" w:themeColor="background1"/>
          <w:sz w:val="24"/>
          <w:szCs w:val="24"/>
        </w:rPr>
      </w:pPr>
      <w:r>
        <w:rPr>
          <w:rFonts w:ascii="Times New Roman" w:hAnsi="Times New Roman"/>
          <w:sz w:val="24"/>
          <w:szCs w:val="24"/>
        </w:rPr>
        <w:tab/>
      </w:r>
      <w:r w:rsidRPr="004114A1">
        <w:rPr>
          <w:rStyle w:val="affc"/>
          <w:rFonts w:ascii="Times New Roman" w:hAnsi="Times New Roman"/>
          <w:color w:val="FFFFFF" w:themeColor="background1"/>
          <w:sz w:val="24"/>
          <w:szCs w:val="24"/>
        </w:rPr>
        <w:footnoteReference w:id="3"/>
      </w:r>
    </w:p>
    <w:p w:rsidR="004114A1" w:rsidRDefault="004114A1" w:rsidP="004114A1">
      <w:pPr>
        <w:rPr>
          <w:rFonts w:ascii="Times New Roman" w:hAnsi="Times New Roman"/>
          <w:sz w:val="24"/>
          <w:szCs w:val="24"/>
        </w:rPr>
      </w:pPr>
    </w:p>
    <w:p w:rsidR="008E668C" w:rsidRPr="004114A1" w:rsidRDefault="008E668C" w:rsidP="004114A1">
      <w:pPr>
        <w:rPr>
          <w:rFonts w:ascii="Times New Roman" w:hAnsi="Times New Roman"/>
          <w:sz w:val="24"/>
          <w:szCs w:val="24"/>
        </w:rPr>
        <w:sectPr w:rsidR="008E668C" w:rsidRPr="004114A1" w:rsidSect="00E13D3F">
          <w:pgSz w:w="16838" w:h="11906" w:orient="landscape"/>
          <w:pgMar w:top="992" w:right="1134" w:bottom="709" w:left="851" w:header="709" w:footer="709" w:gutter="0"/>
          <w:cols w:space="708"/>
          <w:titlePg/>
          <w:docGrid w:linePitch="360"/>
        </w:sectPr>
      </w:pPr>
    </w:p>
    <w:p w:rsidR="008B1A17" w:rsidRPr="002242E2" w:rsidRDefault="008B1A17" w:rsidP="00311B3B">
      <w:pPr>
        <w:spacing w:after="0"/>
        <w:rPr>
          <w:rFonts w:ascii="Times New Roman" w:hAnsi="Times New Roman"/>
          <w:sz w:val="24"/>
          <w:szCs w:val="24"/>
        </w:rPr>
      </w:pPr>
    </w:p>
    <w:p w:rsidR="00E13D3F" w:rsidRPr="00E13D3F" w:rsidRDefault="00E13D3F" w:rsidP="00E13D3F">
      <w:pPr>
        <w:tabs>
          <w:tab w:val="left" w:pos="1080"/>
        </w:tabs>
        <w:autoSpaceDE w:val="0"/>
        <w:autoSpaceDN w:val="0"/>
        <w:adjustRightInd w:val="0"/>
        <w:spacing w:after="0" w:line="240" w:lineRule="auto"/>
        <w:jc w:val="right"/>
        <w:rPr>
          <w:rFonts w:ascii="Times New Roman" w:eastAsia="Calibri" w:hAnsi="Times New Roman"/>
          <w:sz w:val="24"/>
          <w:szCs w:val="24"/>
        </w:rPr>
      </w:pPr>
    </w:p>
    <w:p w:rsidR="00ED4089" w:rsidRDefault="00ED4089" w:rsidP="00ED4089">
      <w:pPr>
        <w:tabs>
          <w:tab w:val="left" w:pos="9355"/>
        </w:tabs>
        <w:spacing w:after="0" w:line="240" w:lineRule="auto"/>
        <w:ind w:right="-1"/>
        <w:jc w:val="right"/>
        <w:rPr>
          <w:rFonts w:ascii="Times New Roman" w:eastAsia="Times New Roman" w:hAnsi="Times New Roman"/>
          <w:b/>
          <w:snapToGrid w:val="0"/>
          <w:sz w:val="24"/>
          <w:szCs w:val="24"/>
          <w:lang w:eastAsia="ru-RU"/>
        </w:rPr>
      </w:pPr>
      <w:bookmarkStart w:id="565" w:name="_Toc411280038"/>
      <w:bookmarkEnd w:id="559"/>
      <w:bookmarkEnd w:id="560"/>
      <w:bookmarkEnd w:id="561"/>
      <w:bookmarkEnd w:id="562"/>
      <w:bookmarkEnd w:id="563"/>
      <w:bookmarkEnd w:id="564"/>
      <w:r w:rsidRPr="002242E2">
        <w:rPr>
          <w:rFonts w:ascii="Times New Roman" w:eastAsia="Times New Roman" w:hAnsi="Times New Roman"/>
          <w:b/>
          <w:snapToGrid w:val="0"/>
          <w:sz w:val="24"/>
          <w:szCs w:val="24"/>
          <w:lang w:eastAsia="ru-RU"/>
        </w:rPr>
        <w:t xml:space="preserve">ФОРМА </w:t>
      </w:r>
      <w:r w:rsidR="00B92C40">
        <w:rPr>
          <w:rFonts w:ascii="Times New Roman" w:eastAsia="Times New Roman" w:hAnsi="Times New Roman"/>
          <w:b/>
          <w:snapToGrid w:val="0"/>
          <w:sz w:val="24"/>
          <w:szCs w:val="24"/>
          <w:lang w:eastAsia="ru-RU"/>
        </w:rPr>
        <w:t>3</w:t>
      </w:r>
    </w:p>
    <w:p w:rsidR="00F8562C" w:rsidRDefault="00F8562C" w:rsidP="00F8562C">
      <w:pPr>
        <w:tabs>
          <w:tab w:val="left" w:pos="9355"/>
        </w:tabs>
        <w:spacing w:after="0" w:line="240" w:lineRule="auto"/>
        <w:ind w:right="-1"/>
        <w:jc w:val="center"/>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«Предложение участника процедуры закупки в отношении объекта закупки»</w:t>
      </w:r>
    </w:p>
    <w:p w:rsidR="00011F19" w:rsidRDefault="00011F19" w:rsidP="00ED4089">
      <w:pPr>
        <w:tabs>
          <w:tab w:val="left" w:pos="9355"/>
        </w:tabs>
        <w:spacing w:after="0" w:line="240" w:lineRule="auto"/>
        <w:ind w:right="-1"/>
        <w:jc w:val="right"/>
        <w:rPr>
          <w:rFonts w:ascii="Times New Roman" w:eastAsia="Times New Roman" w:hAnsi="Times New Roman"/>
          <w:b/>
          <w:snapToGrid w:val="0"/>
          <w:sz w:val="24"/>
          <w:szCs w:val="24"/>
          <w:lang w:eastAsia="ru-RU"/>
        </w:rPr>
      </w:pPr>
    </w:p>
    <w:p w:rsidR="00011F19" w:rsidRPr="00011F19" w:rsidRDefault="00011F19" w:rsidP="00011F19">
      <w:pPr>
        <w:shd w:val="clear" w:color="auto" w:fill="FFFFFF"/>
        <w:tabs>
          <w:tab w:val="left" w:pos="3562"/>
          <w:tab w:val="left" w:leader="underscore" w:pos="5774"/>
          <w:tab w:val="left" w:leader="underscore" w:pos="8218"/>
        </w:tabs>
        <w:spacing w:before="60" w:after="0" w:line="240" w:lineRule="auto"/>
        <w:rPr>
          <w:rFonts w:ascii="Times New Roman" w:eastAsia="Times New Roman" w:hAnsi="Times New Roman"/>
          <w:szCs w:val="20"/>
          <w:lang w:eastAsia="ru-RU"/>
        </w:rPr>
      </w:pPr>
    </w:p>
    <w:p w:rsidR="00011F19" w:rsidRPr="00011F19" w:rsidRDefault="00011F19" w:rsidP="00F8562C">
      <w:pPr>
        <w:spacing w:after="0" w:line="240" w:lineRule="auto"/>
        <w:jc w:val="center"/>
        <w:rPr>
          <w:rFonts w:ascii="Times New Roman" w:eastAsia="Times New Roman" w:hAnsi="Times New Roman"/>
          <w:b/>
          <w:iCs/>
          <w:szCs w:val="20"/>
          <w:lang w:eastAsia="ru-RU"/>
        </w:rPr>
      </w:pPr>
      <w:r w:rsidRPr="00011F19">
        <w:rPr>
          <w:rFonts w:ascii="Times New Roman" w:eastAsia="Times New Roman" w:hAnsi="Times New Roman"/>
          <w:b/>
          <w:iCs/>
          <w:szCs w:val="20"/>
          <w:lang w:eastAsia="ru-RU"/>
        </w:rPr>
        <w:t xml:space="preserve">Ведомость объемов услуг. </w:t>
      </w:r>
    </w:p>
    <w:p w:rsidR="00011F19" w:rsidRPr="00011F19" w:rsidRDefault="00011F19" w:rsidP="00011F19">
      <w:pPr>
        <w:spacing w:after="0" w:line="240" w:lineRule="auto"/>
        <w:jc w:val="both"/>
        <w:rPr>
          <w:rFonts w:ascii="Times New Roman" w:eastAsia="Times New Roman" w:hAnsi="Times New Roman"/>
          <w:sz w:val="20"/>
          <w:szCs w:val="20"/>
          <w:lang w:eastAsia="ru-RU"/>
        </w:rPr>
      </w:pPr>
    </w:p>
    <w:tbl>
      <w:tblPr>
        <w:tblW w:w="9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3622"/>
        <w:gridCol w:w="1985"/>
        <w:gridCol w:w="1842"/>
        <w:gridCol w:w="2004"/>
      </w:tblGrid>
      <w:tr w:rsidR="00011F19" w:rsidRPr="00011F19" w:rsidTr="00F8562C">
        <w:trPr>
          <w:trHeight w:val="1123"/>
          <w:tblHeader/>
          <w:jc w:val="center"/>
        </w:trPr>
        <w:tc>
          <w:tcPr>
            <w:tcW w:w="510" w:type="dxa"/>
            <w:vAlign w:val="center"/>
          </w:tcPr>
          <w:p w:rsidR="00011F19" w:rsidRPr="00011F19" w:rsidRDefault="00011F19" w:rsidP="00011F19">
            <w:pPr>
              <w:spacing w:after="0" w:line="240" w:lineRule="auto"/>
              <w:jc w:val="center"/>
              <w:rPr>
                <w:rFonts w:ascii="Times New Roman" w:eastAsia="Times New Roman" w:hAnsi="Times New Roman"/>
                <w:b/>
                <w:sz w:val="24"/>
                <w:szCs w:val="20"/>
                <w:lang w:eastAsia="ru-RU"/>
              </w:rPr>
            </w:pPr>
            <w:r w:rsidRPr="00011F19">
              <w:rPr>
                <w:rFonts w:ascii="Times New Roman" w:eastAsia="Times New Roman" w:hAnsi="Times New Roman"/>
                <w:b/>
                <w:sz w:val="24"/>
                <w:szCs w:val="20"/>
                <w:lang w:eastAsia="ru-RU"/>
              </w:rPr>
              <w:t>№</w:t>
            </w:r>
          </w:p>
        </w:tc>
        <w:tc>
          <w:tcPr>
            <w:tcW w:w="3622" w:type="dxa"/>
            <w:vAlign w:val="center"/>
          </w:tcPr>
          <w:p w:rsidR="00011F19" w:rsidRPr="00011F19" w:rsidRDefault="00011F19" w:rsidP="00011F19">
            <w:pPr>
              <w:spacing w:after="0" w:line="240" w:lineRule="auto"/>
              <w:jc w:val="center"/>
              <w:rPr>
                <w:rFonts w:ascii="Times New Roman" w:eastAsia="Times New Roman" w:hAnsi="Times New Roman"/>
                <w:b/>
                <w:sz w:val="24"/>
                <w:szCs w:val="20"/>
                <w:lang w:eastAsia="ru-RU"/>
              </w:rPr>
            </w:pPr>
            <w:r w:rsidRPr="00011F19">
              <w:rPr>
                <w:rFonts w:ascii="Times New Roman" w:eastAsia="Times New Roman" w:hAnsi="Times New Roman"/>
                <w:b/>
                <w:sz w:val="24"/>
                <w:szCs w:val="20"/>
                <w:lang w:eastAsia="ru-RU"/>
              </w:rPr>
              <w:t>Наименование работ/услуг</w:t>
            </w:r>
          </w:p>
        </w:tc>
        <w:tc>
          <w:tcPr>
            <w:tcW w:w="1985" w:type="dxa"/>
            <w:vAlign w:val="center"/>
          </w:tcPr>
          <w:p w:rsidR="00011F19" w:rsidRPr="00011F19" w:rsidRDefault="00011F19" w:rsidP="00011F19">
            <w:pPr>
              <w:spacing w:after="0" w:line="240" w:lineRule="auto"/>
              <w:jc w:val="center"/>
              <w:rPr>
                <w:rFonts w:ascii="Times New Roman" w:eastAsia="Times New Roman" w:hAnsi="Times New Roman"/>
                <w:b/>
                <w:sz w:val="24"/>
                <w:szCs w:val="20"/>
                <w:lang w:eastAsia="ru-RU"/>
              </w:rPr>
            </w:pPr>
            <w:r w:rsidRPr="00011F19">
              <w:rPr>
                <w:rFonts w:ascii="Times New Roman" w:eastAsia="Times New Roman" w:hAnsi="Times New Roman"/>
                <w:b/>
                <w:sz w:val="24"/>
                <w:szCs w:val="20"/>
                <w:lang w:eastAsia="ru-RU"/>
              </w:rPr>
              <w:t xml:space="preserve">Требования Заказчика </w:t>
            </w:r>
          </w:p>
        </w:tc>
        <w:tc>
          <w:tcPr>
            <w:tcW w:w="1842" w:type="dxa"/>
            <w:vAlign w:val="center"/>
          </w:tcPr>
          <w:p w:rsidR="00011F19" w:rsidRPr="00011F19" w:rsidRDefault="00011F19" w:rsidP="00011F19">
            <w:pPr>
              <w:spacing w:after="0" w:line="240" w:lineRule="auto"/>
              <w:jc w:val="center"/>
              <w:rPr>
                <w:rFonts w:ascii="Times New Roman" w:eastAsia="Times New Roman" w:hAnsi="Times New Roman"/>
                <w:b/>
                <w:sz w:val="24"/>
                <w:szCs w:val="20"/>
                <w:lang w:eastAsia="ru-RU"/>
              </w:rPr>
            </w:pPr>
            <w:r w:rsidRPr="00011F19">
              <w:rPr>
                <w:rFonts w:ascii="Times New Roman" w:eastAsia="Times New Roman" w:hAnsi="Times New Roman"/>
                <w:b/>
                <w:sz w:val="24"/>
                <w:szCs w:val="20"/>
                <w:lang w:eastAsia="ru-RU"/>
              </w:rPr>
              <w:t>Предложение Участника</w:t>
            </w:r>
          </w:p>
        </w:tc>
        <w:tc>
          <w:tcPr>
            <w:tcW w:w="2004" w:type="dxa"/>
            <w:vAlign w:val="center"/>
          </w:tcPr>
          <w:p w:rsidR="00011F19" w:rsidRPr="00011F19" w:rsidRDefault="00011F19" w:rsidP="00011F19">
            <w:pPr>
              <w:spacing w:after="0" w:line="240" w:lineRule="auto"/>
              <w:jc w:val="center"/>
              <w:rPr>
                <w:rFonts w:ascii="Times New Roman" w:eastAsia="Times New Roman" w:hAnsi="Times New Roman"/>
                <w:b/>
                <w:sz w:val="24"/>
                <w:szCs w:val="20"/>
                <w:lang w:eastAsia="ru-RU"/>
              </w:rPr>
            </w:pPr>
            <w:r w:rsidRPr="00011F19">
              <w:rPr>
                <w:rFonts w:ascii="Times New Roman" w:eastAsia="Times New Roman" w:hAnsi="Times New Roman"/>
                <w:b/>
                <w:sz w:val="24"/>
                <w:szCs w:val="20"/>
                <w:lang w:eastAsia="ru-RU"/>
              </w:rPr>
              <w:t>Обоснование предложения и примечания</w:t>
            </w:r>
          </w:p>
        </w:tc>
      </w:tr>
      <w:tr w:rsidR="00011F19" w:rsidRPr="00011F19" w:rsidTr="00F8562C">
        <w:trPr>
          <w:trHeight w:val="276"/>
          <w:jc w:val="center"/>
        </w:trPr>
        <w:tc>
          <w:tcPr>
            <w:tcW w:w="510" w:type="dxa"/>
            <w:vAlign w:val="center"/>
          </w:tcPr>
          <w:p w:rsidR="00011F19" w:rsidRPr="00011F19" w:rsidRDefault="00011F19" w:rsidP="00011F19">
            <w:pPr>
              <w:spacing w:after="0" w:line="240" w:lineRule="auto"/>
              <w:jc w:val="center"/>
              <w:rPr>
                <w:rFonts w:ascii="Times New Roman" w:eastAsia="Times New Roman" w:hAnsi="Times New Roman"/>
                <w:b/>
                <w:bCs/>
                <w:sz w:val="24"/>
                <w:szCs w:val="20"/>
                <w:lang w:eastAsia="ru-RU"/>
              </w:rPr>
            </w:pPr>
            <w:r w:rsidRPr="00011F19">
              <w:rPr>
                <w:rFonts w:ascii="Times New Roman" w:eastAsia="Times New Roman" w:hAnsi="Times New Roman"/>
                <w:b/>
                <w:bCs/>
                <w:sz w:val="24"/>
                <w:szCs w:val="20"/>
                <w:lang w:eastAsia="ru-RU"/>
              </w:rPr>
              <w:t>1</w:t>
            </w:r>
          </w:p>
        </w:tc>
        <w:tc>
          <w:tcPr>
            <w:tcW w:w="3622" w:type="dxa"/>
            <w:vAlign w:val="center"/>
          </w:tcPr>
          <w:p w:rsidR="00011F19" w:rsidRPr="00011F19" w:rsidRDefault="00011F19" w:rsidP="00011F19">
            <w:pPr>
              <w:spacing w:after="0" w:line="240" w:lineRule="auto"/>
              <w:jc w:val="center"/>
              <w:rPr>
                <w:rFonts w:ascii="Times New Roman" w:eastAsia="Times New Roman" w:hAnsi="Times New Roman"/>
                <w:b/>
                <w:bCs/>
                <w:sz w:val="24"/>
                <w:szCs w:val="20"/>
                <w:lang w:eastAsia="ru-RU"/>
              </w:rPr>
            </w:pPr>
            <w:r w:rsidRPr="00011F19">
              <w:rPr>
                <w:rFonts w:ascii="Times New Roman" w:eastAsia="Times New Roman" w:hAnsi="Times New Roman"/>
                <w:b/>
                <w:bCs/>
                <w:sz w:val="24"/>
                <w:szCs w:val="20"/>
                <w:lang w:eastAsia="ru-RU"/>
              </w:rPr>
              <w:t>2</w:t>
            </w:r>
          </w:p>
        </w:tc>
        <w:tc>
          <w:tcPr>
            <w:tcW w:w="1985" w:type="dxa"/>
            <w:vAlign w:val="center"/>
          </w:tcPr>
          <w:p w:rsidR="00011F19" w:rsidRPr="00011F19" w:rsidRDefault="00011F19" w:rsidP="00011F19">
            <w:pPr>
              <w:spacing w:after="0" w:line="240" w:lineRule="auto"/>
              <w:jc w:val="center"/>
              <w:rPr>
                <w:rFonts w:ascii="Times New Roman" w:eastAsia="Times New Roman" w:hAnsi="Times New Roman"/>
                <w:b/>
                <w:bCs/>
                <w:sz w:val="24"/>
                <w:szCs w:val="20"/>
                <w:lang w:eastAsia="ru-RU"/>
              </w:rPr>
            </w:pPr>
            <w:r w:rsidRPr="00011F19">
              <w:rPr>
                <w:rFonts w:ascii="Times New Roman" w:eastAsia="Times New Roman" w:hAnsi="Times New Roman"/>
                <w:b/>
                <w:bCs/>
                <w:sz w:val="24"/>
                <w:szCs w:val="20"/>
                <w:lang w:eastAsia="ru-RU"/>
              </w:rPr>
              <w:t>3</w:t>
            </w:r>
          </w:p>
        </w:tc>
        <w:tc>
          <w:tcPr>
            <w:tcW w:w="1842" w:type="dxa"/>
            <w:vAlign w:val="center"/>
          </w:tcPr>
          <w:p w:rsidR="00011F19" w:rsidRPr="00011F19" w:rsidRDefault="00011F19" w:rsidP="00011F19">
            <w:pPr>
              <w:spacing w:after="0" w:line="240" w:lineRule="auto"/>
              <w:jc w:val="center"/>
              <w:rPr>
                <w:rFonts w:ascii="Times New Roman" w:eastAsia="Times New Roman" w:hAnsi="Times New Roman"/>
                <w:b/>
                <w:bCs/>
                <w:sz w:val="24"/>
                <w:szCs w:val="20"/>
                <w:lang w:eastAsia="ru-RU"/>
              </w:rPr>
            </w:pPr>
            <w:r w:rsidRPr="00011F19">
              <w:rPr>
                <w:rFonts w:ascii="Times New Roman" w:eastAsia="Times New Roman" w:hAnsi="Times New Roman"/>
                <w:b/>
                <w:bCs/>
                <w:sz w:val="24"/>
                <w:szCs w:val="20"/>
                <w:lang w:eastAsia="ru-RU"/>
              </w:rPr>
              <w:t>4</w:t>
            </w:r>
          </w:p>
        </w:tc>
        <w:tc>
          <w:tcPr>
            <w:tcW w:w="2004" w:type="dxa"/>
            <w:vAlign w:val="center"/>
          </w:tcPr>
          <w:p w:rsidR="00011F19" w:rsidRPr="00011F19" w:rsidRDefault="00011F19" w:rsidP="00011F19">
            <w:pPr>
              <w:spacing w:after="0" w:line="240" w:lineRule="auto"/>
              <w:jc w:val="center"/>
              <w:rPr>
                <w:rFonts w:ascii="Times New Roman" w:eastAsia="Times New Roman" w:hAnsi="Times New Roman"/>
                <w:b/>
                <w:bCs/>
                <w:sz w:val="24"/>
                <w:szCs w:val="20"/>
                <w:lang w:eastAsia="ru-RU"/>
              </w:rPr>
            </w:pPr>
            <w:r w:rsidRPr="00011F19">
              <w:rPr>
                <w:rFonts w:ascii="Times New Roman" w:eastAsia="Times New Roman" w:hAnsi="Times New Roman"/>
                <w:b/>
                <w:bCs/>
                <w:sz w:val="24"/>
                <w:szCs w:val="20"/>
                <w:lang w:eastAsia="ru-RU"/>
              </w:rPr>
              <w:t>5</w:t>
            </w:r>
          </w:p>
        </w:tc>
      </w:tr>
      <w:tr w:rsidR="00011F19" w:rsidRPr="00011F19" w:rsidTr="00F8562C">
        <w:trPr>
          <w:trHeight w:val="231"/>
          <w:jc w:val="center"/>
        </w:trPr>
        <w:tc>
          <w:tcPr>
            <w:tcW w:w="510"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r w:rsidRPr="00011F19">
              <w:rPr>
                <w:rFonts w:ascii="Times New Roman" w:eastAsia="Times New Roman" w:hAnsi="Times New Roman"/>
                <w:sz w:val="20"/>
                <w:szCs w:val="20"/>
                <w:lang w:eastAsia="ru-RU"/>
              </w:rPr>
              <w:t>1.</w:t>
            </w:r>
          </w:p>
        </w:tc>
        <w:tc>
          <w:tcPr>
            <w:tcW w:w="3622"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p>
        </w:tc>
        <w:tc>
          <w:tcPr>
            <w:tcW w:w="1985"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p>
        </w:tc>
        <w:tc>
          <w:tcPr>
            <w:tcW w:w="1842"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p>
        </w:tc>
        <w:tc>
          <w:tcPr>
            <w:tcW w:w="2004"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p>
        </w:tc>
      </w:tr>
      <w:tr w:rsidR="00011F19" w:rsidRPr="00011F19" w:rsidTr="00F8562C">
        <w:trPr>
          <w:trHeight w:val="231"/>
          <w:jc w:val="center"/>
        </w:trPr>
        <w:tc>
          <w:tcPr>
            <w:tcW w:w="510"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r w:rsidRPr="00011F19">
              <w:rPr>
                <w:rFonts w:ascii="Times New Roman" w:eastAsia="Times New Roman" w:hAnsi="Times New Roman"/>
                <w:sz w:val="20"/>
                <w:szCs w:val="20"/>
                <w:lang w:eastAsia="ru-RU"/>
              </w:rPr>
              <w:t>2.</w:t>
            </w:r>
          </w:p>
        </w:tc>
        <w:tc>
          <w:tcPr>
            <w:tcW w:w="3622"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p>
        </w:tc>
        <w:tc>
          <w:tcPr>
            <w:tcW w:w="1985"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p>
        </w:tc>
        <w:tc>
          <w:tcPr>
            <w:tcW w:w="1842"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p>
        </w:tc>
        <w:tc>
          <w:tcPr>
            <w:tcW w:w="2004"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p>
        </w:tc>
      </w:tr>
      <w:tr w:rsidR="00011F19" w:rsidRPr="00011F19" w:rsidTr="00F8562C">
        <w:trPr>
          <w:trHeight w:val="231"/>
          <w:jc w:val="center"/>
        </w:trPr>
        <w:tc>
          <w:tcPr>
            <w:tcW w:w="510"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r w:rsidRPr="00011F19">
              <w:rPr>
                <w:rFonts w:ascii="Times New Roman" w:eastAsia="Times New Roman" w:hAnsi="Times New Roman"/>
                <w:sz w:val="20"/>
                <w:szCs w:val="20"/>
                <w:lang w:eastAsia="ru-RU"/>
              </w:rPr>
              <w:t>3.</w:t>
            </w:r>
          </w:p>
        </w:tc>
        <w:tc>
          <w:tcPr>
            <w:tcW w:w="3622"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p>
        </w:tc>
        <w:tc>
          <w:tcPr>
            <w:tcW w:w="1985"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p>
        </w:tc>
        <w:tc>
          <w:tcPr>
            <w:tcW w:w="1842"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p>
        </w:tc>
        <w:tc>
          <w:tcPr>
            <w:tcW w:w="2004"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p>
        </w:tc>
      </w:tr>
      <w:tr w:rsidR="00011F19" w:rsidRPr="00011F19" w:rsidTr="00F8562C">
        <w:trPr>
          <w:trHeight w:val="246"/>
          <w:jc w:val="center"/>
        </w:trPr>
        <w:tc>
          <w:tcPr>
            <w:tcW w:w="510"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r w:rsidRPr="00011F19">
              <w:rPr>
                <w:rFonts w:ascii="Times New Roman" w:eastAsia="Times New Roman" w:hAnsi="Times New Roman"/>
                <w:sz w:val="20"/>
                <w:szCs w:val="20"/>
                <w:lang w:eastAsia="ru-RU"/>
              </w:rPr>
              <w:t>…</w:t>
            </w:r>
          </w:p>
        </w:tc>
        <w:tc>
          <w:tcPr>
            <w:tcW w:w="3622"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p>
        </w:tc>
        <w:tc>
          <w:tcPr>
            <w:tcW w:w="1985"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p>
        </w:tc>
        <w:tc>
          <w:tcPr>
            <w:tcW w:w="1842"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p>
        </w:tc>
        <w:tc>
          <w:tcPr>
            <w:tcW w:w="2004"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p>
        </w:tc>
      </w:tr>
    </w:tbl>
    <w:p w:rsidR="00011F19" w:rsidRPr="00011F19" w:rsidRDefault="00011F19" w:rsidP="00011F19">
      <w:pPr>
        <w:spacing w:after="0" w:line="240" w:lineRule="auto"/>
        <w:jc w:val="both"/>
        <w:rPr>
          <w:rFonts w:ascii="Times New Roman" w:eastAsia="Times New Roman" w:hAnsi="Times New Roman"/>
          <w:b/>
          <w:sz w:val="24"/>
          <w:szCs w:val="20"/>
          <w:lang w:eastAsia="ru-RU"/>
        </w:rPr>
      </w:pPr>
    </w:p>
    <w:p w:rsidR="00011F19" w:rsidRPr="00011F19" w:rsidRDefault="00011F19" w:rsidP="00011F19">
      <w:pPr>
        <w:spacing w:after="0" w:line="240" w:lineRule="auto"/>
        <w:jc w:val="both"/>
        <w:rPr>
          <w:rFonts w:ascii="Times New Roman" w:eastAsia="Times New Roman" w:hAnsi="Times New Roman"/>
          <w:b/>
          <w:sz w:val="24"/>
          <w:szCs w:val="20"/>
          <w:lang w:eastAsia="ru-RU"/>
        </w:rPr>
      </w:pPr>
    </w:p>
    <w:p w:rsidR="00011F19" w:rsidRPr="00011F19" w:rsidRDefault="00011F19" w:rsidP="00011F19">
      <w:pPr>
        <w:shd w:val="clear" w:color="auto" w:fill="FFFFFF"/>
        <w:tabs>
          <w:tab w:val="left" w:pos="3562"/>
          <w:tab w:val="left" w:leader="underscore" w:pos="5774"/>
          <w:tab w:val="left" w:leader="underscore" w:pos="8218"/>
        </w:tabs>
        <w:spacing w:after="0" w:line="240" w:lineRule="auto"/>
        <w:ind w:firstLine="709"/>
        <w:jc w:val="both"/>
        <w:rPr>
          <w:rFonts w:ascii="Times New Roman" w:eastAsia="Times New Roman" w:hAnsi="Times New Roman"/>
          <w:sz w:val="24"/>
          <w:szCs w:val="20"/>
          <w:lang w:eastAsia="ru-RU"/>
        </w:rPr>
      </w:pPr>
      <w:r w:rsidRPr="00011F19">
        <w:rPr>
          <w:rFonts w:ascii="Times New Roman" w:eastAsia="Times New Roman" w:hAnsi="Times New Roman"/>
          <w:sz w:val="24"/>
          <w:szCs w:val="20"/>
          <w:lang w:eastAsia="ru-RU"/>
        </w:rPr>
        <w:t>Руководитель организации</w:t>
      </w:r>
      <w:r w:rsidRPr="00011F19">
        <w:rPr>
          <w:rFonts w:ascii="Times New Roman" w:eastAsia="Times New Roman" w:hAnsi="Times New Roman"/>
          <w:sz w:val="24"/>
          <w:szCs w:val="20"/>
          <w:lang w:eastAsia="ru-RU"/>
        </w:rPr>
        <w:tab/>
        <w:t xml:space="preserve"> </w:t>
      </w:r>
      <w:r w:rsidRPr="00011F19">
        <w:rPr>
          <w:rFonts w:ascii="Times New Roman" w:eastAsia="Times New Roman" w:hAnsi="Times New Roman"/>
          <w:sz w:val="24"/>
          <w:szCs w:val="20"/>
          <w:lang w:eastAsia="ru-RU"/>
        </w:rPr>
        <w:tab/>
        <w:t>/_______________(ФИО)</w:t>
      </w:r>
    </w:p>
    <w:p w:rsidR="00011F19" w:rsidRPr="00011F19" w:rsidRDefault="00011F19" w:rsidP="00011F19">
      <w:pPr>
        <w:shd w:val="clear" w:color="auto" w:fill="FFFFFF"/>
        <w:tabs>
          <w:tab w:val="left" w:pos="4286"/>
          <w:tab w:val="left" w:pos="5630"/>
          <w:tab w:val="left" w:leader="underscore" w:pos="6250"/>
          <w:tab w:val="left" w:leader="underscore" w:pos="6840"/>
          <w:tab w:val="left" w:leader="underscore" w:pos="8059"/>
        </w:tabs>
        <w:spacing w:after="0" w:line="240" w:lineRule="auto"/>
        <w:ind w:firstLine="709"/>
        <w:jc w:val="both"/>
        <w:rPr>
          <w:rFonts w:ascii="Times New Roman" w:eastAsia="Times New Roman" w:hAnsi="Times New Roman"/>
          <w:sz w:val="20"/>
          <w:szCs w:val="20"/>
          <w:lang w:eastAsia="ru-RU"/>
        </w:rPr>
      </w:pPr>
      <w:r w:rsidRPr="00011F19">
        <w:rPr>
          <w:rFonts w:ascii="Times New Roman" w:eastAsia="Times New Roman" w:hAnsi="Times New Roman"/>
          <w:sz w:val="24"/>
          <w:szCs w:val="20"/>
          <w:lang w:eastAsia="ru-RU"/>
        </w:rPr>
        <w:t>м.п.</w:t>
      </w:r>
      <w:r w:rsidRPr="00011F19">
        <w:rPr>
          <w:rFonts w:ascii="Times New Roman" w:eastAsia="Times New Roman" w:hAnsi="Times New Roman"/>
          <w:sz w:val="24"/>
          <w:szCs w:val="20"/>
          <w:lang w:eastAsia="ru-RU"/>
        </w:rPr>
        <w:tab/>
        <w:t>Дата</w:t>
      </w:r>
      <w:r w:rsidRPr="00011F19">
        <w:rPr>
          <w:rFonts w:ascii="Times New Roman" w:eastAsia="Times New Roman" w:hAnsi="Times New Roman"/>
          <w:sz w:val="24"/>
          <w:szCs w:val="20"/>
          <w:lang w:eastAsia="ru-RU"/>
        </w:rPr>
        <w:tab/>
      </w:r>
      <w:r w:rsidRPr="00011F19">
        <w:rPr>
          <w:rFonts w:ascii="Times New Roman" w:eastAsia="Times New Roman" w:hAnsi="Times New Roman"/>
          <w:sz w:val="24"/>
          <w:szCs w:val="20"/>
          <w:lang w:eastAsia="ru-RU"/>
        </w:rPr>
        <w:tab/>
        <w:t>/</w:t>
      </w:r>
      <w:r w:rsidRPr="00011F19">
        <w:rPr>
          <w:rFonts w:ascii="Times New Roman" w:eastAsia="Times New Roman" w:hAnsi="Times New Roman"/>
          <w:sz w:val="24"/>
          <w:szCs w:val="20"/>
          <w:lang w:eastAsia="ru-RU"/>
        </w:rPr>
        <w:tab/>
        <w:t>/</w:t>
      </w:r>
      <w:r w:rsidRPr="00011F19">
        <w:rPr>
          <w:rFonts w:ascii="Times New Roman" w:eastAsia="Times New Roman" w:hAnsi="Times New Roman"/>
          <w:sz w:val="24"/>
          <w:szCs w:val="20"/>
          <w:lang w:eastAsia="ru-RU"/>
        </w:rPr>
        <w:tab/>
      </w:r>
    </w:p>
    <w:p w:rsidR="00011F19" w:rsidRPr="00011F19" w:rsidRDefault="00011F19" w:rsidP="00011F19">
      <w:pPr>
        <w:spacing w:after="0" w:line="240" w:lineRule="auto"/>
        <w:jc w:val="both"/>
        <w:rPr>
          <w:rFonts w:ascii="Times New Roman" w:eastAsia="Times New Roman" w:hAnsi="Times New Roman"/>
          <w:sz w:val="20"/>
          <w:szCs w:val="20"/>
          <w:lang w:eastAsia="ru-RU"/>
        </w:rPr>
      </w:pPr>
    </w:p>
    <w:p w:rsidR="00011F19" w:rsidRDefault="00011F19" w:rsidP="00011F19">
      <w:pPr>
        <w:spacing w:after="0" w:line="240" w:lineRule="auto"/>
        <w:jc w:val="both"/>
        <w:rPr>
          <w:rFonts w:ascii="Times New Roman" w:eastAsia="Times New Roman" w:hAnsi="Times New Roman"/>
          <w:sz w:val="20"/>
          <w:szCs w:val="20"/>
          <w:lang w:eastAsia="ru-RU"/>
        </w:rPr>
      </w:pPr>
    </w:p>
    <w:p w:rsidR="00F8562C" w:rsidRPr="00011F19" w:rsidRDefault="00F8562C" w:rsidP="00011F19">
      <w:pPr>
        <w:spacing w:after="0" w:line="240" w:lineRule="auto"/>
        <w:jc w:val="both"/>
        <w:rPr>
          <w:rFonts w:ascii="Times New Roman" w:eastAsia="Times New Roman" w:hAnsi="Times New Roman"/>
          <w:sz w:val="20"/>
          <w:szCs w:val="20"/>
          <w:lang w:eastAsia="ru-RU"/>
        </w:rPr>
      </w:pPr>
    </w:p>
    <w:p w:rsidR="00F8562C" w:rsidRDefault="00011F19" w:rsidP="00011F19">
      <w:pPr>
        <w:spacing w:after="0" w:line="240" w:lineRule="auto"/>
        <w:jc w:val="both"/>
        <w:rPr>
          <w:rFonts w:ascii="Times New Roman" w:eastAsia="Times New Roman" w:hAnsi="Times New Roman"/>
          <w:b/>
          <w:iCs/>
          <w:szCs w:val="20"/>
          <w:lang w:eastAsia="ru-RU"/>
        </w:rPr>
      </w:pPr>
      <w:r w:rsidRPr="00011F19">
        <w:rPr>
          <w:rFonts w:ascii="Times New Roman" w:eastAsia="Times New Roman" w:hAnsi="Times New Roman"/>
          <w:b/>
          <w:iCs/>
          <w:szCs w:val="20"/>
          <w:lang w:eastAsia="ru-RU"/>
        </w:rPr>
        <w:t xml:space="preserve">Пояснительная записка по организации и технологии управления услуг. </w:t>
      </w:r>
    </w:p>
    <w:p w:rsidR="00F8562C" w:rsidRDefault="00F8562C" w:rsidP="00011F19">
      <w:pPr>
        <w:spacing w:after="0" w:line="240" w:lineRule="auto"/>
        <w:jc w:val="both"/>
        <w:rPr>
          <w:rFonts w:ascii="Times New Roman" w:eastAsia="Times New Roman" w:hAnsi="Times New Roman"/>
          <w:b/>
          <w:iCs/>
          <w:szCs w:val="20"/>
          <w:lang w:eastAsia="ru-RU"/>
        </w:rPr>
      </w:pPr>
    </w:p>
    <w:p w:rsidR="00011F19" w:rsidRPr="00011F19" w:rsidRDefault="00011F19" w:rsidP="00011F19">
      <w:pPr>
        <w:spacing w:after="0" w:line="240" w:lineRule="auto"/>
        <w:jc w:val="both"/>
        <w:rPr>
          <w:rFonts w:ascii="Times New Roman" w:eastAsia="Times New Roman" w:hAnsi="Times New Roman"/>
          <w:i/>
          <w:iCs/>
          <w:szCs w:val="20"/>
          <w:lang w:eastAsia="ru-RU"/>
        </w:rPr>
      </w:pPr>
      <w:r w:rsidRPr="00011F19">
        <w:rPr>
          <w:rFonts w:ascii="Times New Roman" w:eastAsia="Times New Roman" w:hAnsi="Times New Roman"/>
          <w:i/>
          <w:iCs/>
          <w:lang w:eastAsia="ru-RU"/>
        </w:rPr>
        <w:t>В данной форме Участник помимо всего прочего должен указать перечень нормативных документов, которыми он будет руководствоваться при оказании услуг по предмету Запроса предложений.</w:t>
      </w:r>
    </w:p>
    <w:p w:rsidR="00011F19" w:rsidRPr="006A6E1D" w:rsidRDefault="00011F19" w:rsidP="00011F19">
      <w:pPr>
        <w:pStyle w:val="Aacao4"/>
        <w:tabs>
          <w:tab w:val="clear" w:pos="360"/>
        </w:tabs>
        <w:spacing w:after="0" w:line="240" w:lineRule="auto"/>
        <w:jc w:val="both"/>
        <w:rPr>
          <w:rFonts w:ascii="Times New Roman" w:hAnsi="Times New Roman"/>
          <w:b w:val="0"/>
          <w:bCs w:val="0"/>
          <w:iCs/>
          <w:szCs w:val="20"/>
        </w:rPr>
      </w:pPr>
    </w:p>
    <w:p w:rsidR="00011F19" w:rsidRPr="00011F19" w:rsidRDefault="00011F19" w:rsidP="00011F19">
      <w:pPr>
        <w:shd w:val="clear" w:color="auto" w:fill="FFFFFF"/>
        <w:tabs>
          <w:tab w:val="left" w:pos="3562"/>
          <w:tab w:val="left" w:leader="underscore" w:pos="5774"/>
          <w:tab w:val="left" w:leader="underscore" w:pos="8218"/>
        </w:tabs>
        <w:ind w:firstLine="709"/>
        <w:jc w:val="both"/>
        <w:rPr>
          <w:rFonts w:ascii="Times New Roman" w:hAnsi="Times New Roman"/>
          <w:sz w:val="24"/>
          <w:szCs w:val="24"/>
        </w:rPr>
      </w:pPr>
      <w:r w:rsidRPr="00011F19">
        <w:rPr>
          <w:rFonts w:ascii="Times New Roman" w:hAnsi="Times New Roman"/>
          <w:sz w:val="24"/>
          <w:szCs w:val="24"/>
        </w:rPr>
        <w:t>Руководитель организации</w:t>
      </w:r>
      <w:r w:rsidRPr="00011F19">
        <w:rPr>
          <w:rFonts w:ascii="Times New Roman" w:hAnsi="Times New Roman"/>
          <w:sz w:val="24"/>
          <w:szCs w:val="24"/>
        </w:rPr>
        <w:tab/>
        <w:t xml:space="preserve"> </w:t>
      </w:r>
      <w:r w:rsidRPr="00011F19">
        <w:rPr>
          <w:rFonts w:ascii="Times New Roman" w:hAnsi="Times New Roman"/>
          <w:sz w:val="24"/>
          <w:szCs w:val="24"/>
        </w:rPr>
        <w:tab/>
        <w:t>/_______________(ФИО)</w:t>
      </w:r>
    </w:p>
    <w:p w:rsidR="00011F19" w:rsidRPr="00011F19" w:rsidRDefault="00011F19" w:rsidP="00011F19">
      <w:pPr>
        <w:shd w:val="clear" w:color="auto" w:fill="FFFFFF"/>
        <w:tabs>
          <w:tab w:val="left" w:pos="4286"/>
          <w:tab w:val="left" w:pos="5630"/>
          <w:tab w:val="left" w:leader="underscore" w:pos="6250"/>
          <w:tab w:val="left" w:leader="underscore" w:pos="6840"/>
          <w:tab w:val="left" w:leader="underscore" w:pos="8059"/>
        </w:tabs>
        <w:ind w:firstLine="709"/>
        <w:jc w:val="both"/>
        <w:rPr>
          <w:rFonts w:ascii="Times New Roman" w:hAnsi="Times New Roman"/>
          <w:sz w:val="24"/>
          <w:szCs w:val="24"/>
        </w:rPr>
      </w:pPr>
      <w:r w:rsidRPr="00011F19">
        <w:rPr>
          <w:rFonts w:ascii="Times New Roman" w:hAnsi="Times New Roman"/>
          <w:sz w:val="24"/>
          <w:szCs w:val="24"/>
        </w:rPr>
        <w:t>м.п.</w:t>
      </w:r>
      <w:r w:rsidRPr="00011F19">
        <w:rPr>
          <w:rFonts w:ascii="Times New Roman" w:hAnsi="Times New Roman"/>
          <w:sz w:val="24"/>
          <w:szCs w:val="24"/>
        </w:rPr>
        <w:tab/>
        <w:t>Дата</w:t>
      </w:r>
      <w:r w:rsidRPr="00011F19">
        <w:rPr>
          <w:rFonts w:ascii="Times New Roman" w:hAnsi="Times New Roman"/>
          <w:sz w:val="24"/>
          <w:szCs w:val="24"/>
        </w:rPr>
        <w:tab/>
      </w:r>
      <w:r w:rsidRPr="00011F19">
        <w:rPr>
          <w:rFonts w:ascii="Times New Roman" w:hAnsi="Times New Roman"/>
          <w:sz w:val="24"/>
          <w:szCs w:val="24"/>
        </w:rPr>
        <w:tab/>
        <w:t>/</w:t>
      </w:r>
      <w:r w:rsidRPr="00011F19">
        <w:rPr>
          <w:rFonts w:ascii="Times New Roman" w:hAnsi="Times New Roman"/>
          <w:sz w:val="24"/>
          <w:szCs w:val="24"/>
        </w:rPr>
        <w:tab/>
        <w:t>/</w:t>
      </w:r>
      <w:r w:rsidRPr="00011F19">
        <w:rPr>
          <w:rFonts w:ascii="Times New Roman" w:hAnsi="Times New Roman"/>
          <w:sz w:val="24"/>
          <w:szCs w:val="24"/>
        </w:rPr>
        <w:tab/>
      </w:r>
    </w:p>
    <w:p w:rsidR="00011F19" w:rsidRPr="00011F19" w:rsidRDefault="00011F19" w:rsidP="00011F19">
      <w:pPr>
        <w:shd w:val="clear" w:color="auto" w:fill="FFFFFF"/>
        <w:tabs>
          <w:tab w:val="left" w:pos="4286"/>
          <w:tab w:val="left" w:pos="5630"/>
          <w:tab w:val="left" w:leader="underscore" w:pos="6250"/>
          <w:tab w:val="left" w:leader="underscore" w:pos="6840"/>
          <w:tab w:val="left" w:leader="underscore" w:pos="8059"/>
        </w:tabs>
        <w:ind w:firstLine="709"/>
        <w:jc w:val="both"/>
        <w:rPr>
          <w:rFonts w:ascii="Times New Roman" w:hAnsi="Times New Roman"/>
          <w:b/>
          <w:sz w:val="24"/>
          <w:szCs w:val="24"/>
        </w:rPr>
      </w:pPr>
      <w:r w:rsidRPr="00011F19">
        <w:rPr>
          <w:rFonts w:ascii="Times New Roman" w:hAnsi="Times New Roman"/>
          <w:sz w:val="24"/>
          <w:szCs w:val="24"/>
        </w:rPr>
        <w:br w:type="page"/>
      </w:r>
    </w:p>
    <w:p w:rsidR="00011F19" w:rsidRPr="002242E2" w:rsidRDefault="00011F19" w:rsidP="00ED4089">
      <w:pPr>
        <w:tabs>
          <w:tab w:val="left" w:pos="9355"/>
        </w:tabs>
        <w:spacing w:after="0" w:line="240" w:lineRule="auto"/>
        <w:ind w:right="-1"/>
        <w:jc w:val="right"/>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Форма 4</w:t>
      </w:r>
    </w:p>
    <w:bookmarkEnd w:id="565"/>
    <w:p w:rsidR="00292058" w:rsidRPr="002242E2" w:rsidRDefault="00292058" w:rsidP="00292058">
      <w:pPr>
        <w:spacing w:after="0" w:line="240" w:lineRule="auto"/>
        <w:jc w:val="center"/>
        <w:rPr>
          <w:rFonts w:ascii="Times New Roman" w:eastAsia="Times New Roman" w:hAnsi="Times New Roman"/>
          <w:b/>
          <w:bCs/>
          <w:sz w:val="24"/>
          <w:szCs w:val="24"/>
          <w:lang w:eastAsia="ru-RU"/>
        </w:rPr>
      </w:pPr>
    </w:p>
    <w:p w:rsidR="00292058" w:rsidRPr="002242E2" w:rsidRDefault="00292058" w:rsidP="00292058">
      <w:pPr>
        <w:spacing w:after="0" w:line="240" w:lineRule="auto"/>
        <w:jc w:val="center"/>
        <w:rPr>
          <w:rFonts w:ascii="Times New Roman" w:eastAsia="Times New Roman" w:hAnsi="Times New Roman"/>
          <w:b/>
          <w:bCs/>
          <w:sz w:val="24"/>
          <w:szCs w:val="24"/>
          <w:lang w:eastAsia="ru-RU"/>
        </w:rPr>
      </w:pPr>
      <w:r w:rsidRPr="002242E2">
        <w:rPr>
          <w:rFonts w:ascii="Times New Roman" w:eastAsia="Times New Roman" w:hAnsi="Times New Roman"/>
          <w:b/>
          <w:bCs/>
          <w:sz w:val="24"/>
          <w:szCs w:val="24"/>
          <w:lang w:eastAsia="ru-RU"/>
        </w:rPr>
        <w:t xml:space="preserve">Форма декларации о соответствии участника процедуры закупки и лиц, привлекаемых к исполнению договора, критериям отнесения к субъектам малого </w:t>
      </w:r>
      <w:r w:rsidR="00DD047D" w:rsidRPr="002242E2">
        <w:rPr>
          <w:rFonts w:ascii="Times New Roman" w:eastAsia="Times New Roman" w:hAnsi="Times New Roman"/>
          <w:b/>
          <w:bCs/>
          <w:sz w:val="24"/>
          <w:szCs w:val="24"/>
          <w:lang w:eastAsia="ru-RU"/>
        </w:rPr>
        <w:br/>
      </w:r>
      <w:r w:rsidRPr="002242E2">
        <w:rPr>
          <w:rFonts w:ascii="Times New Roman" w:eastAsia="Times New Roman" w:hAnsi="Times New Roman"/>
          <w:b/>
          <w:bCs/>
          <w:sz w:val="24"/>
          <w:szCs w:val="24"/>
          <w:lang w:eastAsia="ru-RU"/>
        </w:rPr>
        <w:t>и среднего предпринимательства, утвержденная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292058" w:rsidRPr="002242E2" w:rsidRDefault="00292058" w:rsidP="00292058">
      <w:pPr>
        <w:spacing w:after="0" w:line="240" w:lineRule="auto"/>
        <w:jc w:val="center"/>
        <w:rPr>
          <w:rFonts w:ascii="Times New Roman" w:eastAsia="Times New Roman" w:hAnsi="Times New Roman"/>
          <w:b/>
          <w:bCs/>
          <w:sz w:val="24"/>
          <w:szCs w:val="24"/>
          <w:lang w:eastAsia="ru-RU"/>
        </w:rPr>
      </w:pPr>
    </w:p>
    <w:p w:rsidR="00292058" w:rsidRPr="002242E2" w:rsidRDefault="00292058" w:rsidP="00292058">
      <w:pPr>
        <w:autoSpaceDE w:val="0"/>
        <w:autoSpaceDN w:val="0"/>
        <w:spacing w:after="0" w:line="240" w:lineRule="auto"/>
        <w:ind w:firstLine="567"/>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Подтверждаем, что  </w:t>
      </w:r>
    </w:p>
    <w:p w:rsidR="00292058" w:rsidRPr="002242E2" w:rsidRDefault="00292058" w:rsidP="00292058">
      <w:pPr>
        <w:pBdr>
          <w:top w:val="single" w:sz="4" w:space="1" w:color="auto"/>
        </w:pBdr>
        <w:autoSpaceDE w:val="0"/>
        <w:autoSpaceDN w:val="0"/>
        <w:spacing w:after="120" w:line="240" w:lineRule="auto"/>
        <w:ind w:left="2637"/>
        <w:jc w:val="center"/>
        <w:rPr>
          <w:rFonts w:ascii="Times New Roman" w:eastAsia="Times New Roman" w:hAnsi="Times New Roman"/>
          <w:sz w:val="20"/>
          <w:szCs w:val="20"/>
          <w:lang w:eastAsia="ru-RU"/>
        </w:rPr>
      </w:pPr>
      <w:r w:rsidRPr="002242E2">
        <w:rPr>
          <w:rFonts w:ascii="Times New Roman" w:eastAsia="Times New Roman" w:hAnsi="Times New Roman"/>
          <w:sz w:val="20"/>
          <w:szCs w:val="20"/>
          <w:lang w:eastAsia="ru-RU"/>
        </w:rPr>
        <w:t>(указывается наименование участника закупки)</w:t>
      </w:r>
    </w:p>
    <w:p w:rsidR="00292058" w:rsidRPr="002242E2" w:rsidRDefault="00292058" w:rsidP="00292058">
      <w:pPr>
        <w:autoSpaceDE w:val="0"/>
        <w:autoSpaceDN w:val="0"/>
        <w:spacing w:after="0" w:line="240" w:lineRule="auto"/>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292058" w:rsidRPr="002242E2" w:rsidRDefault="00292058" w:rsidP="00292058">
      <w:pPr>
        <w:pBdr>
          <w:top w:val="single" w:sz="4" w:space="1" w:color="auto"/>
        </w:pBdr>
        <w:autoSpaceDE w:val="0"/>
        <w:autoSpaceDN w:val="0"/>
        <w:spacing w:after="120" w:line="240" w:lineRule="auto"/>
        <w:ind w:left="2665"/>
        <w:jc w:val="center"/>
        <w:rPr>
          <w:rFonts w:ascii="Times New Roman" w:eastAsia="Times New Roman" w:hAnsi="Times New Roman"/>
          <w:sz w:val="20"/>
          <w:szCs w:val="20"/>
          <w:lang w:eastAsia="ru-RU"/>
        </w:rPr>
      </w:pPr>
      <w:r w:rsidRPr="002242E2">
        <w:rPr>
          <w:rFonts w:ascii="Times New Roman" w:eastAsia="Times New Roman" w:hAnsi="Times New Roman"/>
          <w:sz w:val="20"/>
          <w:szCs w:val="20"/>
          <w:lang w:eastAsia="ru-RU"/>
        </w:rPr>
        <w:t>(указывается субъект малого или среднего предпринимательства</w:t>
      </w:r>
      <w:r w:rsidRPr="002242E2">
        <w:rPr>
          <w:rFonts w:ascii="Times New Roman" w:eastAsia="Times New Roman" w:hAnsi="Times New Roman"/>
          <w:sz w:val="20"/>
          <w:szCs w:val="20"/>
          <w:lang w:eastAsia="ru-RU"/>
        </w:rPr>
        <w:br/>
        <w:t>в зависимости от критериев отнесения)</w:t>
      </w:r>
    </w:p>
    <w:p w:rsidR="00292058" w:rsidRPr="002242E2" w:rsidRDefault="00292058" w:rsidP="00292058">
      <w:pPr>
        <w:autoSpaceDE w:val="0"/>
        <w:autoSpaceDN w:val="0"/>
        <w:spacing w:after="0" w:line="240" w:lineRule="auto"/>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предпринимательства, и сообщаем следующую информацию:</w:t>
      </w:r>
    </w:p>
    <w:p w:rsidR="00292058" w:rsidRPr="002242E2" w:rsidRDefault="00292058" w:rsidP="00292058">
      <w:pPr>
        <w:autoSpaceDE w:val="0"/>
        <w:autoSpaceDN w:val="0"/>
        <w:spacing w:after="0" w:line="240" w:lineRule="auto"/>
        <w:ind w:left="567"/>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1. Адрес местонахождения (юридический адрес):  </w:t>
      </w:r>
    </w:p>
    <w:p w:rsidR="00292058" w:rsidRPr="002242E2" w:rsidRDefault="00292058" w:rsidP="00292058">
      <w:pPr>
        <w:pBdr>
          <w:top w:val="single" w:sz="4" w:space="1" w:color="auto"/>
        </w:pBdr>
        <w:autoSpaceDE w:val="0"/>
        <w:autoSpaceDN w:val="0"/>
        <w:spacing w:after="0" w:line="240" w:lineRule="auto"/>
        <w:ind w:left="5755"/>
        <w:jc w:val="both"/>
        <w:rPr>
          <w:rFonts w:ascii="Times New Roman" w:eastAsia="Times New Roman" w:hAnsi="Times New Roman"/>
          <w:sz w:val="2"/>
          <w:szCs w:val="2"/>
          <w:lang w:eastAsia="ru-RU"/>
        </w:rPr>
      </w:pPr>
    </w:p>
    <w:p w:rsidR="00292058" w:rsidRPr="002242E2" w:rsidRDefault="00292058" w:rsidP="00292058">
      <w:pPr>
        <w:tabs>
          <w:tab w:val="right" w:pos="9923"/>
        </w:tabs>
        <w:autoSpaceDE w:val="0"/>
        <w:autoSpaceDN w:val="0"/>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   </w:t>
      </w:r>
    </w:p>
    <w:p w:rsidR="00292058" w:rsidRPr="002242E2" w:rsidRDefault="00292058" w:rsidP="00292058">
      <w:pPr>
        <w:pBdr>
          <w:top w:val="single" w:sz="4" w:space="1" w:color="auto"/>
        </w:pBdr>
        <w:autoSpaceDE w:val="0"/>
        <w:autoSpaceDN w:val="0"/>
        <w:spacing w:after="0" w:line="240" w:lineRule="auto"/>
        <w:ind w:right="113"/>
        <w:jc w:val="both"/>
        <w:rPr>
          <w:rFonts w:ascii="Times New Roman" w:eastAsia="Times New Roman" w:hAnsi="Times New Roman"/>
          <w:sz w:val="2"/>
          <w:szCs w:val="2"/>
          <w:lang w:eastAsia="ru-RU"/>
        </w:rPr>
      </w:pPr>
    </w:p>
    <w:p w:rsidR="00292058" w:rsidRPr="002242E2" w:rsidRDefault="00292058" w:rsidP="00292058">
      <w:pPr>
        <w:tabs>
          <w:tab w:val="right" w:pos="9923"/>
        </w:tabs>
        <w:autoSpaceDE w:val="0"/>
        <w:autoSpaceDN w:val="0"/>
        <w:spacing w:after="0" w:line="240" w:lineRule="auto"/>
        <w:ind w:left="567"/>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2.</w:t>
      </w:r>
      <w:r w:rsidRPr="002242E2">
        <w:rPr>
          <w:rFonts w:ascii="Times New Roman" w:eastAsia="Times New Roman" w:hAnsi="Times New Roman"/>
          <w:sz w:val="24"/>
          <w:szCs w:val="24"/>
          <w:lang w:val="en-US" w:eastAsia="ru-RU"/>
        </w:rPr>
        <w:t> </w:t>
      </w:r>
      <w:r w:rsidRPr="002242E2">
        <w:rPr>
          <w:rFonts w:ascii="Times New Roman" w:eastAsia="Times New Roman" w:hAnsi="Times New Roman"/>
          <w:sz w:val="24"/>
          <w:szCs w:val="24"/>
          <w:lang w:eastAsia="ru-RU"/>
        </w:rPr>
        <w:t xml:space="preserve">ИНН/КПП:  </w:t>
      </w:r>
    </w:p>
    <w:p w:rsidR="00292058" w:rsidRPr="002242E2" w:rsidRDefault="00292058" w:rsidP="00292058">
      <w:pPr>
        <w:pBdr>
          <w:top w:val="single" w:sz="4" w:space="1" w:color="auto"/>
        </w:pBdr>
        <w:autoSpaceDE w:val="0"/>
        <w:autoSpaceDN w:val="0"/>
        <w:spacing w:after="0" w:line="240" w:lineRule="auto"/>
        <w:ind w:left="2098" w:right="113"/>
        <w:jc w:val="center"/>
        <w:rPr>
          <w:rFonts w:ascii="Times New Roman" w:eastAsia="Times New Roman" w:hAnsi="Times New Roman"/>
          <w:sz w:val="20"/>
          <w:szCs w:val="20"/>
          <w:lang w:eastAsia="ru-RU"/>
        </w:rPr>
      </w:pPr>
      <w:r w:rsidRPr="002242E2">
        <w:rPr>
          <w:rFonts w:ascii="Times New Roman" w:eastAsia="Times New Roman" w:hAnsi="Times New Roman"/>
          <w:sz w:val="20"/>
          <w:szCs w:val="20"/>
          <w:lang w:eastAsia="ru-RU"/>
        </w:rPr>
        <w:t>(№, сведения о дате выдачи документа и выдавшем его органе)</w:t>
      </w:r>
    </w:p>
    <w:p w:rsidR="00292058" w:rsidRPr="002242E2" w:rsidRDefault="00292058" w:rsidP="00292058">
      <w:pPr>
        <w:tabs>
          <w:tab w:val="right" w:pos="9923"/>
        </w:tabs>
        <w:autoSpaceDE w:val="0"/>
        <w:autoSpaceDN w:val="0"/>
        <w:spacing w:after="0" w:line="240" w:lineRule="auto"/>
        <w:ind w:left="567"/>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3. ОГРН:  </w:t>
      </w:r>
    </w:p>
    <w:p w:rsidR="00292058" w:rsidRPr="002242E2" w:rsidRDefault="00292058" w:rsidP="00292058">
      <w:pPr>
        <w:pBdr>
          <w:top w:val="single" w:sz="4" w:space="1" w:color="auto"/>
        </w:pBdr>
        <w:autoSpaceDE w:val="0"/>
        <w:autoSpaceDN w:val="0"/>
        <w:spacing w:after="0" w:line="240" w:lineRule="auto"/>
        <w:ind w:left="1616" w:right="113"/>
        <w:jc w:val="both"/>
        <w:rPr>
          <w:rFonts w:ascii="Times New Roman" w:eastAsia="Times New Roman" w:hAnsi="Times New Roman"/>
          <w:sz w:val="2"/>
          <w:szCs w:val="2"/>
          <w:lang w:eastAsia="ru-RU"/>
        </w:rPr>
      </w:pPr>
    </w:p>
    <w:p w:rsidR="00292058" w:rsidRPr="002242E2" w:rsidRDefault="00292058" w:rsidP="00292058">
      <w:pPr>
        <w:autoSpaceDE w:val="0"/>
        <w:autoSpaceDN w:val="0"/>
        <w:spacing w:after="0" w:line="240" w:lineRule="auto"/>
        <w:ind w:firstLine="567"/>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w:t>
      </w:r>
    </w:p>
    <w:p w:rsidR="00292058" w:rsidRPr="002242E2" w:rsidRDefault="00292058" w:rsidP="00292058">
      <w:pPr>
        <w:tabs>
          <w:tab w:val="left" w:pos="7530"/>
        </w:tabs>
        <w:autoSpaceDE w:val="0"/>
        <w:autoSpaceDN w:val="0"/>
        <w:spacing w:after="0" w:line="240" w:lineRule="auto"/>
        <w:ind w:firstLine="567"/>
        <w:jc w:val="both"/>
        <w:rPr>
          <w:rFonts w:ascii="Times New Roman" w:eastAsia="Times New Roman" w:hAnsi="Times New Roman"/>
          <w:sz w:val="2"/>
          <w:szCs w:val="2"/>
          <w:lang w:eastAsia="ru-RU"/>
        </w:rPr>
      </w:pPr>
      <w:r w:rsidRPr="002242E2">
        <w:rPr>
          <w:rFonts w:ascii="Times New Roman" w:eastAsia="Times New Roman" w:hAnsi="Times New Roman"/>
          <w:sz w:val="24"/>
          <w:szCs w:val="24"/>
          <w:lang w:eastAsia="ru-RU"/>
        </w:rPr>
        <w:tab/>
      </w:r>
    </w:p>
    <w:p w:rsidR="00292058" w:rsidRPr="002242E2" w:rsidRDefault="00292058" w:rsidP="00292058">
      <w:pPr>
        <w:tabs>
          <w:tab w:val="right" w:pos="9923"/>
        </w:tabs>
        <w:autoSpaceDE w:val="0"/>
        <w:autoSpaceDN w:val="0"/>
        <w:spacing w:after="0" w:line="240" w:lineRule="auto"/>
        <w:jc w:val="both"/>
        <w:rPr>
          <w:rFonts w:ascii="Times New Roman" w:eastAsia="Times New Roman" w:hAnsi="Times New Roman"/>
          <w:sz w:val="24"/>
          <w:szCs w:val="24"/>
          <w:lang w:eastAsia="ru-RU"/>
        </w:rPr>
      </w:pPr>
    </w:p>
    <w:p w:rsidR="00292058" w:rsidRPr="002242E2" w:rsidRDefault="00292058" w:rsidP="00292058">
      <w:pPr>
        <w:pBdr>
          <w:top w:val="single" w:sz="4" w:space="1" w:color="auto"/>
        </w:pBdr>
        <w:autoSpaceDE w:val="0"/>
        <w:autoSpaceDN w:val="0"/>
        <w:spacing w:after="0" w:line="240" w:lineRule="auto"/>
        <w:ind w:right="113"/>
        <w:jc w:val="center"/>
        <w:rPr>
          <w:rFonts w:ascii="Times New Roman" w:eastAsia="Times New Roman" w:hAnsi="Times New Roman"/>
          <w:sz w:val="20"/>
          <w:szCs w:val="20"/>
          <w:lang w:eastAsia="ru-RU"/>
        </w:rPr>
      </w:pPr>
      <w:r w:rsidRPr="002242E2">
        <w:rPr>
          <w:rFonts w:ascii="Times New Roman" w:eastAsia="Times New Roman" w:hAnsi="Times New Roman"/>
          <w:sz w:val="20"/>
          <w:szCs w:val="20"/>
          <w:lang w:eastAsia="ru-RU"/>
        </w:rPr>
        <w:t>(наименование уполномоченного органа, дата внесения в реестр и номер в реестре)</w:t>
      </w:r>
    </w:p>
    <w:p w:rsidR="00160591" w:rsidRPr="002242E2" w:rsidRDefault="00292058" w:rsidP="00292058">
      <w:pPr>
        <w:autoSpaceDE w:val="0"/>
        <w:autoSpaceDN w:val="0"/>
        <w:spacing w:after="120" w:line="240" w:lineRule="auto"/>
        <w:ind w:firstLine="567"/>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0C7706" w:rsidRPr="002242E2">
        <w:rPr>
          <w:rFonts w:ascii="Times New Roman" w:eastAsia="Times New Roman" w:hAnsi="Times New Roman"/>
          <w:sz w:val="24"/>
          <w:szCs w:val="24"/>
          <w:vertAlign w:val="superscript"/>
          <w:lang w:eastAsia="ru-RU"/>
        </w:rPr>
        <w:t>1</w:t>
      </w:r>
      <w:r w:rsidR="00160591" w:rsidRPr="002242E2">
        <w:rPr>
          <w:rFonts w:ascii="Times New Roman" w:eastAsia="Times New Roman" w:hAnsi="Times New Roman"/>
          <w:sz w:val="24"/>
          <w:szCs w:val="24"/>
          <w:lang w:eastAsia="ru-RU"/>
        </w:rPr>
        <w:t>:</w:t>
      </w:r>
    </w:p>
    <w:tbl>
      <w:tblPr>
        <w:tblW w:w="998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588"/>
      </w:tblGrid>
      <w:tr w:rsidR="00160591" w:rsidRPr="002242E2" w:rsidTr="00A33996">
        <w:trPr>
          <w:cantSplit/>
        </w:trPr>
        <w:tc>
          <w:tcPr>
            <w:tcW w:w="567" w:type="dxa"/>
            <w:vAlign w:val="center"/>
          </w:tcPr>
          <w:p w:rsidR="00160591" w:rsidRPr="002242E2" w:rsidRDefault="00160591"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 п/п</w:t>
            </w:r>
          </w:p>
        </w:tc>
        <w:tc>
          <w:tcPr>
            <w:tcW w:w="4649" w:type="dxa"/>
            <w:vAlign w:val="center"/>
          </w:tcPr>
          <w:p w:rsidR="00160591" w:rsidRPr="002242E2" w:rsidRDefault="00160591" w:rsidP="000C770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 xml:space="preserve">Наименование сведений </w:t>
            </w:r>
            <w:r w:rsidR="000C7706" w:rsidRPr="002242E2">
              <w:rPr>
                <w:rFonts w:ascii="Times New Roman" w:eastAsia="Times New Roman" w:hAnsi="Times New Roman"/>
                <w:sz w:val="22"/>
                <w:szCs w:val="22"/>
                <w:vertAlign w:val="superscript"/>
                <w:lang w:eastAsia="ru-RU"/>
              </w:rPr>
              <w:t>2</w:t>
            </w:r>
          </w:p>
        </w:tc>
        <w:tc>
          <w:tcPr>
            <w:tcW w:w="1588" w:type="dxa"/>
            <w:vAlign w:val="center"/>
          </w:tcPr>
          <w:p w:rsidR="00160591" w:rsidRPr="002242E2" w:rsidRDefault="00160591"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Малые предприятия</w:t>
            </w:r>
          </w:p>
        </w:tc>
        <w:tc>
          <w:tcPr>
            <w:tcW w:w="1588" w:type="dxa"/>
            <w:vAlign w:val="center"/>
          </w:tcPr>
          <w:p w:rsidR="00160591" w:rsidRPr="002242E2" w:rsidRDefault="00160591"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Средние предприятия</w:t>
            </w:r>
          </w:p>
        </w:tc>
        <w:tc>
          <w:tcPr>
            <w:tcW w:w="1588" w:type="dxa"/>
            <w:vAlign w:val="center"/>
          </w:tcPr>
          <w:p w:rsidR="00160591" w:rsidRPr="002242E2" w:rsidRDefault="00160591"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Показатель</w:t>
            </w:r>
          </w:p>
        </w:tc>
      </w:tr>
      <w:tr w:rsidR="00292058" w:rsidRPr="002242E2" w:rsidTr="00A33996">
        <w:trPr>
          <w:cantSplit/>
        </w:trPr>
        <w:tc>
          <w:tcPr>
            <w:tcW w:w="567" w:type="dxa"/>
            <w:vAlign w:val="center"/>
          </w:tcPr>
          <w:p w:rsidR="00160591" w:rsidRPr="002242E2" w:rsidRDefault="00160591" w:rsidP="000C770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 xml:space="preserve">1 </w:t>
            </w:r>
            <w:r w:rsidR="000C7706" w:rsidRPr="002242E2">
              <w:rPr>
                <w:rFonts w:ascii="Times New Roman" w:eastAsia="Times New Roman" w:hAnsi="Times New Roman"/>
                <w:sz w:val="22"/>
                <w:szCs w:val="22"/>
                <w:vertAlign w:val="superscript"/>
                <w:lang w:eastAsia="ru-RU"/>
              </w:rPr>
              <w:t>3</w:t>
            </w:r>
          </w:p>
        </w:tc>
        <w:tc>
          <w:tcPr>
            <w:tcW w:w="4649"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2</w:t>
            </w:r>
          </w:p>
        </w:tc>
        <w:tc>
          <w:tcPr>
            <w:tcW w:w="1588"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3</w:t>
            </w:r>
          </w:p>
        </w:tc>
        <w:tc>
          <w:tcPr>
            <w:tcW w:w="1588"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4</w:t>
            </w:r>
          </w:p>
        </w:tc>
        <w:tc>
          <w:tcPr>
            <w:tcW w:w="1588"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5</w:t>
            </w:r>
          </w:p>
        </w:tc>
      </w:tr>
      <w:tr w:rsidR="00292058" w:rsidRPr="002242E2" w:rsidTr="00A33996">
        <w:trPr>
          <w:cantSplit/>
        </w:trPr>
        <w:tc>
          <w:tcPr>
            <w:tcW w:w="567"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1</w:t>
            </w:r>
          </w:p>
        </w:tc>
        <w:tc>
          <w:tcPr>
            <w:tcW w:w="4649" w:type="dxa"/>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176" w:type="dxa"/>
            <w:gridSpan w:val="2"/>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не более 25</w:t>
            </w:r>
          </w:p>
        </w:tc>
        <w:tc>
          <w:tcPr>
            <w:tcW w:w="1588" w:type="dxa"/>
            <w:vAlign w:val="center"/>
          </w:tcPr>
          <w:p w:rsidR="00292058" w:rsidRPr="002242E2" w:rsidRDefault="00292058" w:rsidP="00A33996">
            <w:pPr>
              <w:autoSpaceDE w:val="0"/>
              <w:autoSpaceDN w:val="0"/>
              <w:spacing w:after="0" w:line="240" w:lineRule="auto"/>
              <w:ind w:left="57"/>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sym w:font="Symbol" w:char="F02D"/>
            </w:r>
          </w:p>
        </w:tc>
      </w:tr>
      <w:tr w:rsidR="00292058" w:rsidRPr="002242E2" w:rsidTr="00A33996">
        <w:trPr>
          <w:cantSplit/>
        </w:trPr>
        <w:tc>
          <w:tcPr>
            <w:tcW w:w="567"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2</w:t>
            </w:r>
          </w:p>
        </w:tc>
        <w:tc>
          <w:tcPr>
            <w:tcW w:w="4649" w:type="dxa"/>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Суммарная доля участия в уставном (складочном) капитале (паевом фонде) иностранных юридических лиц, процентов</w:t>
            </w:r>
          </w:p>
        </w:tc>
        <w:tc>
          <w:tcPr>
            <w:tcW w:w="3176" w:type="dxa"/>
            <w:gridSpan w:val="2"/>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не более 49</w:t>
            </w:r>
          </w:p>
        </w:tc>
        <w:tc>
          <w:tcPr>
            <w:tcW w:w="1588" w:type="dxa"/>
            <w:vAlign w:val="center"/>
          </w:tcPr>
          <w:p w:rsidR="00292058" w:rsidRPr="002242E2" w:rsidRDefault="00292058" w:rsidP="00A33996">
            <w:pPr>
              <w:autoSpaceDE w:val="0"/>
              <w:autoSpaceDN w:val="0"/>
              <w:spacing w:after="0" w:line="240" w:lineRule="auto"/>
              <w:ind w:left="57"/>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sym w:font="Symbol" w:char="F02D"/>
            </w:r>
          </w:p>
        </w:tc>
      </w:tr>
      <w:tr w:rsidR="00292058" w:rsidRPr="002242E2" w:rsidTr="00A33996">
        <w:trPr>
          <w:cantSplit/>
        </w:trPr>
        <w:tc>
          <w:tcPr>
            <w:tcW w:w="567"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3</w:t>
            </w:r>
          </w:p>
        </w:tc>
        <w:tc>
          <w:tcPr>
            <w:tcW w:w="4649" w:type="dxa"/>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176" w:type="dxa"/>
            <w:gridSpan w:val="2"/>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не более 49</w:t>
            </w:r>
          </w:p>
        </w:tc>
        <w:tc>
          <w:tcPr>
            <w:tcW w:w="1588" w:type="dxa"/>
            <w:vAlign w:val="center"/>
          </w:tcPr>
          <w:p w:rsidR="00292058" w:rsidRPr="002242E2" w:rsidRDefault="00292058" w:rsidP="00A33996">
            <w:pPr>
              <w:autoSpaceDE w:val="0"/>
              <w:autoSpaceDN w:val="0"/>
              <w:spacing w:after="0" w:line="240" w:lineRule="auto"/>
              <w:ind w:left="57"/>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sym w:font="Symbol" w:char="F02D"/>
            </w:r>
          </w:p>
        </w:tc>
      </w:tr>
      <w:tr w:rsidR="00292058" w:rsidRPr="002242E2" w:rsidTr="00A33996">
        <w:trPr>
          <w:cantSplit/>
        </w:trPr>
        <w:tc>
          <w:tcPr>
            <w:tcW w:w="567" w:type="dxa"/>
            <w:vMerge w:val="restart"/>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4</w:t>
            </w:r>
          </w:p>
        </w:tc>
        <w:tc>
          <w:tcPr>
            <w:tcW w:w="4649" w:type="dxa"/>
            <w:vMerge w:val="restart"/>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588"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до 100 включительно</w:t>
            </w:r>
          </w:p>
        </w:tc>
        <w:tc>
          <w:tcPr>
            <w:tcW w:w="1588" w:type="dxa"/>
            <w:vMerge w:val="restart"/>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от 101 до 250 включительно</w:t>
            </w:r>
          </w:p>
        </w:tc>
        <w:tc>
          <w:tcPr>
            <w:tcW w:w="1588" w:type="dxa"/>
            <w:vMerge w:val="restart"/>
            <w:vAlign w:val="center"/>
          </w:tcPr>
          <w:p w:rsidR="00292058" w:rsidRPr="002242E2" w:rsidRDefault="00292058" w:rsidP="00A33996">
            <w:pPr>
              <w:autoSpaceDE w:val="0"/>
              <w:autoSpaceDN w:val="0"/>
              <w:spacing w:after="0" w:line="240" w:lineRule="auto"/>
              <w:ind w:left="57"/>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 xml:space="preserve">указывается количество человек </w:t>
            </w:r>
            <w:r w:rsidRPr="002242E2">
              <w:rPr>
                <w:rFonts w:ascii="Times New Roman" w:eastAsia="Times New Roman" w:hAnsi="Times New Roman"/>
                <w:sz w:val="22"/>
                <w:szCs w:val="22"/>
                <w:lang w:eastAsia="ru-RU"/>
              </w:rPr>
              <w:br/>
              <w:t>(за каждый год)</w:t>
            </w:r>
          </w:p>
        </w:tc>
      </w:tr>
      <w:tr w:rsidR="00292058" w:rsidRPr="002242E2" w:rsidTr="00A33996">
        <w:trPr>
          <w:cantSplit/>
        </w:trPr>
        <w:tc>
          <w:tcPr>
            <w:tcW w:w="567" w:type="dxa"/>
            <w:vMerge/>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p>
        </w:tc>
        <w:tc>
          <w:tcPr>
            <w:tcW w:w="4649" w:type="dxa"/>
            <w:vMerge/>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p>
        </w:tc>
        <w:tc>
          <w:tcPr>
            <w:tcW w:w="1588"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до 15 – микропред</w:t>
            </w:r>
            <w:r w:rsidRPr="002242E2">
              <w:rPr>
                <w:rFonts w:ascii="Times New Roman" w:eastAsia="Times New Roman" w:hAnsi="Times New Roman"/>
                <w:sz w:val="22"/>
                <w:szCs w:val="22"/>
                <w:lang w:eastAsia="ru-RU"/>
              </w:rPr>
              <w:softHyphen/>
              <w:t>приятие</w:t>
            </w:r>
          </w:p>
        </w:tc>
        <w:tc>
          <w:tcPr>
            <w:tcW w:w="1588" w:type="dxa"/>
            <w:vMerge/>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p>
        </w:tc>
        <w:tc>
          <w:tcPr>
            <w:tcW w:w="1588" w:type="dxa"/>
            <w:vMerge/>
            <w:vAlign w:val="center"/>
          </w:tcPr>
          <w:p w:rsidR="00292058" w:rsidRPr="002242E2" w:rsidRDefault="00292058" w:rsidP="00A33996">
            <w:pPr>
              <w:autoSpaceDE w:val="0"/>
              <w:autoSpaceDN w:val="0"/>
              <w:spacing w:after="0" w:line="240" w:lineRule="auto"/>
              <w:ind w:left="57"/>
              <w:jc w:val="center"/>
              <w:rPr>
                <w:rFonts w:ascii="Times New Roman" w:eastAsia="Times New Roman" w:hAnsi="Times New Roman"/>
                <w:sz w:val="22"/>
                <w:szCs w:val="22"/>
                <w:lang w:eastAsia="ru-RU"/>
              </w:rPr>
            </w:pPr>
          </w:p>
        </w:tc>
      </w:tr>
      <w:tr w:rsidR="00292058" w:rsidRPr="002242E2" w:rsidTr="00A33996">
        <w:trPr>
          <w:cantSplit/>
        </w:trPr>
        <w:tc>
          <w:tcPr>
            <w:tcW w:w="567" w:type="dxa"/>
            <w:vMerge w:val="restart"/>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5</w:t>
            </w:r>
          </w:p>
        </w:tc>
        <w:tc>
          <w:tcPr>
            <w:tcW w:w="4649" w:type="dxa"/>
            <w:vMerge w:val="restart"/>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588"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800</w:t>
            </w:r>
          </w:p>
        </w:tc>
        <w:tc>
          <w:tcPr>
            <w:tcW w:w="1588" w:type="dxa"/>
            <w:vMerge w:val="restart"/>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2000</w:t>
            </w:r>
          </w:p>
        </w:tc>
        <w:tc>
          <w:tcPr>
            <w:tcW w:w="1588" w:type="dxa"/>
            <w:vAlign w:val="center"/>
          </w:tcPr>
          <w:p w:rsidR="00292058" w:rsidRPr="002242E2" w:rsidRDefault="00292058" w:rsidP="00A33996">
            <w:pPr>
              <w:autoSpaceDE w:val="0"/>
              <w:autoSpaceDN w:val="0"/>
              <w:spacing w:after="0" w:line="240" w:lineRule="auto"/>
              <w:ind w:left="57"/>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 xml:space="preserve">указывается в млн. рублей </w:t>
            </w:r>
            <w:r w:rsidRPr="002242E2">
              <w:rPr>
                <w:rFonts w:ascii="Times New Roman" w:eastAsia="Times New Roman" w:hAnsi="Times New Roman"/>
                <w:sz w:val="22"/>
                <w:szCs w:val="22"/>
                <w:lang w:eastAsia="ru-RU"/>
              </w:rPr>
              <w:br/>
              <w:t>(за каждый год)</w:t>
            </w:r>
          </w:p>
        </w:tc>
      </w:tr>
      <w:tr w:rsidR="00292058" w:rsidRPr="002242E2" w:rsidTr="00A33996">
        <w:trPr>
          <w:cantSplit/>
        </w:trPr>
        <w:tc>
          <w:tcPr>
            <w:tcW w:w="567" w:type="dxa"/>
            <w:vMerge/>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p>
        </w:tc>
        <w:tc>
          <w:tcPr>
            <w:tcW w:w="4649" w:type="dxa"/>
            <w:vMerge/>
            <w:vAlign w:val="center"/>
          </w:tcPr>
          <w:p w:rsidR="00292058" w:rsidRPr="002242E2" w:rsidRDefault="00292058" w:rsidP="00A33996">
            <w:pPr>
              <w:autoSpaceDE w:val="0"/>
              <w:autoSpaceDN w:val="0"/>
              <w:spacing w:after="0" w:line="240" w:lineRule="auto"/>
              <w:rPr>
                <w:rFonts w:ascii="Times New Roman" w:eastAsia="Times New Roman" w:hAnsi="Times New Roman"/>
                <w:sz w:val="22"/>
                <w:szCs w:val="22"/>
                <w:lang w:eastAsia="ru-RU"/>
              </w:rPr>
            </w:pPr>
          </w:p>
        </w:tc>
        <w:tc>
          <w:tcPr>
            <w:tcW w:w="1588"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120 в год – микро</w:t>
            </w:r>
            <w:r w:rsidRPr="002242E2">
              <w:rPr>
                <w:rFonts w:ascii="Times New Roman" w:eastAsia="Times New Roman" w:hAnsi="Times New Roman"/>
                <w:sz w:val="22"/>
                <w:szCs w:val="22"/>
                <w:lang w:eastAsia="ru-RU"/>
              </w:rPr>
              <w:softHyphen/>
              <w:t>предприятие</w:t>
            </w:r>
          </w:p>
        </w:tc>
        <w:tc>
          <w:tcPr>
            <w:tcW w:w="1588" w:type="dxa"/>
            <w:vMerge/>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p>
        </w:tc>
        <w:tc>
          <w:tcPr>
            <w:tcW w:w="1588" w:type="dxa"/>
            <w:vAlign w:val="center"/>
          </w:tcPr>
          <w:p w:rsidR="00292058" w:rsidRPr="002242E2" w:rsidRDefault="00292058" w:rsidP="00A33996">
            <w:pPr>
              <w:autoSpaceDE w:val="0"/>
              <w:autoSpaceDN w:val="0"/>
              <w:spacing w:after="0" w:line="240" w:lineRule="auto"/>
              <w:ind w:left="57"/>
              <w:jc w:val="center"/>
              <w:rPr>
                <w:rFonts w:ascii="Times New Roman" w:eastAsia="Times New Roman" w:hAnsi="Times New Roman"/>
                <w:sz w:val="22"/>
                <w:szCs w:val="22"/>
                <w:lang w:eastAsia="ru-RU"/>
              </w:rPr>
            </w:pPr>
          </w:p>
        </w:tc>
      </w:tr>
      <w:tr w:rsidR="00292058" w:rsidRPr="002242E2" w:rsidTr="00A33996">
        <w:trPr>
          <w:cantSplit/>
        </w:trPr>
        <w:tc>
          <w:tcPr>
            <w:tcW w:w="567"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6</w:t>
            </w:r>
          </w:p>
        </w:tc>
        <w:tc>
          <w:tcPr>
            <w:tcW w:w="4649" w:type="dxa"/>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764" w:type="dxa"/>
            <w:gridSpan w:val="3"/>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sym w:font="Symbol" w:char="F02D"/>
            </w:r>
          </w:p>
        </w:tc>
      </w:tr>
      <w:tr w:rsidR="00292058" w:rsidRPr="002242E2" w:rsidTr="00A33996">
        <w:trPr>
          <w:cantSplit/>
        </w:trPr>
        <w:tc>
          <w:tcPr>
            <w:tcW w:w="567"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7</w:t>
            </w:r>
          </w:p>
        </w:tc>
        <w:tc>
          <w:tcPr>
            <w:tcW w:w="4649" w:type="dxa"/>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Сведения о производимых субъектами малого и среднего предпринимательства товарах, работах, услугах с указанием кодов ОКВЭД2 и ОКПД2</w:t>
            </w:r>
          </w:p>
        </w:tc>
        <w:tc>
          <w:tcPr>
            <w:tcW w:w="4764" w:type="dxa"/>
            <w:gridSpan w:val="3"/>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sym w:font="Symbol" w:char="F02D"/>
            </w:r>
          </w:p>
        </w:tc>
      </w:tr>
      <w:tr w:rsidR="00292058" w:rsidRPr="002242E2" w:rsidTr="00A33996">
        <w:trPr>
          <w:cantSplit/>
        </w:trPr>
        <w:tc>
          <w:tcPr>
            <w:tcW w:w="567"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8</w:t>
            </w:r>
          </w:p>
        </w:tc>
        <w:tc>
          <w:tcPr>
            <w:tcW w:w="4649" w:type="dxa"/>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да (нет)</w:t>
            </w:r>
            <w:r w:rsidRPr="002242E2">
              <w:rPr>
                <w:rFonts w:ascii="Times New Roman" w:eastAsia="Times New Roman" w:hAnsi="Times New Roman"/>
                <w:sz w:val="22"/>
                <w:szCs w:val="22"/>
                <w:lang w:eastAsia="ru-RU"/>
              </w:rPr>
              <w:br/>
              <w:t xml:space="preserve">(в случае участия </w:t>
            </w:r>
            <w:r w:rsidRPr="002242E2">
              <w:rPr>
                <w:rFonts w:ascii="Times New Roman" w:eastAsia="Times New Roman" w:hAnsi="Times New Roman"/>
                <w:sz w:val="22"/>
                <w:szCs w:val="22"/>
                <w:lang w:eastAsia="ru-RU"/>
              </w:rPr>
              <w:sym w:font="Symbol" w:char="F02D"/>
            </w:r>
            <w:r w:rsidRPr="002242E2">
              <w:rPr>
                <w:rFonts w:ascii="Times New Roman" w:eastAsia="Times New Roman" w:hAnsi="Times New Roman"/>
                <w:sz w:val="22"/>
                <w:szCs w:val="22"/>
                <w:lang w:eastAsia="ru-RU"/>
              </w:rPr>
              <w:t xml:space="preserve"> наименование заказчика, реализующего программу партнерства)</w:t>
            </w:r>
          </w:p>
        </w:tc>
      </w:tr>
      <w:tr w:rsidR="00292058" w:rsidRPr="002242E2" w:rsidTr="00A33996">
        <w:trPr>
          <w:cantSplit/>
        </w:trPr>
        <w:tc>
          <w:tcPr>
            <w:tcW w:w="567"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9</w:t>
            </w:r>
          </w:p>
        </w:tc>
        <w:tc>
          <w:tcPr>
            <w:tcW w:w="4649" w:type="dxa"/>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Наличие сведений о субъекте малого и среднего предпринимательства в реестре участников программ партнерства</w:t>
            </w:r>
          </w:p>
        </w:tc>
        <w:tc>
          <w:tcPr>
            <w:tcW w:w="4764" w:type="dxa"/>
            <w:gridSpan w:val="3"/>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да (нет)</w:t>
            </w:r>
            <w:r w:rsidRPr="002242E2">
              <w:rPr>
                <w:rFonts w:ascii="Times New Roman" w:eastAsia="Times New Roman" w:hAnsi="Times New Roman"/>
                <w:sz w:val="22"/>
                <w:szCs w:val="22"/>
                <w:lang w:eastAsia="ru-RU"/>
              </w:rPr>
              <w:br/>
              <w:t xml:space="preserve">(при наличии </w:t>
            </w:r>
            <w:r w:rsidRPr="002242E2">
              <w:rPr>
                <w:rFonts w:ascii="Times New Roman" w:eastAsia="Times New Roman" w:hAnsi="Times New Roman"/>
                <w:sz w:val="22"/>
                <w:szCs w:val="22"/>
                <w:lang w:eastAsia="ru-RU"/>
              </w:rPr>
              <w:sym w:font="Symbol" w:char="F02D"/>
            </w:r>
            <w:r w:rsidRPr="002242E2">
              <w:rPr>
                <w:rFonts w:ascii="Times New Roman" w:eastAsia="Times New Roman" w:hAnsi="Times New Roman"/>
                <w:sz w:val="22"/>
                <w:szCs w:val="22"/>
                <w:lang w:eastAsia="ru-RU"/>
              </w:rPr>
              <w:t xml:space="preserve"> наименование заказчика </w:t>
            </w:r>
            <w:r w:rsidRPr="002242E2">
              <w:rPr>
                <w:rFonts w:ascii="Times New Roman" w:eastAsia="Times New Roman" w:hAnsi="Times New Roman"/>
                <w:sz w:val="22"/>
                <w:szCs w:val="22"/>
                <w:lang w:eastAsia="ru-RU"/>
              </w:rPr>
              <w:sym w:font="Symbol" w:char="F02D"/>
            </w:r>
            <w:r w:rsidRPr="002242E2">
              <w:rPr>
                <w:rFonts w:ascii="Times New Roman" w:eastAsia="Times New Roman" w:hAnsi="Times New Roman"/>
                <w:sz w:val="22"/>
                <w:szCs w:val="22"/>
                <w:lang w:eastAsia="ru-RU"/>
              </w:rPr>
              <w:t xml:space="preserve"> держателя реестра участников программ партнерства)</w:t>
            </w:r>
          </w:p>
        </w:tc>
      </w:tr>
      <w:tr w:rsidR="00292058" w:rsidRPr="002242E2" w:rsidTr="00A33996">
        <w:trPr>
          <w:cantSplit/>
        </w:trPr>
        <w:tc>
          <w:tcPr>
            <w:tcW w:w="567"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10</w:t>
            </w:r>
          </w:p>
        </w:tc>
        <w:tc>
          <w:tcPr>
            <w:tcW w:w="4649" w:type="dxa"/>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 закупках товаров, работ, услуг отдельными видами юридических лиц»</w:t>
            </w:r>
          </w:p>
        </w:tc>
        <w:tc>
          <w:tcPr>
            <w:tcW w:w="4764" w:type="dxa"/>
            <w:gridSpan w:val="3"/>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да (нет)</w:t>
            </w:r>
            <w:r w:rsidRPr="002242E2">
              <w:rPr>
                <w:rFonts w:ascii="Times New Roman" w:eastAsia="Times New Roman" w:hAnsi="Times New Roman"/>
                <w:sz w:val="22"/>
                <w:szCs w:val="22"/>
                <w:lang w:eastAsia="ru-RU"/>
              </w:rPr>
              <w:br/>
              <w:t xml:space="preserve">(при наличии </w:t>
            </w:r>
            <w:r w:rsidRPr="002242E2">
              <w:rPr>
                <w:rFonts w:ascii="Times New Roman" w:eastAsia="Times New Roman" w:hAnsi="Times New Roman"/>
                <w:sz w:val="22"/>
                <w:szCs w:val="22"/>
                <w:lang w:eastAsia="ru-RU"/>
              </w:rPr>
              <w:sym w:font="Symbol" w:char="F02D"/>
            </w:r>
            <w:r w:rsidRPr="002242E2">
              <w:rPr>
                <w:rFonts w:ascii="Times New Roman" w:eastAsia="Times New Roman" w:hAnsi="Times New Roman"/>
                <w:sz w:val="22"/>
                <w:szCs w:val="22"/>
                <w:lang w:eastAsia="ru-RU"/>
              </w:rPr>
              <w:t xml:space="preserve"> количество исполненных контрактов и общая сумма)</w:t>
            </w:r>
          </w:p>
        </w:tc>
      </w:tr>
      <w:tr w:rsidR="00292058" w:rsidRPr="002242E2" w:rsidTr="00A33996">
        <w:trPr>
          <w:cantSplit/>
        </w:trPr>
        <w:tc>
          <w:tcPr>
            <w:tcW w:w="567"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11</w:t>
            </w:r>
          </w:p>
        </w:tc>
        <w:tc>
          <w:tcPr>
            <w:tcW w:w="4649" w:type="dxa"/>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Сведения о наличии опыта производства и поставки продукции, включенной в реестр инновационной продукции</w:t>
            </w:r>
          </w:p>
        </w:tc>
        <w:tc>
          <w:tcPr>
            <w:tcW w:w="4764" w:type="dxa"/>
            <w:gridSpan w:val="3"/>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да (нет)</w:t>
            </w:r>
          </w:p>
        </w:tc>
      </w:tr>
      <w:tr w:rsidR="00292058" w:rsidRPr="002242E2" w:rsidTr="00A33996">
        <w:trPr>
          <w:cantSplit/>
        </w:trPr>
        <w:tc>
          <w:tcPr>
            <w:tcW w:w="567"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12</w:t>
            </w:r>
          </w:p>
        </w:tc>
        <w:tc>
          <w:tcPr>
            <w:tcW w:w="4649" w:type="dxa"/>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764" w:type="dxa"/>
            <w:gridSpan w:val="3"/>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sym w:font="Symbol" w:char="F02D"/>
            </w:r>
          </w:p>
        </w:tc>
      </w:tr>
      <w:tr w:rsidR="00292058" w:rsidRPr="002242E2" w:rsidTr="00A33996">
        <w:trPr>
          <w:cantSplit/>
        </w:trPr>
        <w:tc>
          <w:tcPr>
            <w:tcW w:w="567"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13</w:t>
            </w:r>
          </w:p>
        </w:tc>
        <w:tc>
          <w:tcPr>
            <w:tcW w:w="4649" w:type="dxa"/>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64" w:type="dxa"/>
            <w:gridSpan w:val="3"/>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да (нет)</w:t>
            </w:r>
          </w:p>
        </w:tc>
      </w:tr>
      <w:tr w:rsidR="00292058" w:rsidRPr="002242E2" w:rsidTr="00A33996">
        <w:trPr>
          <w:cantSplit/>
        </w:trPr>
        <w:tc>
          <w:tcPr>
            <w:tcW w:w="567"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14</w:t>
            </w:r>
          </w:p>
        </w:tc>
        <w:tc>
          <w:tcPr>
            <w:tcW w:w="4649" w:type="dxa"/>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764" w:type="dxa"/>
            <w:gridSpan w:val="3"/>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да (нет)</w:t>
            </w:r>
          </w:p>
        </w:tc>
      </w:tr>
    </w:tbl>
    <w:p w:rsidR="00292058" w:rsidRPr="002242E2" w:rsidRDefault="00292058" w:rsidP="00292058">
      <w:pPr>
        <w:autoSpaceDE w:val="0"/>
        <w:autoSpaceDN w:val="0"/>
        <w:spacing w:before="240" w:after="0" w:line="240" w:lineRule="auto"/>
        <w:ind w:right="5954"/>
        <w:jc w:val="center"/>
        <w:rPr>
          <w:rFonts w:ascii="Times New Roman" w:eastAsia="Times New Roman" w:hAnsi="Times New Roman"/>
          <w:sz w:val="24"/>
          <w:szCs w:val="24"/>
          <w:lang w:eastAsia="ru-RU"/>
        </w:rPr>
      </w:pPr>
    </w:p>
    <w:p w:rsidR="00292058" w:rsidRPr="002242E2" w:rsidRDefault="00292058" w:rsidP="00292058">
      <w:pPr>
        <w:pBdr>
          <w:top w:val="single" w:sz="4" w:space="1" w:color="auto"/>
        </w:pBdr>
        <w:autoSpaceDE w:val="0"/>
        <w:autoSpaceDN w:val="0"/>
        <w:spacing w:after="0" w:line="240" w:lineRule="auto"/>
        <w:ind w:right="5952"/>
        <w:jc w:val="center"/>
        <w:rPr>
          <w:rFonts w:ascii="Times New Roman" w:eastAsia="Times New Roman" w:hAnsi="Times New Roman"/>
          <w:sz w:val="20"/>
          <w:szCs w:val="20"/>
          <w:lang w:eastAsia="ru-RU"/>
        </w:rPr>
      </w:pPr>
      <w:r w:rsidRPr="002242E2">
        <w:rPr>
          <w:rFonts w:ascii="Times New Roman" w:eastAsia="Times New Roman" w:hAnsi="Times New Roman"/>
          <w:sz w:val="20"/>
          <w:szCs w:val="20"/>
          <w:lang w:eastAsia="ru-RU"/>
        </w:rPr>
        <w:t>(подпись)</w:t>
      </w:r>
    </w:p>
    <w:p w:rsidR="00292058" w:rsidRPr="002242E2" w:rsidRDefault="00292058" w:rsidP="00292058">
      <w:pPr>
        <w:autoSpaceDE w:val="0"/>
        <w:autoSpaceDN w:val="0"/>
        <w:spacing w:after="240" w:line="240" w:lineRule="auto"/>
        <w:ind w:left="851"/>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М.П.</w:t>
      </w:r>
    </w:p>
    <w:p w:rsidR="00BF1C24" w:rsidRPr="002242E2" w:rsidRDefault="00292058" w:rsidP="00292058">
      <w:pPr>
        <w:autoSpaceDE w:val="0"/>
        <w:autoSpaceDN w:val="0"/>
        <w:spacing w:after="240" w:line="240" w:lineRule="auto"/>
        <w:ind w:left="851"/>
        <w:rPr>
          <w:rFonts w:ascii="Times New Roman" w:eastAsia="Times New Roman" w:hAnsi="Times New Roman"/>
          <w:sz w:val="20"/>
          <w:szCs w:val="20"/>
          <w:lang w:eastAsia="ru-RU"/>
        </w:rPr>
      </w:pPr>
      <w:r w:rsidRPr="002242E2">
        <w:rPr>
          <w:rFonts w:ascii="Times New Roman" w:eastAsia="Times New Roman" w:hAnsi="Times New Roman"/>
          <w:sz w:val="20"/>
          <w:szCs w:val="20"/>
          <w:lang w:eastAsia="ru-RU"/>
        </w:rPr>
        <w:t>(фамилия, имя, отчество (при наличии) подписавшего, должность)</w:t>
      </w:r>
    </w:p>
    <w:p w:rsidR="00BF1C24" w:rsidRPr="002242E2" w:rsidRDefault="00BF1C24" w:rsidP="00BF1C24">
      <w:pPr>
        <w:pStyle w:val="5"/>
        <w:numPr>
          <w:ilvl w:val="0"/>
          <w:numId w:val="0"/>
        </w:numPr>
        <w:ind w:left="426"/>
        <w:rPr>
          <w:rFonts w:ascii="Times New Roman" w:hAnsi="Times New Roman"/>
          <w:i/>
          <w:sz w:val="24"/>
          <w:szCs w:val="24"/>
        </w:rPr>
      </w:pPr>
      <w:r w:rsidRPr="002242E2">
        <w:rPr>
          <w:rFonts w:ascii="Times New Roman" w:hAnsi="Times New Roman"/>
          <w:i/>
          <w:sz w:val="24"/>
          <w:szCs w:val="24"/>
        </w:rPr>
        <w:t xml:space="preserve">Примечание: заполняется в случае участия в запросе </w:t>
      </w:r>
      <w:r w:rsidR="00202121" w:rsidRPr="002242E2">
        <w:rPr>
          <w:rFonts w:ascii="Times New Roman" w:hAnsi="Times New Roman"/>
          <w:i/>
          <w:sz w:val="24"/>
          <w:szCs w:val="24"/>
        </w:rPr>
        <w:t>предложений</w:t>
      </w:r>
      <w:r w:rsidRPr="002242E2">
        <w:rPr>
          <w:rFonts w:ascii="Times New Roman" w:hAnsi="Times New Roman"/>
          <w:i/>
          <w:sz w:val="24"/>
          <w:szCs w:val="24"/>
        </w:rPr>
        <w:t xml:space="preserve"> субъекта </w:t>
      </w:r>
      <w:r w:rsidR="00ED4089" w:rsidRPr="002242E2">
        <w:rPr>
          <w:rFonts w:ascii="Times New Roman" w:hAnsi="Times New Roman"/>
          <w:i/>
          <w:sz w:val="24"/>
          <w:szCs w:val="24"/>
        </w:rPr>
        <w:t>М</w:t>
      </w:r>
      <w:r w:rsidRPr="002242E2">
        <w:rPr>
          <w:rFonts w:ascii="Times New Roman" w:hAnsi="Times New Roman"/>
          <w:i/>
          <w:sz w:val="24"/>
          <w:szCs w:val="24"/>
        </w:rPr>
        <w:t xml:space="preserve">СП </w:t>
      </w:r>
    </w:p>
    <w:p w:rsidR="00BF1C24" w:rsidRPr="002242E2" w:rsidRDefault="00BF1C24" w:rsidP="00BF1C24">
      <w:pPr>
        <w:autoSpaceDE w:val="0"/>
        <w:autoSpaceDN w:val="0"/>
        <w:adjustRightInd w:val="0"/>
        <w:spacing w:after="0" w:line="240" w:lineRule="auto"/>
        <w:jc w:val="both"/>
        <w:rPr>
          <w:rFonts w:ascii="Times New Roman" w:hAnsi="Times New Roman"/>
          <w:bCs/>
          <w:i/>
          <w:sz w:val="24"/>
          <w:szCs w:val="24"/>
          <w:lang w:eastAsia="ru-RU"/>
        </w:rPr>
      </w:pPr>
    </w:p>
    <w:p w:rsidR="00095FE1" w:rsidRPr="002242E2" w:rsidRDefault="00994126" w:rsidP="00994126">
      <w:pPr>
        <w:tabs>
          <w:tab w:val="left" w:pos="538"/>
          <w:tab w:val="left" w:pos="9355"/>
        </w:tabs>
        <w:spacing w:after="0" w:line="240" w:lineRule="auto"/>
        <w:ind w:right="-1"/>
        <w:rPr>
          <w:rFonts w:ascii="Times New Roman" w:eastAsia="Times New Roman" w:hAnsi="Times New Roman"/>
          <w:b/>
          <w:snapToGrid w:val="0"/>
          <w:sz w:val="24"/>
          <w:szCs w:val="24"/>
          <w:lang w:eastAsia="ru-RU"/>
        </w:rPr>
      </w:pPr>
      <w:r w:rsidRPr="002242E2">
        <w:rPr>
          <w:rFonts w:ascii="Times New Roman" w:eastAsia="Times New Roman" w:hAnsi="Times New Roman"/>
          <w:b/>
          <w:snapToGrid w:val="0"/>
          <w:sz w:val="24"/>
          <w:szCs w:val="24"/>
          <w:lang w:eastAsia="ru-RU"/>
        </w:rPr>
        <w:tab/>
        <w:t>________________________________________________</w:t>
      </w:r>
    </w:p>
    <w:p w:rsidR="00994126" w:rsidRPr="002242E2" w:rsidRDefault="00994126" w:rsidP="00994126">
      <w:pPr>
        <w:tabs>
          <w:tab w:val="left" w:pos="538"/>
          <w:tab w:val="left" w:pos="9355"/>
        </w:tabs>
        <w:spacing w:after="0" w:line="240" w:lineRule="auto"/>
        <w:ind w:right="-1"/>
        <w:rPr>
          <w:rFonts w:ascii="Times New Roman" w:eastAsia="Times New Roman" w:hAnsi="Times New Roman"/>
          <w:b/>
          <w:snapToGrid w:val="0"/>
          <w:sz w:val="24"/>
          <w:szCs w:val="24"/>
          <w:lang w:eastAsia="ru-RU"/>
        </w:rPr>
      </w:pPr>
    </w:p>
    <w:p w:rsidR="00160591" w:rsidRPr="002242E2" w:rsidRDefault="00160591" w:rsidP="00160591">
      <w:pPr>
        <w:pStyle w:val="affff6"/>
        <w:rPr>
          <w:sz w:val="18"/>
          <w:szCs w:val="18"/>
        </w:rPr>
      </w:pPr>
      <w:r w:rsidRPr="002242E2">
        <w:rPr>
          <w:rStyle w:val="affffb"/>
          <w:sz w:val="18"/>
          <w:szCs w:val="18"/>
        </w:rPr>
        <w:t>1</w:t>
      </w:r>
      <w:r w:rsidRPr="002242E2">
        <w:rPr>
          <w:sz w:val="18"/>
          <w:szCs w:val="18"/>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160591" w:rsidRPr="002242E2" w:rsidRDefault="00160591" w:rsidP="00160591">
      <w:pPr>
        <w:pStyle w:val="affff6"/>
        <w:rPr>
          <w:sz w:val="18"/>
          <w:szCs w:val="18"/>
        </w:rPr>
      </w:pPr>
      <w:r w:rsidRPr="002242E2">
        <w:rPr>
          <w:rStyle w:val="affffb"/>
          <w:sz w:val="18"/>
          <w:szCs w:val="18"/>
        </w:rPr>
        <w:t>2</w:t>
      </w:r>
      <w:r w:rsidRPr="002242E2">
        <w:rPr>
          <w:sz w:val="18"/>
          <w:szCs w:val="18"/>
        </w:rPr>
        <w:t xml:space="preserve">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w:t>
      </w:r>
      <w:r w:rsidRPr="002242E2">
        <w:rPr>
          <w:sz w:val="18"/>
          <w:szCs w:val="18"/>
        </w:rPr>
        <w:sym w:font="Symbol" w:char="F02D"/>
      </w:r>
      <w:r w:rsidRPr="002242E2">
        <w:rPr>
          <w:sz w:val="18"/>
          <w:szCs w:val="18"/>
        </w:rPr>
        <w:t xml:space="preserve">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
    <w:p w:rsidR="00160591" w:rsidRPr="002242E2" w:rsidRDefault="00160591" w:rsidP="00160591">
      <w:pPr>
        <w:pStyle w:val="affff6"/>
        <w:rPr>
          <w:sz w:val="18"/>
          <w:szCs w:val="18"/>
        </w:rPr>
      </w:pPr>
      <w:r w:rsidRPr="002242E2">
        <w:rPr>
          <w:rStyle w:val="affffb"/>
          <w:sz w:val="18"/>
          <w:szCs w:val="18"/>
        </w:rPr>
        <w:t>3</w:t>
      </w:r>
      <w:r w:rsidRPr="002242E2">
        <w:rPr>
          <w:sz w:val="18"/>
          <w:szCs w:val="18"/>
        </w:rPr>
        <w:t> Пункты 1 – 7 являются обязательными для заполнения.</w:t>
      </w:r>
    </w:p>
    <w:p w:rsidR="00160591" w:rsidRPr="002242E2" w:rsidRDefault="00160591" w:rsidP="00160591">
      <w:pPr>
        <w:pStyle w:val="affff6"/>
      </w:pPr>
    </w:p>
    <w:p w:rsidR="00BF1C24" w:rsidRPr="002242E2" w:rsidRDefault="00BF1C24" w:rsidP="00BF1C24">
      <w:pPr>
        <w:tabs>
          <w:tab w:val="left" w:pos="9355"/>
        </w:tabs>
        <w:spacing w:after="0" w:line="240" w:lineRule="auto"/>
        <w:ind w:right="-1"/>
        <w:jc w:val="right"/>
        <w:rPr>
          <w:rFonts w:ascii="Times New Roman" w:eastAsia="Times New Roman" w:hAnsi="Times New Roman"/>
          <w:b/>
          <w:snapToGrid w:val="0"/>
          <w:sz w:val="24"/>
          <w:szCs w:val="24"/>
          <w:lang w:eastAsia="ru-RU"/>
        </w:rPr>
      </w:pPr>
      <w:r w:rsidRPr="002242E2">
        <w:rPr>
          <w:rFonts w:ascii="Times New Roman" w:eastAsia="Times New Roman" w:hAnsi="Times New Roman"/>
          <w:b/>
          <w:snapToGrid w:val="0"/>
          <w:sz w:val="24"/>
          <w:szCs w:val="24"/>
          <w:lang w:eastAsia="ru-RU"/>
        </w:rPr>
        <w:t>ФОРМА</w:t>
      </w:r>
      <w:r w:rsidR="00E30BA2">
        <w:rPr>
          <w:rFonts w:ascii="Times New Roman" w:eastAsia="Times New Roman" w:hAnsi="Times New Roman"/>
          <w:b/>
          <w:snapToGrid w:val="0"/>
          <w:sz w:val="24"/>
          <w:szCs w:val="24"/>
          <w:lang w:eastAsia="ru-RU"/>
        </w:rPr>
        <w:t xml:space="preserve"> </w:t>
      </w:r>
      <w:r w:rsidR="00011F19">
        <w:rPr>
          <w:rFonts w:ascii="Times New Roman" w:eastAsia="Times New Roman" w:hAnsi="Times New Roman"/>
          <w:b/>
          <w:snapToGrid w:val="0"/>
          <w:sz w:val="24"/>
          <w:szCs w:val="24"/>
          <w:lang w:eastAsia="ru-RU"/>
        </w:rPr>
        <w:t>5</w:t>
      </w:r>
    </w:p>
    <w:p w:rsidR="00BF1C24" w:rsidRPr="002242E2" w:rsidRDefault="00BF1C24" w:rsidP="00BF1C24">
      <w:pPr>
        <w:tabs>
          <w:tab w:val="left" w:pos="9355"/>
        </w:tabs>
        <w:spacing w:after="0" w:line="240" w:lineRule="auto"/>
        <w:ind w:right="-1"/>
        <w:jc w:val="right"/>
        <w:rPr>
          <w:rFonts w:ascii="Times New Roman" w:eastAsia="Times New Roman" w:hAnsi="Times New Roman"/>
          <w:b/>
          <w:snapToGrid w:val="0"/>
          <w:sz w:val="24"/>
          <w:szCs w:val="24"/>
          <w:lang w:eastAsia="ru-RU"/>
        </w:rPr>
      </w:pPr>
    </w:p>
    <w:p w:rsidR="00BF1C24" w:rsidRPr="002242E2" w:rsidRDefault="00BF1C24" w:rsidP="00BF1C24">
      <w:pPr>
        <w:pStyle w:val="Times12"/>
        <w:ind w:firstLine="0"/>
        <w:jc w:val="center"/>
        <w:rPr>
          <w:sz w:val="24"/>
          <w:szCs w:val="24"/>
        </w:rPr>
      </w:pPr>
      <w:r w:rsidRPr="002242E2">
        <w:rPr>
          <w:sz w:val="24"/>
          <w:szCs w:val="24"/>
        </w:rPr>
        <w:t xml:space="preserve">Доверенность на уполномоченное лицо, имеющее право подписи документов организации-участника запроса </w:t>
      </w:r>
      <w:r w:rsidR="00202121" w:rsidRPr="002242E2">
        <w:rPr>
          <w:sz w:val="24"/>
          <w:szCs w:val="24"/>
        </w:rPr>
        <w:t>предложений</w:t>
      </w:r>
    </w:p>
    <w:p w:rsidR="00BF1C24" w:rsidRPr="002242E2" w:rsidRDefault="00BF1C24" w:rsidP="00BF1C24">
      <w:pPr>
        <w:pStyle w:val="Times12"/>
        <w:ind w:firstLine="0"/>
        <w:jc w:val="center"/>
        <w:rPr>
          <w:sz w:val="24"/>
          <w:szCs w:val="24"/>
        </w:rPr>
      </w:pPr>
      <w:r w:rsidRPr="002242E2">
        <w:rPr>
          <w:sz w:val="24"/>
          <w:szCs w:val="24"/>
        </w:rPr>
        <w:t xml:space="preserve">(представляется в случае если документы заявки на участие в запросе </w:t>
      </w:r>
      <w:r w:rsidR="00202121" w:rsidRPr="002242E2">
        <w:rPr>
          <w:sz w:val="24"/>
          <w:szCs w:val="24"/>
        </w:rPr>
        <w:t>предложений</w:t>
      </w:r>
      <w:r w:rsidRPr="002242E2">
        <w:rPr>
          <w:sz w:val="24"/>
          <w:szCs w:val="24"/>
        </w:rPr>
        <w:t xml:space="preserve"> подписываются не руководителем)</w:t>
      </w:r>
    </w:p>
    <w:p w:rsidR="00BF1C24" w:rsidRPr="002242E2" w:rsidRDefault="00BF1C24" w:rsidP="00BF1C24">
      <w:pPr>
        <w:pStyle w:val="afff2"/>
        <w:rPr>
          <w:sz w:val="24"/>
        </w:rPr>
      </w:pPr>
    </w:p>
    <w:p w:rsidR="00BF1C24" w:rsidRPr="002242E2" w:rsidRDefault="00BF1C24" w:rsidP="00095FE1">
      <w:pPr>
        <w:widowControl w:val="0"/>
        <w:jc w:val="center"/>
        <w:rPr>
          <w:rFonts w:ascii="Times New Roman" w:hAnsi="Times New Roman"/>
          <w:i/>
          <w:sz w:val="24"/>
          <w:szCs w:val="24"/>
        </w:rPr>
      </w:pPr>
      <w:r w:rsidRPr="002242E2">
        <w:rPr>
          <w:rFonts w:ascii="Times New Roman" w:hAnsi="Times New Roman"/>
          <w:i/>
          <w:sz w:val="24"/>
          <w:szCs w:val="24"/>
        </w:rPr>
        <w:t>На бланке организации</w:t>
      </w:r>
    </w:p>
    <w:p w:rsidR="00BF1C24" w:rsidRPr="002242E2" w:rsidRDefault="00BF1C24" w:rsidP="00BF1C24">
      <w:pPr>
        <w:widowControl w:val="0"/>
        <w:rPr>
          <w:rFonts w:ascii="Times New Roman" w:hAnsi="Times New Roman"/>
          <w:sz w:val="24"/>
          <w:szCs w:val="24"/>
        </w:rPr>
      </w:pPr>
      <w:r w:rsidRPr="002242E2">
        <w:rPr>
          <w:rFonts w:ascii="Times New Roman" w:hAnsi="Times New Roman"/>
          <w:sz w:val="24"/>
          <w:szCs w:val="24"/>
        </w:rPr>
        <w:t>Дата</w:t>
      </w:r>
    </w:p>
    <w:p w:rsidR="00BF1C24" w:rsidRPr="002242E2" w:rsidRDefault="00BF1C24" w:rsidP="00BF1C24">
      <w:pPr>
        <w:pStyle w:val="afff2"/>
        <w:rPr>
          <w:sz w:val="24"/>
        </w:rPr>
      </w:pPr>
    </w:p>
    <w:p w:rsidR="00BF1C24" w:rsidRPr="002242E2" w:rsidRDefault="00BF1C24" w:rsidP="00BF1C24">
      <w:pPr>
        <w:pStyle w:val="afff2"/>
        <w:jc w:val="center"/>
        <w:rPr>
          <w:sz w:val="24"/>
        </w:rPr>
      </w:pPr>
      <w:r w:rsidRPr="002242E2">
        <w:rPr>
          <w:sz w:val="24"/>
        </w:rPr>
        <w:t>ДОВЕРЕННОСТЬ № ____</w:t>
      </w:r>
    </w:p>
    <w:p w:rsidR="00BF1C24" w:rsidRPr="002242E2" w:rsidRDefault="00BF1C24" w:rsidP="00BF1C24">
      <w:pPr>
        <w:pStyle w:val="afff2"/>
        <w:rPr>
          <w:sz w:val="24"/>
        </w:rPr>
      </w:pPr>
    </w:p>
    <w:p w:rsidR="00BF1C24" w:rsidRPr="002242E2" w:rsidRDefault="00BF1C24" w:rsidP="00BF1C24">
      <w:pPr>
        <w:pStyle w:val="afff2"/>
        <w:ind w:firstLine="0"/>
        <w:rPr>
          <w:sz w:val="24"/>
        </w:rPr>
      </w:pPr>
      <w:r w:rsidRPr="002242E2">
        <w:rPr>
          <w:sz w:val="24"/>
        </w:rPr>
        <w:t>г. ________</w:t>
      </w:r>
    </w:p>
    <w:p w:rsidR="00BF1C24" w:rsidRPr="002242E2" w:rsidRDefault="00BF1C24" w:rsidP="00BF1C24">
      <w:pPr>
        <w:pStyle w:val="afff2"/>
        <w:ind w:firstLine="0"/>
        <w:rPr>
          <w:sz w:val="24"/>
        </w:rPr>
      </w:pPr>
      <w:r w:rsidRPr="002242E2">
        <w:rPr>
          <w:sz w:val="24"/>
        </w:rPr>
        <w:t>__________________________________________________________________</w:t>
      </w:r>
      <w:r w:rsidR="008B1A17" w:rsidRPr="002242E2">
        <w:rPr>
          <w:sz w:val="24"/>
        </w:rPr>
        <w:t>___________</w:t>
      </w:r>
    </w:p>
    <w:p w:rsidR="00BF1C24" w:rsidRPr="002242E2" w:rsidRDefault="00BF1C24" w:rsidP="00BF1C24">
      <w:pPr>
        <w:pStyle w:val="afff2"/>
        <w:jc w:val="center"/>
        <w:rPr>
          <w:i/>
          <w:sz w:val="24"/>
        </w:rPr>
      </w:pPr>
      <w:r w:rsidRPr="002242E2">
        <w:rPr>
          <w:i/>
          <w:sz w:val="24"/>
        </w:rPr>
        <w:t>(прописью число, месяц и год выдачи доверенности)</w:t>
      </w:r>
    </w:p>
    <w:p w:rsidR="008B1A17" w:rsidRPr="002242E2" w:rsidRDefault="00BF1C24" w:rsidP="00BF1C24">
      <w:pPr>
        <w:pStyle w:val="afff2"/>
        <w:ind w:firstLine="0"/>
        <w:rPr>
          <w:sz w:val="24"/>
        </w:rPr>
      </w:pPr>
      <w:r w:rsidRPr="002242E2">
        <w:rPr>
          <w:sz w:val="24"/>
        </w:rPr>
        <w:t>__________________________________________________________________</w:t>
      </w:r>
      <w:r w:rsidR="008B1A17" w:rsidRPr="002242E2">
        <w:rPr>
          <w:sz w:val="24"/>
        </w:rPr>
        <w:t>___________</w:t>
      </w:r>
    </w:p>
    <w:p w:rsidR="00BF1C24" w:rsidRPr="002242E2" w:rsidRDefault="00BF1C24" w:rsidP="00BF1C24">
      <w:pPr>
        <w:pStyle w:val="afff2"/>
        <w:jc w:val="center"/>
        <w:rPr>
          <w:i/>
          <w:sz w:val="24"/>
        </w:rPr>
      </w:pPr>
      <w:r w:rsidRPr="002242E2">
        <w:rPr>
          <w:i/>
          <w:sz w:val="24"/>
        </w:rPr>
        <w:t>(наименование организации)</w:t>
      </w:r>
    </w:p>
    <w:p w:rsidR="00BF1C24" w:rsidRPr="002242E2" w:rsidRDefault="00BF1C24" w:rsidP="00BF1C24">
      <w:pPr>
        <w:pStyle w:val="afff2"/>
        <w:jc w:val="center"/>
        <w:rPr>
          <w:i/>
          <w:sz w:val="24"/>
        </w:rPr>
      </w:pPr>
    </w:p>
    <w:p w:rsidR="00BF1C24" w:rsidRPr="002242E2" w:rsidRDefault="00BF1C24" w:rsidP="00BF1C24">
      <w:pPr>
        <w:pStyle w:val="afff2"/>
        <w:ind w:firstLine="0"/>
        <w:rPr>
          <w:sz w:val="24"/>
        </w:rPr>
      </w:pPr>
      <w:r w:rsidRPr="002242E2">
        <w:rPr>
          <w:sz w:val="24"/>
        </w:rPr>
        <w:t>в лице ________________, действующего на основании __________________</w:t>
      </w:r>
      <w:r w:rsidR="008B1A17" w:rsidRPr="002242E2">
        <w:rPr>
          <w:sz w:val="24"/>
        </w:rPr>
        <w:t>____________</w:t>
      </w:r>
    </w:p>
    <w:p w:rsidR="00BF1C24" w:rsidRPr="002242E2" w:rsidRDefault="00BF1C24" w:rsidP="00BF1C24">
      <w:pPr>
        <w:pStyle w:val="afff2"/>
        <w:jc w:val="center"/>
        <w:rPr>
          <w:i/>
          <w:sz w:val="24"/>
        </w:rPr>
      </w:pPr>
    </w:p>
    <w:p w:rsidR="00BF1C24" w:rsidRPr="002242E2" w:rsidRDefault="00BF1C24" w:rsidP="00BF1C24">
      <w:pPr>
        <w:pStyle w:val="afff2"/>
        <w:ind w:firstLine="0"/>
        <w:rPr>
          <w:sz w:val="24"/>
        </w:rPr>
      </w:pPr>
      <w:r w:rsidRPr="002242E2">
        <w:rPr>
          <w:sz w:val="24"/>
        </w:rPr>
        <w:t>доверяет___________________________________________________________</w:t>
      </w:r>
      <w:r w:rsidR="008B1A17" w:rsidRPr="002242E2">
        <w:rPr>
          <w:sz w:val="24"/>
        </w:rPr>
        <w:t>___________</w:t>
      </w:r>
    </w:p>
    <w:p w:rsidR="00BF1C24" w:rsidRPr="002242E2" w:rsidRDefault="00BF1C24" w:rsidP="00BF1C24">
      <w:pPr>
        <w:pStyle w:val="afff2"/>
        <w:jc w:val="center"/>
        <w:rPr>
          <w:i/>
          <w:sz w:val="24"/>
        </w:rPr>
      </w:pPr>
      <w:r w:rsidRPr="002242E2">
        <w:rPr>
          <w:i/>
          <w:sz w:val="24"/>
        </w:rPr>
        <w:t>(фамилия, имя, отчество, должность)</w:t>
      </w:r>
    </w:p>
    <w:p w:rsidR="00BF1C24" w:rsidRPr="002242E2" w:rsidRDefault="00BF1C24" w:rsidP="00BF1C24">
      <w:pPr>
        <w:pStyle w:val="afff2"/>
        <w:ind w:firstLine="0"/>
        <w:rPr>
          <w:sz w:val="24"/>
        </w:rPr>
      </w:pPr>
      <w:r w:rsidRPr="002242E2">
        <w:rPr>
          <w:sz w:val="24"/>
        </w:rPr>
        <w:t>паспорт серии ______ №_________ выдан ________________ «____» _______</w:t>
      </w:r>
      <w:r w:rsidR="008B1A17" w:rsidRPr="002242E2">
        <w:rPr>
          <w:sz w:val="24"/>
        </w:rPr>
        <w:t>___________</w:t>
      </w:r>
    </w:p>
    <w:p w:rsidR="00BF1C24" w:rsidRPr="002242E2" w:rsidRDefault="00BF1C24" w:rsidP="00BF1C24">
      <w:pPr>
        <w:pStyle w:val="afff2"/>
        <w:rPr>
          <w:sz w:val="24"/>
        </w:rPr>
      </w:pPr>
    </w:p>
    <w:p w:rsidR="00BF1C24" w:rsidRPr="002242E2" w:rsidRDefault="00BF1C24" w:rsidP="00BF1C24">
      <w:pPr>
        <w:pStyle w:val="afff2"/>
        <w:rPr>
          <w:sz w:val="24"/>
        </w:rPr>
      </w:pPr>
    </w:p>
    <w:p w:rsidR="00BF1C24" w:rsidRPr="002242E2" w:rsidRDefault="00BF1C24" w:rsidP="00BF1C24">
      <w:pPr>
        <w:pStyle w:val="afff2"/>
        <w:ind w:firstLine="0"/>
        <w:jc w:val="left"/>
        <w:rPr>
          <w:sz w:val="24"/>
        </w:rPr>
      </w:pPr>
      <w:r w:rsidRPr="002242E2">
        <w:rPr>
          <w:sz w:val="24"/>
        </w:rPr>
        <w:t xml:space="preserve">представлять заказчику и подписывать необходимые документы для участия в запросе </w:t>
      </w:r>
      <w:r w:rsidR="00202121" w:rsidRPr="002242E2">
        <w:rPr>
          <w:sz w:val="24"/>
        </w:rPr>
        <w:t>предложений</w:t>
      </w:r>
      <w:r w:rsidRPr="002242E2">
        <w:rPr>
          <w:sz w:val="24"/>
        </w:rPr>
        <w:t xml:space="preserve"> __________________________________________________________________</w:t>
      </w:r>
    </w:p>
    <w:p w:rsidR="00BF1C24" w:rsidRPr="002242E2" w:rsidRDefault="00BF1C24" w:rsidP="00BF1C24">
      <w:pPr>
        <w:pStyle w:val="afff2"/>
        <w:jc w:val="center"/>
        <w:rPr>
          <w:sz w:val="24"/>
        </w:rPr>
      </w:pPr>
      <w:r w:rsidRPr="002242E2">
        <w:rPr>
          <w:i/>
          <w:sz w:val="24"/>
        </w:rPr>
        <w:t xml:space="preserve">(наименование запроса </w:t>
      </w:r>
      <w:r w:rsidR="00202121" w:rsidRPr="002242E2">
        <w:rPr>
          <w:i/>
          <w:sz w:val="24"/>
        </w:rPr>
        <w:t>предложений</w:t>
      </w:r>
      <w:r w:rsidRPr="002242E2">
        <w:rPr>
          <w:i/>
          <w:sz w:val="24"/>
        </w:rPr>
        <w:t xml:space="preserve">) </w:t>
      </w:r>
      <w:r w:rsidRPr="002242E2">
        <w:rPr>
          <w:sz w:val="24"/>
        </w:rPr>
        <w:t>__________________________________________________________________</w:t>
      </w:r>
      <w:r w:rsidR="00FE0726" w:rsidRPr="002242E2">
        <w:rPr>
          <w:sz w:val="24"/>
        </w:rPr>
        <w:t>___________</w:t>
      </w:r>
      <w:r w:rsidRPr="002242E2">
        <w:rPr>
          <w:sz w:val="24"/>
        </w:rPr>
        <w:t>.</w:t>
      </w:r>
    </w:p>
    <w:p w:rsidR="00BF1C24" w:rsidRPr="002242E2" w:rsidRDefault="00BF1C24" w:rsidP="00BF1C24">
      <w:pPr>
        <w:pStyle w:val="afff2"/>
        <w:rPr>
          <w:sz w:val="24"/>
        </w:rPr>
      </w:pPr>
    </w:p>
    <w:p w:rsidR="00BF1C24" w:rsidRPr="002242E2" w:rsidRDefault="00BF1C24" w:rsidP="00BF1C24">
      <w:pPr>
        <w:pStyle w:val="afff2"/>
        <w:rPr>
          <w:sz w:val="24"/>
        </w:rPr>
      </w:pPr>
      <w:r w:rsidRPr="002242E2">
        <w:rPr>
          <w:sz w:val="24"/>
        </w:rPr>
        <w:t xml:space="preserve">Подпись___________________________  </w:t>
      </w:r>
      <w:r w:rsidR="00202121" w:rsidRPr="002242E2">
        <w:rPr>
          <w:sz w:val="24"/>
        </w:rPr>
        <w:t xml:space="preserve">     </w:t>
      </w:r>
      <w:r w:rsidRPr="002242E2">
        <w:rPr>
          <w:sz w:val="24"/>
        </w:rPr>
        <w:t xml:space="preserve">_______________________ </w:t>
      </w:r>
    </w:p>
    <w:p w:rsidR="00BF1C24" w:rsidRPr="002242E2" w:rsidRDefault="00BF1C24" w:rsidP="00BF1C24">
      <w:pPr>
        <w:pStyle w:val="afff2"/>
        <w:rPr>
          <w:sz w:val="24"/>
        </w:rPr>
      </w:pPr>
      <w:r w:rsidRPr="002242E2">
        <w:rPr>
          <w:sz w:val="24"/>
        </w:rPr>
        <w:t xml:space="preserve"> </w:t>
      </w:r>
      <w:r w:rsidRPr="002242E2">
        <w:rPr>
          <w:sz w:val="24"/>
        </w:rPr>
        <w:tab/>
      </w:r>
      <w:r w:rsidRPr="002242E2">
        <w:rPr>
          <w:sz w:val="24"/>
        </w:rPr>
        <w:tab/>
      </w:r>
      <w:r w:rsidR="00202121" w:rsidRPr="002242E2">
        <w:rPr>
          <w:sz w:val="24"/>
        </w:rPr>
        <w:t xml:space="preserve">         </w:t>
      </w:r>
      <w:r w:rsidRPr="002242E2">
        <w:rPr>
          <w:i/>
          <w:sz w:val="24"/>
        </w:rPr>
        <w:t>(Ф.И.О. удостоверяемого)</w:t>
      </w:r>
      <w:r w:rsidR="00202121" w:rsidRPr="002242E2">
        <w:rPr>
          <w:sz w:val="24"/>
        </w:rPr>
        <w:t xml:space="preserve"> </w:t>
      </w:r>
      <w:r w:rsidR="00202121" w:rsidRPr="002242E2">
        <w:rPr>
          <w:sz w:val="24"/>
        </w:rPr>
        <w:tab/>
      </w:r>
      <w:r w:rsidR="00202121" w:rsidRPr="002242E2">
        <w:rPr>
          <w:sz w:val="24"/>
        </w:rPr>
        <w:tab/>
        <w:t xml:space="preserve">          </w:t>
      </w:r>
      <w:r w:rsidRPr="002242E2">
        <w:rPr>
          <w:i/>
          <w:sz w:val="24"/>
        </w:rPr>
        <w:t xml:space="preserve">(Подпись удостоверяемого) </w:t>
      </w:r>
    </w:p>
    <w:p w:rsidR="00BF1C24" w:rsidRPr="002242E2" w:rsidRDefault="00BF1C24" w:rsidP="00BF1C24">
      <w:pPr>
        <w:pStyle w:val="afff2"/>
        <w:rPr>
          <w:sz w:val="24"/>
        </w:rPr>
      </w:pPr>
    </w:p>
    <w:p w:rsidR="00BF1C24" w:rsidRPr="002242E2" w:rsidRDefault="00BF1C24" w:rsidP="00BF1C24">
      <w:pPr>
        <w:pStyle w:val="afff2"/>
        <w:rPr>
          <w:sz w:val="24"/>
        </w:rPr>
      </w:pPr>
      <w:r w:rsidRPr="002242E2">
        <w:rPr>
          <w:sz w:val="24"/>
        </w:rPr>
        <w:t>удостоверяем.</w:t>
      </w:r>
    </w:p>
    <w:p w:rsidR="00BF1C24" w:rsidRPr="002242E2" w:rsidRDefault="00BF1C24" w:rsidP="00BF1C24">
      <w:pPr>
        <w:pStyle w:val="afff2"/>
        <w:rPr>
          <w:sz w:val="24"/>
        </w:rPr>
      </w:pPr>
    </w:p>
    <w:p w:rsidR="00BF1C24" w:rsidRPr="002242E2" w:rsidRDefault="00BF1C24" w:rsidP="00BF1C24">
      <w:pPr>
        <w:pStyle w:val="afff2"/>
        <w:rPr>
          <w:sz w:val="24"/>
        </w:rPr>
      </w:pPr>
      <w:r w:rsidRPr="002242E2">
        <w:rPr>
          <w:sz w:val="24"/>
        </w:rPr>
        <w:t>Доверенность действительна по «____» ___________________ 201_ г.</w:t>
      </w:r>
    </w:p>
    <w:p w:rsidR="00BF1C24" w:rsidRPr="002242E2" w:rsidRDefault="00BF1C24" w:rsidP="00BF1C24">
      <w:pPr>
        <w:pStyle w:val="afff2"/>
        <w:rPr>
          <w:sz w:val="24"/>
        </w:rPr>
      </w:pPr>
    </w:p>
    <w:p w:rsidR="00BF1C24" w:rsidRPr="002242E2" w:rsidRDefault="00BF1C24" w:rsidP="00BF1C24">
      <w:pPr>
        <w:pStyle w:val="afff2"/>
        <w:rPr>
          <w:sz w:val="24"/>
        </w:rPr>
      </w:pPr>
      <w:r w:rsidRPr="002242E2">
        <w:rPr>
          <w:sz w:val="24"/>
        </w:rPr>
        <w:t>Руководител</w:t>
      </w:r>
      <w:r w:rsidR="00202121" w:rsidRPr="002242E2">
        <w:rPr>
          <w:sz w:val="24"/>
        </w:rPr>
        <w:t xml:space="preserve">ь организации _______________ </w:t>
      </w:r>
      <w:r w:rsidR="00202121" w:rsidRPr="002242E2">
        <w:rPr>
          <w:sz w:val="24"/>
        </w:rPr>
        <w:tab/>
      </w:r>
      <w:r w:rsidRPr="002242E2">
        <w:rPr>
          <w:sz w:val="24"/>
        </w:rPr>
        <w:t>(__________________)</w:t>
      </w:r>
    </w:p>
    <w:p w:rsidR="00BF1C24" w:rsidRPr="002242E2" w:rsidRDefault="00BF1C24" w:rsidP="00BF1C24">
      <w:pPr>
        <w:pStyle w:val="afff2"/>
        <w:rPr>
          <w:i/>
          <w:sz w:val="24"/>
        </w:rPr>
      </w:pPr>
      <w:r w:rsidRPr="002242E2">
        <w:rPr>
          <w:sz w:val="24"/>
        </w:rPr>
        <w:tab/>
      </w:r>
      <w:r w:rsidRPr="002242E2">
        <w:rPr>
          <w:sz w:val="24"/>
        </w:rPr>
        <w:tab/>
      </w:r>
      <w:r w:rsidRPr="002242E2">
        <w:rPr>
          <w:sz w:val="24"/>
        </w:rPr>
        <w:tab/>
      </w:r>
      <w:r w:rsidRPr="002242E2">
        <w:rPr>
          <w:sz w:val="24"/>
        </w:rPr>
        <w:tab/>
      </w:r>
      <w:r w:rsidRPr="002242E2">
        <w:rPr>
          <w:sz w:val="24"/>
        </w:rPr>
        <w:tab/>
      </w:r>
      <w:r w:rsidR="00202121" w:rsidRPr="002242E2">
        <w:rPr>
          <w:sz w:val="24"/>
        </w:rPr>
        <w:t xml:space="preserve">          </w:t>
      </w:r>
      <w:r w:rsidRPr="002242E2">
        <w:rPr>
          <w:i/>
          <w:sz w:val="24"/>
        </w:rPr>
        <w:t xml:space="preserve">(Ф.И.О.) </w:t>
      </w:r>
      <w:r w:rsidR="00202121" w:rsidRPr="002242E2">
        <w:rPr>
          <w:sz w:val="24"/>
        </w:rPr>
        <w:tab/>
      </w:r>
      <w:r w:rsidR="00202121" w:rsidRPr="002242E2">
        <w:rPr>
          <w:sz w:val="24"/>
        </w:rPr>
        <w:tab/>
        <w:t xml:space="preserve">        </w:t>
      </w:r>
      <w:r w:rsidR="00EE3E23" w:rsidRPr="002242E2">
        <w:rPr>
          <w:sz w:val="24"/>
        </w:rPr>
        <w:t xml:space="preserve">   </w:t>
      </w:r>
      <w:r w:rsidRPr="002242E2">
        <w:rPr>
          <w:i/>
          <w:sz w:val="24"/>
        </w:rPr>
        <w:t>(подпись)</w:t>
      </w:r>
    </w:p>
    <w:p w:rsidR="00BF1C24" w:rsidRPr="002242E2" w:rsidRDefault="00BF1C24" w:rsidP="00BF1C24">
      <w:pPr>
        <w:tabs>
          <w:tab w:val="left" w:pos="9355"/>
        </w:tabs>
        <w:spacing w:after="0" w:line="240" w:lineRule="auto"/>
        <w:ind w:right="-1"/>
        <w:jc w:val="right"/>
        <w:rPr>
          <w:rFonts w:ascii="Times New Roman" w:hAnsi="Times New Roman"/>
          <w:sz w:val="24"/>
          <w:szCs w:val="24"/>
        </w:rPr>
      </w:pPr>
      <w:r w:rsidRPr="002242E2">
        <w:rPr>
          <w:rFonts w:ascii="Times New Roman" w:hAnsi="Times New Roman"/>
          <w:sz w:val="24"/>
          <w:szCs w:val="24"/>
        </w:rPr>
        <w:t>М.П. (при наличии печати)</w:t>
      </w:r>
    </w:p>
    <w:p w:rsidR="00353573" w:rsidRPr="002242E2" w:rsidRDefault="00353573" w:rsidP="00BF1C24">
      <w:pPr>
        <w:tabs>
          <w:tab w:val="left" w:pos="9355"/>
        </w:tabs>
        <w:spacing w:after="0" w:line="240" w:lineRule="auto"/>
        <w:ind w:right="-1"/>
        <w:jc w:val="right"/>
        <w:rPr>
          <w:rFonts w:ascii="Times New Roman" w:hAnsi="Times New Roman"/>
          <w:sz w:val="24"/>
          <w:szCs w:val="24"/>
        </w:rPr>
      </w:pPr>
    </w:p>
    <w:p w:rsidR="00353573" w:rsidRPr="002242E2" w:rsidRDefault="00353573" w:rsidP="00BF1C24">
      <w:pPr>
        <w:tabs>
          <w:tab w:val="left" w:pos="9355"/>
        </w:tabs>
        <w:spacing w:after="0" w:line="240" w:lineRule="auto"/>
        <w:ind w:right="-1"/>
        <w:jc w:val="right"/>
        <w:rPr>
          <w:rFonts w:ascii="Times New Roman" w:hAnsi="Times New Roman"/>
          <w:sz w:val="24"/>
          <w:szCs w:val="24"/>
        </w:rPr>
      </w:pPr>
    </w:p>
    <w:p w:rsidR="00353573" w:rsidRPr="002242E2" w:rsidRDefault="00353573" w:rsidP="00BF1C24">
      <w:pPr>
        <w:tabs>
          <w:tab w:val="left" w:pos="9355"/>
        </w:tabs>
        <w:spacing w:after="0" w:line="240" w:lineRule="auto"/>
        <w:ind w:right="-1"/>
        <w:jc w:val="right"/>
        <w:rPr>
          <w:rFonts w:ascii="Times New Roman" w:hAnsi="Times New Roman"/>
          <w:sz w:val="22"/>
          <w:szCs w:val="22"/>
        </w:rPr>
      </w:pPr>
    </w:p>
    <w:p w:rsidR="00353573" w:rsidRPr="002242E2" w:rsidRDefault="00353573" w:rsidP="00BF1C24">
      <w:pPr>
        <w:tabs>
          <w:tab w:val="left" w:pos="9355"/>
        </w:tabs>
        <w:spacing w:after="0" w:line="240" w:lineRule="auto"/>
        <w:ind w:right="-1"/>
        <w:jc w:val="right"/>
        <w:rPr>
          <w:rFonts w:ascii="Times New Roman" w:hAnsi="Times New Roman"/>
          <w:sz w:val="22"/>
          <w:szCs w:val="22"/>
        </w:rPr>
      </w:pPr>
    </w:p>
    <w:p w:rsidR="00353573" w:rsidRPr="002242E2" w:rsidRDefault="00353573" w:rsidP="00BF1C24">
      <w:pPr>
        <w:tabs>
          <w:tab w:val="left" w:pos="9355"/>
        </w:tabs>
        <w:spacing w:after="0" w:line="240" w:lineRule="auto"/>
        <w:ind w:right="-1"/>
        <w:jc w:val="right"/>
        <w:rPr>
          <w:rFonts w:ascii="Times New Roman" w:hAnsi="Times New Roman"/>
          <w:sz w:val="22"/>
          <w:szCs w:val="22"/>
        </w:rPr>
      </w:pPr>
    </w:p>
    <w:p w:rsidR="00353573" w:rsidRPr="002242E2" w:rsidRDefault="00353573" w:rsidP="00BF1C24">
      <w:pPr>
        <w:tabs>
          <w:tab w:val="left" w:pos="9355"/>
        </w:tabs>
        <w:spacing w:after="0" w:line="240" w:lineRule="auto"/>
        <w:ind w:right="-1"/>
        <w:jc w:val="right"/>
        <w:rPr>
          <w:rFonts w:ascii="Times New Roman" w:hAnsi="Times New Roman"/>
          <w:sz w:val="22"/>
          <w:szCs w:val="22"/>
        </w:rPr>
      </w:pPr>
    </w:p>
    <w:p w:rsidR="00ED4089" w:rsidRPr="002242E2" w:rsidRDefault="00ED4089" w:rsidP="00BF1C24">
      <w:pPr>
        <w:tabs>
          <w:tab w:val="left" w:pos="9355"/>
        </w:tabs>
        <w:spacing w:after="0" w:line="240" w:lineRule="auto"/>
        <w:ind w:right="-1"/>
        <w:jc w:val="right"/>
        <w:rPr>
          <w:rFonts w:ascii="Times New Roman" w:hAnsi="Times New Roman"/>
          <w:sz w:val="22"/>
          <w:szCs w:val="22"/>
        </w:rPr>
        <w:sectPr w:rsidR="00ED4089" w:rsidRPr="002242E2" w:rsidSect="0082695C">
          <w:headerReference w:type="default" r:id="rId17"/>
          <w:footerReference w:type="default" r:id="rId18"/>
          <w:pgSz w:w="11906" w:h="16838"/>
          <w:pgMar w:top="1134" w:right="850" w:bottom="1134" w:left="1701" w:header="708" w:footer="708" w:gutter="0"/>
          <w:cols w:space="708"/>
          <w:docGrid w:linePitch="360"/>
        </w:sectPr>
      </w:pPr>
    </w:p>
    <w:p w:rsidR="00353573" w:rsidRPr="002242E2" w:rsidRDefault="00353573" w:rsidP="00BF1C24">
      <w:pPr>
        <w:tabs>
          <w:tab w:val="left" w:pos="9355"/>
        </w:tabs>
        <w:spacing w:after="0" w:line="240" w:lineRule="auto"/>
        <w:ind w:right="-1"/>
        <w:jc w:val="right"/>
        <w:rPr>
          <w:rFonts w:ascii="Times New Roman" w:hAnsi="Times New Roman"/>
          <w:b/>
          <w:sz w:val="22"/>
          <w:szCs w:val="22"/>
        </w:rPr>
      </w:pPr>
    </w:p>
    <w:p w:rsidR="004D1533" w:rsidRPr="002242E2" w:rsidRDefault="00B6108A" w:rsidP="00AE20EB">
      <w:pPr>
        <w:pStyle w:val="2"/>
        <w:spacing w:before="0"/>
        <w:rPr>
          <w:rFonts w:ascii="Times New Roman" w:hAnsi="Times New Roman"/>
        </w:rPr>
      </w:pPr>
      <w:bookmarkStart w:id="566" w:name="_Toc418282241"/>
      <w:bookmarkStart w:id="567" w:name="_Ref313447467"/>
      <w:bookmarkStart w:id="568" w:name="_Ref313450486"/>
      <w:bookmarkStart w:id="569" w:name="_Ref313450499"/>
      <w:bookmarkStart w:id="570" w:name="_Ref314100122"/>
      <w:bookmarkStart w:id="571" w:name="_Ref314100248"/>
      <w:bookmarkStart w:id="572" w:name="_Ref314100448"/>
      <w:bookmarkStart w:id="573" w:name="_Ref314100664"/>
      <w:bookmarkStart w:id="574" w:name="_Ref314100672"/>
      <w:bookmarkStart w:id="575" w:name="_Ref314100707"/>
      <w:bookmarkStart w:id="576" w:name="_Toc415874779"/>
      <w:bookmarkStart w:id="577" w:name="_Toc421288004"/>
      <w:bookmarkEnd w:id="566"/>
      <w:r w:rsidRPr="002242E2">
        <w:rPr>
          <w:rFonts w:ascii="Times New Roman" w:hAnsi="Times New Roman"/>
        </w:rPr>
        <w:t>ПРОЕКТ ДОГОВОРА</w:t>
      </w:r>
      <w:bookmarkEnd w:id="567"/>
      <w:bookmarkEnd w:id="568"/>
      <w:bookmarkEnd w:id="569"/>
      <w:bookmarkEnd w:id="570"/>
      <w:bookmarkEnd w:id="571"/>
      <w:bookmarkEnd w:id="572"/>
      <w:bookmarkEnd w:id="573"/>
      <w:bookmarkEnd w:id="574"/>
      <w:bookmarkEnd w:id="575"/>
      <w:bookmarkEnd w:id="576"/>
      <w:bookmarkEnd w:id="577"/>
    </w:p>
    <w:tbl>
      <w:tblPr>
        <w:tblStyle w:val="af4"/>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6"/>
      </w:tblGrid>
      <w:tr w:rsidR="00AE20EB" w:rsidRPr="002242E2" w:rsidTr="00181979">
        <w:tc>
          <w:tcPr>
            <w:tcW w:w="4536" w:type="dxa"/>
          </w:tcPr>
          <w:p w:rsidR="00AE20EB" w:rsidRPr="002242E2" w:rsidRDefault="00AE20EB" w:rsidP="00AE20EB">
            <w:pPr>
              <w:widowControl w:val="0"/>
              <w:suppressAutoHyphens/>
              <w:autoSpaceDE w:val="0"/>
              <w:autoSpaceDN w:val="0"/>
              <w:adjustRightInd w:val="0"/>
              <w:jc w:val="center"/>
              <w:rPr>
                <w:rFonts w:ascii="Times New Roman" w:hAnsi="Times New Roman"/>
              </w:rPr>
            </w:pPr>
          </w:p>
        </w:tc>
      </w:tr>
    </w:tbl>
    <w:p w:rsidR="00AE20EB" w:rsidRPr="002242E2" w:rsidRDefault="00AE20EB" w:rsidP="0028441C">
      <w:pPr>
        <w:pStyle w:val="4"/>
        <w:numPr>
          <w:ilvl w:val="0"/>
          <w:numId w:val="0"/>
        </w:numPr>
        <w:rPr>
          <w:rFonts w:ascii="Times New Roman" w:hAnsi="Times New Roman"/>
          <w:bCs/>
        </w:rPr>
      </w:pPr>
    </w:p>
    <w:p w:rsidR="004F48EB" w:rsidRPr="002242E2" w:rsidRDefault="00ED4089" w:rsidP="004F48EB">
      <w:pPr>
        <w:pStyle w:val="4"/>
        <w:numPr>
          <w:ilvl w:val="0"/>
          <w:numId w:val="0"/>
        </w:numPr>
        <w:ind w:firstLine="709"/>
        <w:jc w:val="center"/>
        <w:rPr>
          <w:rFonts w:ascii="Times New Roman" w:hAnsi="Times New Roman"/>
          <w:i/>
          <w:sz w:val="24"/>
          <w:szCs w:val="24"/>
        </w:rPr>
      </w:pPr>
      <w:r w:rsidRPr="002242E2">
        <w:rPr>
          <w:rFonts w:ascii="Times New Roman" w:hAnsi="Times New Roman"/>
          <w:bCs/>
          <w:i/>
          <w:sz w:val="24"/>
          <w:szCs w:val="24"/>
        </w:rPr>
        <w:t xml:space="preserve">ВНИМАНИЕ! </w:t>
      </w:r>
      <w:r w:rsidR="004F48EB" w:rsidRPr="002242E2">
        <w:rPr>
          <w:rFonts w:ascii="Times New Roman" w:hAnsi="Times New Roman"/>
          <w:bCs/>
          <w:sz w:val="24"/>
          <w:szCs w:val="24"/>
        </w:rPr>
        <w:t>Проект договора, включая его существенные условия, не подлежащие изменению, содержится в Приложении №1 к документации о закупке.</w:t>
      </w:r>
    </w:p>
    <w:p w:rsidR="00ED4089" w:rsidRPr="002242E2" w:rsidRDefault="00ED4089" w:rsidP="00ED4089">
      <w:pPr>
        <w:pStyle w:val="4"/>
        <w:numPr>
          <w:ilvl w:val="0"/>
          <w:numId w:val="0"/>
        </w:numPr>
        <w:ind w:firstLine="709"/>
        <w:rPr>
          <w:rFonts w:ascii="Times New Roman" w:hAnsi="Times New Roman"/>
          <w:bCs/>
          <w:i/>
          <w:sz w:val="24"/>
          <w:szCs w:val="24"/>
        </w:rPr>
      </w:pPr>
      <w:r w:rsidRPr="002242E2">
        <w:rPr>
          <w:rFonts w:ascii="Times New Roman" w:hAnsi="Times New Roman"/>
          <w:bCs/>
          <w:i/>
          <w:sz w:val="24"/>
          <w:szCs w:val="24"/>
        </w:rPr>
        <w:t>Проект договора из Приложения №1 к настоящей документации о закупке обязателен как по существу изложенных требований, так и по форме, за исключением условий, по которым допускается подача встречных предложений, согласно п. </w:t>
      </w:r>
      <w:r w:rsidR="002B28F7" w:rsidRPr="002242E2">
        <w:fldChar w:fldCharType="begin"/>
      </w:r>
      <w:r w:rsidR="002B28F7" w:rsidRPr="002242E2">
        <w:instrText xml:space="preserve"> REF _Ref415484151 \r \h  \* MERGEFORMAT </w:instrText>
      </w:r>
      <w:r w:rsidR="002B28F7" w:rsidRPr="002242E2">
        <w:fldChar w:fldCharType="separate"/>
      </w:r>
      <w:r w:rsidR="000411B2" w:rsidRPr="000411B2">
        <w:rPr>
          <w:rFonts w:ascii="Times New Roman" w:hAnsi="Times New Roman"/>
          <w:bCs/>
          <w:i/>
          <w:sz w:val="24"/>
          <w:szCs w:val="24"/>
        </w:rPr>
        <w:t>20</w:t>
      </w:r>
      <w:r w:rsidR="002B28F7" w:rsidRPr="002242E2">
        <w:fldChar w:fldCharType="end"/>
      </w:r>
      <w:r w:rsidRPr="002242E2">
        <w:rPr>
          <w:rFonts w:ascii="Times New Roman" w:hAnsi="Times New Roman"/>
          <w:bCs/>
          <w:i/>
          <w:sz w:val="24"/>
          <w:szCs w:val="24"/>
        </w:rPr>
        <w:t xml:space="preserve"> информационной карты. Иные условия проекта договора являются неизменными. 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w:t>
      </w:r>
      <w:proofErr w:type="gramStart"/>
      <w:r w:rsidRPr="002242E2">
        <w:rPr>
          <w:rFonts w:ascii="Times New Roman" w:hAnsi="Times New Roman"/>
          <w:bCs/>
          <w:i/>
          <w:sz w:val="24"/>
          <w:szCs w:val="24"/>
        </w:rPr>
        <w:t>случае</w:t>
      </w:r>
      <w:proofErr w:type="gramEnd"/>
      <w:r w:rsidRPr="002242E2">
        <w:rPr>
          <w:rFonts w:ascii="Times New Roman" w:hAnsi="Times New Roman"/>
          <w:bCs/>
          <w:i/>
          <w:sz w:val="24"/>
          <w:szCs w:val="24"/>
        </w:rPr>
        <w:t xml:space="preserve">, если стороны не придут к соглашению в отношении этих изменений, стороны будут обязаны подписать договор на условиях, изложенных в настоящей документации о закупке (раздел </w:t>
      </w:r>
      <w:r w:rsidR="002B28F7" w:rsidRPr="002242E2">
        <w:rPr>
          <w:rFonts w:ascii="Times New Roman" w:hAnsi="Times New Roman"/>
          <w:i/>
          <w:sz w:val="24"/>
          <w:szCs w:val="24"/>
        </w:rPr>
        <w:fldChar w:fldCharType="begin"/>
      </w:r>
      <w:r w:rsidR="002B28F7" w:rsidRPr="002242E2">
        <w:rPr>
          <w:rFonts w:ascii="Times New Roman" w:hAnsi="Times New Roman"/>
          <w:i/>
          <w:sz w:val="24"/>
          <w:szCs w:val="24"/>
        </w:rPr>
        <w:instrText xml:space="preserve"> REF _Ref314100122 \r \h  \* MERGEFORMAT </w:instrText>
      </w:r>
      <w:r w:rsidR="002B28F7" w:rsidRPr="002242E2">
        <w:rPr>
          <w:rFonts w:ascii="Times New Roman" w:hAnsi="Times New Roman"/>
          <w:i/>
          <w:sz w:val="24"/>
          <w:szCs w:val="24"/>
        </w:rPr>
      </w:r>
      <w:r w:rsidR="002B28F7" w:rsidRPr="002242E2">
        <w:rPr>
          <w:rFonts w:ascii="Times New Roman" w:hAnsi="Times New Roman"/>
          <w:i/>
          <w:sz w:val="24"/>
          <w:szCs w:val="24"/>
        </w:rPr>
        <w:fldChar w:fldCharType="separate"/>
      </w:r>
      <w:r w:rsidR="000411B2">
        <w:rPr>
          <w:rFonts w:ascii="Times New Roman" w:hAnsi="Times New Roman"/>
          <w:i/>
          <w:sz w:val="24"/>
          <w:szCs w:val="24"/>
        </w:rPr>
        <w:t>8</w:t>
      </w:r>
      <w:r w:rsidR="002B28F7" w:rsidRPr="002242E2">
        <w:rPr>
          <w:rFonts w:ascii="Times New Roman" w:hAnsi="Times New Roman"/>
          <w:i/>
          <w:sz w:val="24"/>
          <w:szCs w:val="24"/>
        </w:rPr>
        <w:fldChar w:fldCharType="end"/>
      </w:r>
      <w:r w:rsidRPr="002242E2">
        <w:rPr>
          <w:rFonts w:ascii="Times New Roman" w:hAnsi="Times New Roman"/>
          <w:bCs/>
          <w:i/>
          <w:sz w:val="24"/>
          <w:szCs w:val="24"/>
        </w:rPr>
        <w:t>).</w:t>
      </w:r>
    </w:p>
    <w:p w:rsidR="00BD13EA" w:rsidRPr="002242E2" w:rsidRDefault="00BD13EA" w:rsidP="003360FB">
      <w:pPr>
        <w:pStyle w:val="4"/>
        <w:numPr>
          <w:ilvl w:val="0"/>
          <w:numId w:val="0"/>
        </w:numPr>
        <w:ind w:firstLine="709"/>
        <w:rPr>
          <w:rFonts w:ascii="Times New Roman" w:hAnsi="Times New Roman"/>
          <w:bCs/>
          <w:sz w:val="24"/>
          <w:szCs w:val="24"/>
        </w:rPr>
      </w:pPr>
    </w:p>
    <w:p w:rsidR="00B6108A" w:rsidRPr="002242E2" w:rsidRDefault="00B6108A" w:rsidP="00234E4A">
      <w:pPr>
        <w:spacing w:after="0" w:line="240" w:lineRule="auto"/>
        <w:rPr>
          <w:rFonts w:ascii="Times New Roman" w:eastAsiaTheme="majorEastAsia" w:hAnsi="Times New Roman"/>
          <w:b/>
          <w:bCs/>
          <w:sz w:val="24"/>
          <w:szCs w:val="24"/>
        </w:rPr>
      </w:pPr>
      <w:bookmarkStart w:id="578" w:name="_Ref312031562"/>
      <w:r w:rsidRPr="002242E2">
        <w:rPr>
          <w:rFonts w:ascii="Times New Roman" w:hAnsi="Times New Roman"/>
          <w:sz w:val="24"/>
          <w:szCs w:val="24"/>
        </w:rPr>
        <w:br w:type="page"/>
      </w:r>
    </w:p>
    <w:bookmarkEnd w:id="578"/>
    <w:p w:rsidR="00234FD8" w:rsidRPr="002242E2" w:rsidRDefault="00234FD8" w:rsidP="00234FD8">
      <w:pPr>
        <w:keepNext/>
        <w:spacing w:before="240" w:after="60" w:line="240" w:lineRule="auto"/>
        <w:ind w:left="-567" w:right="284"/>
        <w:jc w:val="center"/>
        <w:outlineLvl w:val="0"/>
        <w:rPr>
          <w:rFonts w:ascii="Times New Roman" w:hAnsi="Times New Roman"/>
          <w:b/>
          <w:bCs/>
          <w:kern w:val="32"/>
          <w:lang w:eastAsia="ru-RU"/>
        </w:rPr>
      </w:pPr>
      <w:r w:rsidRPr="002242E2">
        <w:rPr>
          <w:rFonts w:ascii="Times New Roman" w:hAnsi="Times New Roman"/>
          <w:b/>
          <w:bCs/>
          <w:kern w:val="32"/>
          <w:lang w:eastAsia="ru-RU"/>
        </w:rPr>
        <w:t xml:space="preserve">9. </w:t>
      </w:r>
      <w:r w:rsidR="00292058" w:rsidRPr="002242E2">
        <w:rPr>
          <w:rFonts w:ascii="Times New Roman" w:hAnsi="Times New Roman"/>
          <w:b/>
          <w:bCs/>
          <w:kern w:val="32"/>
          <w:lang w:eastAsia="ru-RU"/>
        </w:rPr>
        <w:t xml:space="preserve">ТЕХНИЧЕСКОЕ </w:t>
      </w:r>
      <w:r w:rsidRPr="002242E2">
        <w:rPr>
          <w:rFonts w:ascii="Times New Roman" w:hAnsi="Times New Roman"/>
          <w:b/>
          <w:bCs/>
          <w:kern w:val="32"/>
          <w:lang w:eastAsia="ru-RU"/>
        </w:rPr>
        <w:t xml:space="preserve">ЗАДАНИЕ </w:t>
      </w:r>
    </w:p>
    <w:p w:rsidR="00234FD8" w:rsidRPr="002242E2" w:rsidRDefault="00234FD8" w:rsidP="00234FD8">
      <w:pPr>
        <w:keepNext/>
        <w:spacing w:after="0" w:line="240" w:lineRule="auto"/>
        <w:ind w:left="-567" w:firstLine="567"/>
        <w:jc w:val="center"/>
        <w:outlineLvl w:val="0"/>
        <w:rPr>
          <w:rFonts w:ascii="Times New Roman" w:hAnsi="Times New Roman"/>
          <w:b/>
          <w:bCs/>
          <w:kern w:val="32"/>
          <w:sz w:val="24"/>
          <w:szCs w:val="24"/>
          <w:lang w:eastAsia="ru-RU"/>
        </w:rPr>
      </w:pPr>
    </w:p>
    <w:p w:rsidR="00234FD8" w:rsidRPr="002242E2" w:rsidRDefault="00234FD8" w:rsidP="00234FD8">
      <w:pPr>
        <w:pStyle w:val="aff6"/>
        <w:tabs>
          <w:tab w:val="clear" w:pos="4677"/>
          <w:tab w:val="center" w:pos="3402"/>
        </w:tabs>
        <w:rPr>
          <w:rFonts w:ascii="Times New Roman" w:hAnsi="Times New Roman"/>
          <w:sz w:val="24"/>
          <w:szCs w:val="24"/>
        </w:rPr>
      </w:pPr>
    </w:p>
    <w:p w:rsidR="00234FD8" w:rsidRPr="002242E2" w:rsidRDefault="00234FD8" w:rsidP="00234FD8">
      <w:pPr>
        <w:spacing w:after="0" w:line="240" w:lineRule="auto"/>
        <w:ind w:right="142"/>
        <w:jc w:val="both"/>
        <w:rPr>
          <w:rFonts w:ascii="Times New Roman" w:hAnsi="Times New Roman"/>
          <w:sz w:val="24"/>
          <w:szCs w:val="24"/>
          <w:lang w:eastAsia="ru-RU"/>
        </w:rPr>
      </w:pPr>
    </w:p>
    <w:p w:rsidR="00234FD8" w:rsidRPr="002242E2" w:rsidRDefault="00234FD8" w:rsidP="00234FD8">
      <w:pPr>
        <w:spacing w:after="0" w:line="240" w:lineRule="auto"/>
        <w:ind w:right="142"/>
        <w:jc w:val="both"/>
        <w:rPr>
          <w:rFonts w:ascii="Times New Roman" w:hAnsi="Times New Roman"/>
          <w:sz w:val="24"/>
          <w:szCs w:val="24"/>
          <w:lang w:eastAsia="ru-RU"/>
        </w:rPr>
      </w:pPr>
    </w:p>
    <w:p w:rsidR="00234FD8" w:rsidRPr="002242E2" w:rsidRDefault="00234FD8" w:rsidP="00234FD8">
      <w:pPr>
        <w:spacing w:after="0" w:line="240" w:lineRule="auto"/>
        <w:ind w:right="142"/>
        <w:jc w:val="both"/>
        <w:rPr>
          <w:rFonts w:ascii="Times New Roman" w:hAnsi="Times New Roman"/>
          <w:sz w:val="24"/>
          <w:szCs w:val="24"/>
          <w:lang w:eastAsia="ru-RU"/>
        </w:rPr>
      </w:pPr>
    </w:p>
    <w:p w:rsidR="00BD13EA" w:rsidRPr="002242E2" w:rsidRDefault="00BD13EA" w:rsidP="00234FD8">
      <w:pPr>
        <w:pStyle w:val="4"/>
        <w:numPr>
          <w:ilvl w:val="0"/>
          <w:numId w:val="0"/>
        </w:numPr>
        <w:spacing w:before="0"/>
        <w:rPr>
          <w:rFonts w:ascii="Arial Narrow" w:hAnsi="Arial Narrow"/>
          <w:bCs/>
          <w:sz w:val="26"/>
          <w:szCs w:val="26"/>
        </w:rPr>
      </w:pPr>
    </w:p>
    <w:sectPr w:rsidR="00BD13EA" w:rsidRPr="002242E2" w:rsidSect="0082695C">
      <w:head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3E3" w:rsidRDefault="00B653E3" w:rsidP="00BE4551">
      <w:pPr>
        <w:spacing w:after="0" w:line="240" w:lineRule="auto"/>
      </w:pPr>
      <w:r>
        <w:separator/>
      </w:r>
    </w:p>
  </w:endnote>
  <w:endnote w:type="continuationSeparator" w:id="0">
    <w:p w:rsidR="00B653E3" w:rsidRDefault="00B653E3" w:rsidP="00BE4551">
      <w:pPr>
        <w:spacing w:after="0" w:line="240" w:lineRule="auto"/>
      </w:pPr>
      <w:r>
        <w:continuationSeparator/>
      </w:r>
    </w:p>
  </w:endnote>
  <w:endnote w:type="continuationNotice" w:id="1">
    <w:p w:rsidR="00B653E3" w:rsidRDefault="00B653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243638"/>
      <w:docPartObj>
        <w:docPartGallery w:val="Page Numbers (Bottom of Page)"/>
        <w:docPartUnique/>
      </w:docPartObj>
    </w:sdtPr>
    <w:sdtEndPr/>
    <w:sdtContent>
      <w:sdt>
        <w:sdtPr>
          <w:id w:val="677395209"/>
          <w:docPartObj>
            <w:docPartGallery w:val="Page Numbers (Top of Page)"/>
            <w:docPartUnique/>
          </w:docPartObj>
        </w:sdtPr>
        <w:sdtEndPr/>
        <w:sdtContent>
          <w:p w:rsidR="00B653E3" w:rsidRDefault="00B653E3" w:rsidP="00773C33">
            <w:pPr>
              <w:pStyle w:val="aff6"/>
              <w:jc w:val="right"/>
            </w:pPr>
            <w:r w:rsidRPr="00773C33">
              <w:rPr>
                <w:bCs/>
              </w:rPr>
              <w:fldChar w:fldCharType="begin"/>
            </w:r>
            <w:r w:rsidRPr="00773C33">
              <w:rPr>
                <w:bCs/>
              </w:rPr>
              <w:instrText>PAGE</w:instrText>
            </w:r>
            <w:r w:rsidRPr="00773C33">
              <w:rPr>
                <w:bCs/>
              </w:rPr>
              <w:fldChar w:fldCharType="separate"/>
            </w:r>
            <w:r>
              <w:rPr>
                <w:bCs/>
                <w:noProof/>
              </w:rPr>
              <w:t>2</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691277"/>
      <w:docPartObj>
        <w:docPartGallery w:val="Page Numbers (Bottom of Page)"/>
        <w:docPartUnique/>
      </w:docPartObj>
    </w:sdtPr>
    <w:sdtEndPr/>
    <w:sdtContent>
      <w:sdt>
        <w:sdtPr>
          <w:id w:val="377059354"/>
          <w:docPartObj>
            <w:docPartGallery w:val="Page Numbers (Top of Page)"/>
            <w:docPartUnique/>
          </w:docPartObj>
        </w:sdtPr>
        <w:sdtEndPr/>
        <w:sdtContent>
          <w:p w:rsidR="00B653E3" w:rsidRPr="0032691D" w:rsidRDefault="00B653E3" w:rsidP="00773C33">
            <w:pPr>
              <w:pStyle w:val="aff6"/>
              <w:jc w:val="right"/>
            </w:pPr>
            <w:r w:rsidRPr="00756D44">
              <w:rPr>
                <w:bCs/>
              </w:rPr>
              <w:fldChar w:fldCharType="begin"/>
            </w:r>
            <w:r w:rsidRPr="00756D44">
              <w:rPr>
                <w:bCs/>
              </w:rPr>
              <w:instrText>PAGE</w:instrText>
            </w:r>
            <w:r w:rsidRPr="00756D44">
              <w:rPr>
                <w:bCs/>
              </w:rPr>
              <w:fldChar w:fldCharType="separate"/>
            </w:r>
            <w:r w:rsidR="00FF37D5">
              <w:rPr>
                <w:bCs/>
                <w:noProof/>
              </w:rPr>
              <w:t>1</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578683075"/>
      <w:docPartObj>
        <w:docPartGallery w:val="Page Numbers (Bottom of Page)"/>
        <w:docPartUnique/>
      </w:docPartObj>
    </w:sdtPr>
    <w:sdtEndPr/>
    <w:sdtContent>
      <w:p w:rsidR="00B653E3" w:rsidRPr="00CA0F23" w:rsidRDefault="00B653E3" w:rsidP="00CA0F23">
        <w:pPr>
          <w:pStyle w:val="aff6"/>
          <w:jc w:val="center"/>
          <w:rPr>
            <w:rFonts w:ascii="Times New Roman" w:hAnsi="Times New Roman"/>
          </w:rPr>
        </w:pPr>
        <w:r w:rsidRPr="00DB7689">
          <w:rPr>
            <w:rFonts w:ascii="Times New Roman" w:hAnsi="Times New Roman"/>
            <w:sz w:val="24"/>
            <w:szCs w:val="24"/>
          </w:rPr>
          <w:fldChar w:fldCharType="begin"/>
        </w:r>
        <w:r w:rsidRPr="00DB7689">
          <w:rPr>
            <w:rFonts w:ascii="Times New Roman" w:hAnsi="Times New Roman"/>
            <w:sz w:val="24"/>
            <w:szCs w:val="24"/>
          </w:rPr>
          <w:instrText>PAGE   \* MERGEFORMAT</w:instrText>
        </w:r>
        <w:r w:rsidRPr="00DB7689">
          <w:rPr>
            <w:rFonts w:ascii="Times New Roman" w:hAnsi="Times New Roman"/>
            <w:sz w:val="24"/>
            <w:szCs w:val="24"/>
          </w:rPr>
          <w:fldChar w:fldCharType="separate"/>
        </w:r>
        <w:r w:rsidR="00FF37D5">
          <w:rPr>
            <w:rFonts w:ascii="Times New Roman" w:hAnsi="Times New Roman"/>
            <w:noProof/>
            <w:sz w:val="24"/>
            <w:szCs w:val="24"/>
          </w:rPr>
          <w:t>46</w:t>
        </w:r>
        <w:r w:rsidRPr="00DB7689">
          <w:rPr>
            <w:rFonts w:ascii="Times New Roman" w:hAnsi="Times New Roman"/>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3E3" w:rsidRPr="0032691D" w:rsidRDefault="00B653E3" w:rsidP="00A741FC">
    <w:pPr>
      <w:pStyle w:val="aff6"/>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3E3" w:rsidRPr="00C408FB" w:rsidRDefault="00B653E3" w:rsidP="00C408FB">
    <w:pPr>
      <w:pStyle w:val="aff6"/>
      <w:jc w:val="cen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3E3" w:rsidRDefault="00B653E3" w:rsidP="00BE4551">
      <w:pPr>
        <w:spacing w:after="0" w:line="240" w:lineRule="auto"/>
      </w:pPr>
      <w:r>
        <w:separator/>
      </w:r>
    </w:p>
  </w:footnote>
  <w:footnote w:type="continuationSeparator" w:id="0">
    <w:p w:rsidR="00B653E3" w:rsidRDefault="00B653E3" w:rsidP="00BE4551">
      <w:pPr>
        <w:spacing w:after="0" w:line="240" w:lineRule="auto"/>
      </w:pPr>
      <w:r>
        <w:continuationSeparator/>
      </w:r>
    </w:p>
  </w:footnote>
  <w:footnote w:type="continuationNotice" w:id="1">
    <w:p w:rsidR="00B653E3" w:rsidRDefault="00B653E3">
      <w:pPr>
        <w:spacing w:after="0" w:line="240" w:lineRule="auto"/>
      </w:pPr>
    </w:p>
  </w:footnote>
  <w:footnote w:id="2">
    <w:p w:rsidR="00B653E3" w:rsidRDefault="00B653E3" w:rsidP="00E13D3F">
      <w:pPr>
        <w:pStyle w:val="affff"/>
      </w:pPr>
      <w:r>
        <w:rPr>
          <w:rStyle w:val="affc"/>
        </w:rPr>
        <w:footnoteRef/>
      </w:r>
      <w:r w:rsidRPr="00B62AC0">
        <w:rPr>
          <w:color w:val="000000"/>
        </w:rPr>
        <w:t>Сведения, предусмотренные пунктом 13, представляются участником</w:t>
      </w:r>
      <w:r>
        <w:rPr>
          <w:color w:val="000000"/>
        </w:rPr>
        <w:t xml:space="preserve"> закупки</w:t>
      </w:r>
      <w:r w:rsidRPr="00B62AC0">
        <w:rPr>
          <w:color w:val="000000"/>
        </w:rPr>
        <w:t xml:space="preserve"> по собственному усмотрению. В </w:t>
      </w:r>
      <w:proofErr w:type="gramStart"/>
      <w:r w:rsidRPr="00B62AC0">
        <w:rPr>
          <w:color w:val="000000"/>
        </w:rPr>
        <w:t>случае</w:t>
      </w:r>
      <w:proofErr w:type="gramEnd"/>
      <w:r w:rsidRPr="00B62AC0">
        <w:rPr>
          <w:color w:val="000000"/>
        </w:rPr>
        <w:t xml:space="preserve"> непредставления указанных сведений обеспечение заявки возвращается на счет, указанный в документе, подтверждающем внесение обеспечения заявки. Непредставление указанных сведений не является основанием для отказа в допуске к участию в </w:t>
      </w:r>
      <w:r>
        <w:rPr>
          <w:color w:val="000000"/>
        </w:rPr>
        <w:t>запросе предложений.</w:t>
      </w:r>
    </w:p>
  </w:footnote>
  <w:footnote w:id="3">
    <w:p w:rsidR="00B653E3" w:rsidRDefault="00B653E3">
      <w:pPr>
        <w:pStyle w:val="affff"/>
      </w:pPr>
      <w:r>
        <w:rPr>
          <w:rStyle w:val="affc"/>
        </w:rPr>
        <w:footnoteRef/>
      </w:r>
      <w:r>
        <w:t xml:space="preserve"> Для подтверждения цены к «ПРЕДЛОЖЕНИЮ О ЦЕНЕ ДОГОВОРА» должны быть приложены подробные сметные расчеты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3E3" w:rsidRPr="00446FBA" w:rsidRDefault="00B653E3" w:rsidP="00446FBA">
    <w:pPr>
      <w:pStyle w:val="aff4"/>
      <w:pBdr>
        <w:bottom w:val="single" w:sz="4"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3E3" w:rsidRPr="007126A2" w:rsidRDefault="00B653E3">
    <w:pPr>
      <w:pStyle w:val="aff4"/>
      <w:rPr>
        <w:sz w:val="28"/>
        <w:szCs w:val="28"/>
      </w:rPr>
    </w:pPr>
  </w:p>
  <w:p w:rsidR="00B653E3" w:rsidRPr="00961107" w:rsidRDefault="00B653E3" w:rsidP="00181979">
    <w:pPr>
      <w:pStyle w:val="aff4"/>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44B"/>
    <w:multiLevelType w:val="hybridMultilevel"/>
    <w:tmpl w:val="49E07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A74497"/>
    <w:multiLevelType w:val="multilevel"/>
    <w:tmpl w:val="433E03C0"/>
    <w:lvl w:ilvl="0">
      <w:start w:val="1"/>
      <w:numFmt w:val="decimal"/>
      <w:lvlText w:val="%1."/>
      <w:lvlJc w:val="left"/>
      <w:pPr>
        <w:ind w:left="360" w:hanging="360"/>
      </w:pPr>
      <w:rPr>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702"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B9336B1"/>
    <w:multiLevelType w:val="multilevel"/>
    <w:tmpl w:val="48C2C85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E85785"/>
    <w:multiLevelType w:val="hybridMultilevel"/>
    <w:tmpl w:val="49E07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08536E"/>
    <w:multiLevelType w:val="hybridMultilevel"/>
    <w:tmpl w:val="996AFA24"/>
    <w:lvl w:ilvl="0" w:tplc="9294DF8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5C5077"/>
    <w:multiLevelType w:val="hybridMultilevel"/>
    <w:tmpl w:val="49E07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520393"/>
    <w:multiLevelType w:val="hybridMultilevel"/>
    <w:tmpl w:val="0F20BA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C8A15FD"/>
    <w:multiLevelType w:val="hybridMultilevel"/>
    <w:tmpl w:val="BA62B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BA474F"/>
    <w:multiLevelType w:val="hybridMultilevel"/>
    <w:tmpl w:val="49E07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571AD9"/>
    <w:multiLevelType w:val="multilevel"/>
    <w:tmpl w:val="450402C8"/>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1391"/>
        </w:tabs>
        <w:ind w:left="139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4">
    <w:nsid w:val="225F3EA5"/>
    <w:multiLevelType w:val="hybridMultilevel"/>
    <w:tmpl w:val="49E07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309405E"/>
    <w:multiLevelType w:val="hybridMultilevel"/>
    <w:tmpl w:val="49E07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2B0D26"/>
    <w:multiLevelType w:val="hybridMultilevel"/>
    <w:tmpl w:val="37B44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0">
    <w:nsid w:val="2D2515A9"/>
    <w:multiLevelType w:val="hybridMultilevel"/>
    <w:tmpl w:val="49E07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C739CC"/>
    <w:multiLevelType w:val="hybridMultilevel"/>
    <w:tmpl w:val="49E07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38AA0EDA"/>
    <w:multiLevelType w:val="hybridMultilevel"/>
    <w:tmpl w:val="9E6C2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A6689E"/>
    <w:multiLevelType w:val="hybridMultilevel"/>
    <w:tmpl w:val="49E07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E67E96"/>
    <w:multiLevelType w:val="hybridMultilevel"/>
    <w:tmpl w:val="F3FCB7C0"/>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62D7EEA"/>
    <w:multiLevelType w:val="hybridMultilevel"/>
    <w:tmpl w:val="0F20BA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465A1CA5"/>
    <w:multiLevelType w:val="hybridMultilevel"/>
    <w:tmpl w:val="CA9C67E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8907E6E"/>
    <w:multiLevelType w:val="hybridMultilevel"/>
    <w:tmpl w:val="49E07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2">
    <w:nsid w:val="498F404A"/>
    <w:multiLevelType w:val="hybridMultilevel"/>
    <w:tmpl w:val="889432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D370A27"/>
    <w:multiLevelType w:val="hybridMultilevel"/>
    <w:tmpl w:val="641275AA"/>
    <w:lvl w:ilvl="0" w:tplc="C1A454F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06507BB"/>
    <w:multiLevelType w:val="multilevel"/>
    <w:tmpl w:val="8C809310"/>
    <w:lvl w:ilvl="0">
      <w:start w:val="2"/>
      <w:numFmt w:val="decimal"/>
      <w:lvlText w:val="%1."/>
      <w:lvlJc w:val="left"/>
      <w:pPr>
        <w:tabs>
          <w:tab w:val="num" w:pos="720"/>
        </w:tabs>
        <w:ind w:left="720" w:hanging="360"/>
      </w:pPr>
      <w:rPr>
        <w:rFonts w:cs="Times New Roman" w:hint="default"/>
        <w:color w:val="000000"/>
        <w:sz w:val="22"/>
      </w:rPr>
    </w:lvl>
    <w:lvl w:ilvl="1">
      <w:start w:val="6"/>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6">
    <w:nsid w:val="508E1602"/>
    <w:multiLevelType w:val="hybridMultilevel"/>
    <w:tmpl w:val="CCF46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12E2438"/>
    <w:multiLevelType w:val="hybridMultilevel"/>
    <w:tmpl w:val="889432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571160CC"/>
    <w:multiLevelType w:val="hybridMultilevel"/>
    <w:tmpl w:val="49E07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AA124A0"/>
    <w:multiLevelType w:val="multilevel"/>
    <w:tmpl w:val="1A3A66FC"/>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1">
    <w:nsid w:val="5D2479F9"/>
    <w:multiLevelType w:val="hybridMultilevel"/>
    <w:tmpl w:val="9E6C2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0D921F4"/>
    <w:multiLevelType w:val="multilevel"/>
    <w:tmpl w:val="F27048DC"/>
    <w:numStyleLink w:val="a1"/>
  </w:abstractNum>
  <w:abstractNum w:abstractNumId="4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1EB46CB"/>
    <w:multiLevelType w:val="hybridMultilevel"/>
    <w:tmpl w:val="BA62B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47647CE"/>
    <w:multiLevelType w:val="hybridMultilevel"/>
    <w:tmpl w:val="49E07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5441F24"/>
    <w:multiLevelType w:val="hybridMultilevel"/>
    <w:tmpl w:val="A1BC5B4A"/>
    <w:lvl w:ilvl="0" w:tplc="935CDC26">
      <w:start w:val="1"/>
      <w:numFmt w:val="decimal"/>
      <w:lvlText w:val="%1."/>
      <w:lvlJc w:val="left"/>
      <w:pPr>
        <w:ind w:left="334" w:hanging="360"/>
      </w:pPr>
      <w:rPr>
        <w:rFonts w:hint="default"/>
        <w:i w:val="0"/>
      </w:rPr>
    </w:lvl>
    <w:lvl w:ilvl="1" w:tplc="04190019" w:tentative="1">
      <w:start w:val="1"/>
      <w:numFmt w:val="lowerLetter"/>
      <w:lvlText w:val="%2."/>
      <w:lvlJc w:val="left"/>
      <w:pPr>
        <w:ind w:left="1054" w:hanging="360"/>
      </w:pPr>
    </w:lvl>
    <w:lvl w:ilvl="2" w:tplc="0419001B" w:tentative="1">
      <w:start w:val="1"/>
      <w:numFmt w:val="lowerRoman"/>
      <w:lvlText w:val="%3."/>
      <w:lvlJc w:val="right"/>
      <w:pPr>
        <w:ind w:left="1774" w:hanging="180"/>
      </w:pPr>
    </w:lvl>
    <w:lvl w:ilvl="3" w:tplc="0419000F" w:tentative="1">
      <w:start w:val="1"/>
      <w:numFmt w:val="decimal"/>
      <w:lvlText w:val="%4."/>
      <w:lvlJc w:val="left"/>
      <w:pPr>
        <w:ind w:left="2494" w:hanging="360"/>
      </w:pPr>
    </w:lvl>
    <w:lvl w:ilvl="4" w:tplc="04190019" w:tentative="1">
      <w:start w:val="1"/>
      <w:numFmt w:val="lowerLetter"/>
      <w:lvlText w:val="%5."/>
      <w:lvlJc w:val="left"/>
      <w:pPr>
        <w:ind w:left="3214" w:hanging="360"/>
      </w:pPr>
    </w:lvl>
    <w:lvl w:ilvl="5" w:tplc="0419001B" w:tentative="1">
      <w:start w:val="1"/>
      <w:numFmt w:val="lowerRoman"/>
      <w:lvlText w:val="%6."/>
      <w:lvlJc w:val="right"/>
      <w:pPr>
        <w:ind w:left="3934" w:hanging="180"/>
      </w:pPr>
    </w:lvl>
    <w:lvl w:ilvl="6" w:tplc="0419000F" w:tentative="1">
      <w:start w:val="1"/>
      <w:numFmt w:val="decimal"/>
      <w:lvlText w:val="%7."/>
      <w:lvlJc w:val="left"/>
      <w:pPr>
        <w:ind w:left="4654" w:hanging="360"/>
      </w:pPr>
    </w:lvl>
    <w:lvl w:ilvl="7" w:tplc="04190019" w:tentative="1">
      <w:start w:val="1"/>
      <w:numFmt w:val="lowerLetter"/>
      <w:lvlText w:val="%8."/>
      <w:lvlJc w:val="left"/>
      <w:pPr>
        <w:ind w:left="5374" w:hanging="360"/>
      </w:pPr>
    </w:lvl>
    <w:lvl w:ilvl="8" w:tplc="0419001B" w:tentative="1">
      <w:start w:val="1"/>
      <w:numFmt w:val="lowerRoman"/>
      <w:lvlText w:val="%9."/>
      <w:lvlJc w:val="right"/>
      <w:pPr>
        <w:ind w:left="6094" w:hanging="180"/>
      </w:pPr>
    </w:lvl>
  </w:abstractNum>
  <w:abstractNum w:abstractNumId="47">
    <w:nsid w:val="66AD4D9B"/>
    <w:multiLevelType w:val="hybridMultilevel"/>
    <w:tmpl w:val="48483FA6"/>
    <w:lvl w:ilvl="0" w:tplc="43FCA9B6">
      <w:start w:val="1"/>
      <w:numFmt w:val="decimal"/>
      <w:lvlText w:val="%1."/>
      <w:lvlJc w:val="left"/>
      <w:pPr>
        <w:tabs>
          <w:tab w:val="num" w:pos="360"/>
        </w:tabs>
        <w:ind w:left="360" w:hanging="360"/>
      </w:pPr>
      <w:rPr>
        <w:rFonts w:cs="Times New Roman"/>
      </w:rPr>
    </w:lvl>
    <w:lvl w:ilvl="1" w:tplc="45625796">
      <w:numFmt w:val="none"/>
      <w:lvlText w:val=""/>
      <w:lvlJc w:val="left"/>
      <w:pPr>
        <w:tabs>
          <w:tab w:val="num" w:pos="360"/>
        </w:tabs>
      </w:pPr>
      <w:rPr>
        <w:rFonts w:cs="Times New Roman"/>
      </w:rPr>
    </w:lvl>
    <w:lvl w:ilvl="2" w:tplc="B10A639C">
      <w:numFmt w:val="none"/>
      <w:lvlText w:val=""/>
      <w:lvlJc w:val="left"/>
      <w:pPr>
        <w:tabs>
          <w:tab w:val="num" w:pos="360"/>
        </w:tabs>
      </w:pPr>
      <w:rPr>
        <w:rFonts w:cs="Times New Roman"/>
      </w:rPr>
    </w:lvl>
    <w:lvl w:ilvl="3" w:tplc="DB34F21C">
      <w:numFmt w:val="none"/>
      <w:lvlText w:val=""/>
      <w:lvlJc w:val="left"/>
      <w:pPr>
        <w:tabs>
          <w:tab w:val="num" w:pos="360"/>
        </w:tabs>
      </w:pPr>
      <w:rPr>
        <w:rFonts w:cs="Times New Roman"/>
      </w:rPr>
    </w:lvl>
    <w:lvl w:ilvl="4" w:tplc="C0D2AFAE">
      <w:numFmt w:val="none"/>
      <w:lvlText w:val=""/>
      <w:lvlJc w:val="left"/>
      <w:pPr>
        <w:tabs>
          <w:tab w:val="num" w:pos="360"/>
        </w:tabs>
      </w:pPr>
      <w:rPr>
        <w:rFonts w:cs="Times New Roman"/>
      </w:rPr>
    </w:lvl>
    <w:lvl w:ilvl="5" w:tplc="40DCA458">
      <w:numFmt w:val="none"/>
      <w:lvlText w:val=""/>
      <w:lvlJc w:val="left"/>
      <w:pPr>
        <w:tabs>
          <w:tab w:val="num" w:pos="360"/>
        </w:tabs>
      </w:pPr>
      <w:rPr>
        <w:rFonts w:cs="Times New Roman"/>
      </w:rPr>
    </w:lvl>
    <w:lvl w:ilvl="6" w:tplc="436CD882">
      <w:numFmt w:val="none"/>
      <w:lvlText w:val=""/>
      <w:lvlJc w:val="left"/>
      <w:pPr>
        <w:tabs>
          <w:tab w:val="num" w:pos="360"/>
        </w:tabs>
      </w:pPr>
      <w:rPr>
        <w:rFonts w:cs="Times New Roman"/>
      </w:rPr>
    </w:lvl>
    <w:lvl w:ilvl="7" w:tplc="9B2C7272">
      <w:numFmt w:val="none"/>
      <w:lvlText w:val=""/>
      <w:lvlJc w:val="left"/>
      <w:pPr>
        <w:tabs>
          <w:tab w:val="num" w:pos="360"/>
        </w:tabs>
      </w:pPr>
      <w:rPr>
        <w:rFonts w:cs="Times New Roman"/>
      </w:rPr>
    </w:lvl>
    <w:lvl w:ilvl="8" w:tplc="0AF812BE">
      <w:numFmt w:val="none"/>
      <w:lvlText w:val=""/>
      <w:lvlJc w:val="left"/>
      <w:pPr>
        <w:tabs>
          <w:tab w:val="num" w:pos="360"/>
        </w:tabs>
      </w:pPr>
      <w:rPr>
        <w:rFonts w:cs="Times New Roman"/>
      </w:rPr>
    </w:lvl>
  </w:abstractNum>
  <w:abstractNum w:abstractNumId="48">
    <w:nsid w:val="68E13F8A"/>
    <w:multiLevelType w:val="hybridMultilevel"/>
    <w:tmpl w:val="AB44C72C"/>
    <w:lvl w:ilvl="0" w:tplc="E30AA64E">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50">
    <w:nsid w:val="7420377A"/>
    <w:multiLevelType w:val="hybridMultilevel"/>
    <w:tmpl w:val="49E07C36"/>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9267FE8"/>
    <w:multiLevelType w:val="hybridMultilevel"/>
    <w:tmpl w:val="620A7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53">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49"/>
  </w:num>
  <w:num w:numId="3">
    <w:abstractNumId w:val="19"/>
  </w:num>
  <w:num w:numId="4">
    <w:abstractNumId w:val="43"/>
  </w:num>
  <w:num w:numId="5">
    <w:abstractNumId w:val="26"/>
  </w:num>
  <w:num w:numId="6">
    <w:abstractNumId w:val="40"/>
  </w:num>
  <w:num w:numId="7">
    <w:abstractNumId w:val="52"/>
  </w:num>
  <w:num w:numId="8">
    <w:abstractNumId w:val="10"/>
  </w:num>
  <w:num w:numId="9">
    <w:abstractNumId w:val="29"/>
  </w:num>
  <w:num w:numId="10">
    <w:abstractNumId w:val="2"/>
  </w:num>
  <w:num w:numId="11">
    <w:abstractNumId w:val="7"/>
  </w:num>
  <w:num w:numId="12">
    <w:abstractNumId w:val="31"/>
  </w:num>
  <w:num w:numId="13">
    <w:abstractNumId w:val="3"/>
  </w:num>
  <w:num w:numId="14">
    <w:abstractNumId w:val="17"/>
  </w:num>
  <w:num w:numId="15">
    <w:abstractNumId w:val="1"/>
  </w:num>
  <w:num w:numId="16">
    <w:abstractNumId w:val="5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3"/>
  </w:num>
  <w:num w:numId="19">
    <w:abstractNumId w:val="15"/>
  </w:num>
  <w:num w:numId="20">
    <w:abstractNumId w:val="33"/>
  </w:num>
  <w:num w:numId="21">
    <w:abstractNumId w:val="28"/>
  </w:num>
  <w:num w:numId="22">
    <w:abstractNumId w:val="5"/>
  </w:num>
  <w:num w:numId="23">
    <w:abstractNumId w:val="22"/>
  </w:num>
  <w:num w:numId="24">
    <w:abstractNumId w:val="2"/>
    <w:lvlOverride w:ilvl="0">
      <w:startOverride w:val="4"/>
    </w:lvlOverride>
    <w:lvlOverride w:ilvl="1">
      <w:startOverride w:val="6"/>
    </w:lvlOverride>
    <w:lvlOverride w:ilvl="2">
      <w:startOverride w:val="4"/>
    </w:lvlOverride>
  </w:num>
  <w:num w:numId="25">
    <w:abstractNumId w:val="2"/>
    <w:lvlOverride w:ilvl="0">
      <w:startOverride w:val="4"/>
    </w:lvlOverride>
    <w:lvlOverride w:ilvl="1">
      <w:startOverride w:val="8"/>
    </w:lvlOverride>
  </w:num>
  <w:num w:numId="26">
    <w:abstractNumId w:val="2"/>
    <w:lvlOverride w:ilvl="0">
      <w:startOverride w:val="4"/>
    </w:lvlOverride>
    <w:lvlOverride w:ilvl="1">
      <w:startOverride w:val="8"/>
    </w:lvlOverride>
    <w:lvlOverride w:ilvl="2">
      <w:startOverride w:val="2"/>
    </w:lvlOverride>
  </w:num>
  <w:num w:numId="27">
    <w:abstractNumId w:val="13"/>
  </w:num>
  <w:num w:numId="28">
    <w:abstractNumId w:val="46"/>
  </w:num>
  <w:num w:numId="29">
    <w:abstractNumId w:val="48"/>
  </w:num>
  <w:num w:numId="30">
    <w:abstractNumId w:val="27"/>
  </w:num>
  <w:num w:numId="31">
    <w:abstractNumId w:val="25"/>
  </w:num>
  <w:num w:numId="32">
    <w:abstractNumId w:val="37"/>
  </w:num>
  <w:num w:numId="33">
    <w:abstractNumId w:val="34"/>
  </w:num>
  <w:num w:numId="34">
    <w:abstractNumId w:val="9"/>
  </w:num>
  <w:num w:numId="35">
    <w:abstractNumId w:val="16"/>
  </w:num>
  <w:num w:numId="36">
    <w:abstractNumId w:val="41"/>
  </w:num>
  <w:num w:numId="37">
    <w:abstractNumId w:val="21"/>
  </w:num>
  <w:num w:numId="38">
    <w:abstractNumId w:val="14"/>
  </w:num>
  <w:num w:numId="39">
    <w:abstractNumId w:val="24"/>
  </w:num>
  <w:num w:numId="40">
    <w:abstractNumId w:val="4"/>
  </w:num>
  <w:num w:numId="41">
    <w:abstractNumId w:val="12"/>
  </w:num>
  <w:num w:numId="42">
    <w:abstractNumId w:val="45"/>
  </w:num>
  <w:num w:numId="43">
    <w:abstractNumId w:val="0"/>
  </w:num>
  <w:num w:numId="44">
    <w:abstractNumId w:val="8"/>
  </w:num>
  <w:num w:numId="45">
    <w:abstractNumId w:val="20"/>
  </w:num>
  <w:num w:numId="46">
    <w:abstractNumId w:val="50"/>
  </w:num>
  <w:num w:numId="47">
    <w:abstractNumId w:val="18"/>
  </w:num>
  <w:num w:numId="48">
    <w:abstractNumId w:val="6"/>
  </w:num>
  <w:num w:numId="49">
    <w:abstractNumId w:val="23"/>
  </w:num>
  <w:num w:numId="50">
    <w:abstractNumId w:val="38"/>
  </w:num>
  <w:num w:numId="51">
    <w:abstractNumId w:val="51"/>
  </w:num>
  <w:num w:numId="52">
    <w:abstractNumId w:val="30"/>
  </w:num>
  <w:num w:numId="53">
    <w:abstractNumId w:val="32"/>
  </w:num>
  <w:num w:numId="54">
    <w:abstractNumId w:val="2"/>
    <w:lvlOverride w:ilvl="0">
      <w:startOverride w:val="1"/>
    </w:lvlOverride>
    <w:lvlOverride w:ilvl="1">
      <w:startOverride w:val="1"/>
    </w:lvlOverride>
    <w:lvlOverride w:ilvl="2">
      <w:startOverride w:val="1"/>
    </w:lvlOverride>
    <w:lvlOverride w:ilvl="3">
      <w:startOverride w:val="2"/>
    </w:lvlOverride>
  </w:num>
  <w:num w:numId="55">
    <w:abstractNumId w:val="2"/>
    <w:lvlOverride w:ilvl="0">
      <w:startOverride w:val="9"/>
    </w:lvlOverride>
  </w:num>
  <w:num w:numId="56">
    <w:abstractNumId w:val="35"/>
  </w:num>
  <w:num w:numId="57">
    <w:abstractNumId w:val="47"/>
  </w:num>
  <w:num w:numId="58">
    <w:abstractNumId w:val="36"/>
  </w:num>
  <w:num w:numId="59">
    <w:abstractNumId w:val="11"/>
  </w:num>
  <w:num w:numId="60">
    <w:abstractNumId w:val="44"/>
  </w:num>
  <w:num w:numId="61">
    <w:abstractNumId w:val="3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styleLockTheme/>
  <w:styleLockQFSet/>
  <w:defaultTabStop w:val="708"/>
  <w:characterSpacingControl w:val="doNotCompress"/>
  <w:hdrShapeDefaults>
    <o:shapedefaults v:ext="edit" spidmax="18433"/>
  </w:hdrShapeDefaults>
  <w:footnotePr>
    <w:footnote w:id="-1"/>
    <w:footnote w:id="0"/>
    <w:footnote w:id="1"/>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133"/>
    <w:rsid w:val="00001478"/>
    <w:rsid w:val="00001560"/>
    <w:rsid w:val="000018EC"/>
    <w:rsid w:val="00001943"/>
    <w:rsid w:val="00001F02"/>
    <w:rsid w:val="00001F4D"/>
    <w:rsid w:val="00002264"/>
    <w:rsid w:val="0000251C"/>
    <w:rsid w:val="00002D78"/>
    <w:rsid w:val="0000346E"/>
    <w:rsid w:val="00004F57"/>
    <w:rsid w:val="00005F42"/>
    <w:rsid w:val="000068B8"/>
    <w:rsid w:val="00006A96"/>
    <w:rsid w:val="00006F8F"/>
    <w:rsid w:val="00007226"/>
    <w:rsid w:val="000072A2"/>
    <w:rsid w:val="0000752C"/>
    <w:rsid w:val="00007814"/>
    <w:rsid w:val="00010101"/>
    <w:rsid w:val="00010110"/>
    <w:rsid w:val="00010549"/>
    <w:rsid w:val="00010AED"/>
    <w:rsid w:val="00010B56"/>
    <w:rsid w:val="0001168E"/>
    <w:rsid w:val="00011F19"/>
    <w:rsid w:val="00012150"/>
    <w:rsid w:val="000127EC"/>
    <w:rsid w:val="00012D81"/>
    <w:rsid w:val="00012FFE"/>
    <w:rsid w:val="00013244"/>
    <w:rsid w:val="0001363C"/>
    <w:rsid w:val="0001364B"/>
    <w:rsid w:val="000140BC"/>
    <w:rsid w:val="0001425E"/>
    <w:rsid w:val="00014D02"/>
    <w:rsid w:val="00015475"/>
    <w:rsid w:val="000156FF"/>
    <w:rsid w:val="00015FC1"/>
    <w:rsid w:val="00017036"/>
    <w:rsid w:val="000175D3"/>
    <w:rsid w:val="00017B4B"/>
    <w:rsid w:val="00020800"/>
    <w:rsid w:val="00020C79"/>
    <w:rsid w:val="00020FD4"/>
    <w:rsid w:val="000219D1"/>
    <w:rsid w:val="00021E25"/>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52F"/>
    <w:rsid w:val="00030040"/>
    <w:rsid w:val="00030600"/>
    <w:rsid w:val="00030A02"/>
    <w:rsid w:val="00030D52"/>
    <w:rsid w:val="00031241"/>
    <w:rsid w:val="00031300"/>
    <w:rsid w:val="0003173B"/>
    <w:rsid w:val="00031A6D"/>
    <w:rsid w:val="00031B35"/>
    <w:rsid w:val="00031EF7"/>
    <w:rsid w:val="0003207D"/>
    <w:rsid w:val="0003339C"/>
    <w:rsid w:val="0003369F"/>
    <w:rsid w:val="000336B6"/>
    <w:rsid w:val="0003394D"/>
    <w:rsid w:val="000358D8"/>
    <w:rsid w:val="000359B9"/>
    <w:rsid w:val="00036754"/>
    <w:rsid w:val="00036EDC"/>
    <w:rsid w:val="000402CB"/>
    <w:rsid w:val="000402F7"/>
    <w:rsid w:val="0004037E"/>
    <w:rsid w:val="000405D0"/>
    <w:rsid w:val="0004071E"/>
    <w:rsid w:val="00040AAD"/>
    <w:rsid w:val="00040B29"/>
    <w:rsid w:val="00040E3E"/>
    <w:rsid w:val="000411A0"/>
    <w:rsid w:val="000411B2"/>
    <w:rsid w:val="000412DD"/>
    <w:rsid w:val="000412E4"/>
    <w:rsid w:val="000415A8"/>
    <w:rsid w:val="00041790"/>
    <w:rsid w:val="000420B6"/>
    <w:rsid w:val="000426B4"/>
    <w:rsid w:val="000426D8"/>
    <w:rsid w:val="00042997"/>
    <w:rsid w:val="00042F17"/>
    <w:rsid w:val="00042F58"/>
    <w:rsid w:val="000438A3"/>
    <w:rsid w:val="00043C5F"/>
    <w:rsid w:val="000453C3"/>
    <w:rsid w:val="000453F1"/>
    <w:rsid w:val="000454D0"/>
    <w:rsid w:val="00045757"/>
    <w:rsid w:val="00045B03"/>
    <w:rsid w:val="00046A62"/>
    <w:rsid w:val="00046EE9"/>
    <w:rsid w:val="000479B6"/>
    <w:rsid w:val="00047B99"/>
    <w:rsid w:val="00047FBF"/>
    <w:rsid w:val="000500E4"/>
    <w:rsid w:val="00050306"/>
    <w:rsid w:val="000510AD"/>
    <w:rsid w:val="0005117A"/>
    <w:rsid w:val="0005175C"/>
    <w:rsid w:val="000517AE"/>
    <w:rsid w:val="00051F67"/>
    <w:rsid w:val="00052158"/>
    <w:rsid w:val="00052646"/>
    <w:rsid w:val="000529CB"/>
    <w:rsid w:val="00052BCA"/>
    <w:rsid w:val="00053044"/>
    <w:rsid w:val="00053602"/>
    <w:rsid w:val="00053CD2"/>
    <w:rsid w:val="00053DE9"/>
    <w:rsid w:val="000543A7"/>
    <w:rsid w:val="0005480C"/>
    <w:rsid w:val="00054E3B"/>
    <w:rsid w:val="000553FD"/>
    <w:rsid w:val="0005586C"/>
    <w:rsid w:val="000561AD"/>
    <w:rsid w:val="000564E1"/>
    <w:rsid w:val="000569E8"/>
    <w:rsid w:val="0005748B"/>
    <w:rsid w:val="00057D87"/>
    <w:rsid w:val="000608E1"/>
    <w:rsid w:val="00060D68"/>
    <w:rsid w:val="00061440"/>
    <w:rsid w:val="000615A6"/>
    <w:rsid w:val="0006160D"/>
    <w:rsid w:val="00061EEF"/>
    <w:rsid w:val="00062334"/>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71C3"/>
    <w:rsid w:val="000673B7"/>
    <w:rsid w:val="000673C1"/>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4B00"/>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754"/>
    <w:rsid w:val="00084517"/>
    <w:rsid w:val="00084927"/>
    <w:rsid w:val="00085CA7"/>
    <w:rsid w:val="00085E08"/>
    <w:rsid w:val="00085ECB"/>
    <w:rsid w:val="00085EF7"/>
    <w:rsid w:val="00086B4E"/>
    <w:rsid w:val="00086D0C"/>
    <w:rsid w:val="00086F4E"/>
    <w:rsid w:val="0008712C"/>
    <w:rsid w:val="0008720A"/>
    <w:rsid w:val="0008743E"/>
    <w:rsid w:val="000874F7"/>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5FE1"/>
    <w:rsid w:val="000960EF"/>
    <w:rsid w:val="00096218"/>
    <w:rsid w:val="00096767"/>
    <w:rsid w:val="00096827"/>
    <w:rsid w:val="00096890"/>
    <w:rsid w:val="000969FC"/>
    <w:rsid w:val="00096E49"/>
    <w:rsid w:val="00096E73"/>
    <w:rsid w:val="000978D7"/>
    <w:rsid w:val="000A0033"/>
    <w:rsid w:val="000A0113"/>
    <w:rsid w:val="000A08C1"/>
    <w:rsid w:val="000A08E7"/>
    <w:rsid w:val="000A17D3"/>
    <w:rsid w:val="000A180C"/>
    <w:rsid w:val="000A19F8"/>
    <w:rsid w:val="000A2106"/>
    <w:rsid w:val="000A22A2"/>
    <w:rsid w:val="000A2696"/>
    <w:rsid w:val="000A2A05"/>
    <w:rsid w:val="000A2A9F"/>
    <w:rsid w:val="000A2CA4"/>
    <w:rsid w:val="000A3446"/>
    <w:rsid w:val="000A347B"/>
    <w:rsid w:val="000A34C0"/>
    <w:rsid w:val="000A3731"/>
    <w:rsid w:val="000A3784"/>
    <w:rsid w:val="000A3A14"/>
    <w:rsid w:val="000A3B47"/>
    <w:rsid w:val="000A4607"/>
    <w:rsid w:val="000A4B4B"/>
    <w:rsid w:val="000A4E1D"/>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8C7"/>
    <w:rsid w:val="000B0A8C"/>
    <w:rsid w:val="000B10E3"/>
    <w:rsid w:val="000B1EA3"/>
    <w:rsid w:val="000B2002"/>
    <w:rsid w:val="000B25C2"/>
    <w:rsid w:val="000B2E4E"/>
    <w:rsid w:val="000B312B"/>
    <w:rsid w:val="000B3ACE"/>
    <w:rsid w:val="000B3E4C"/>
    <w:rsid w:val="000B3EA8"/>
    <w:rsid w:val="000B41C2"/>
    <w:rsid w:val="000B4873"/>
    <w:rsid w:val="000B4B98"/>
    <w:rsid w:val="000B50ED"/>
    <w:rsid w:val="000B56CF"/>
    <w:rsid w:val="000B5CB7"/>
    <w:rsid w:val="000B5F0D"/>
    <w:rsid w:val="000B7437"/>
    <w:rsid w:val="000B7919"/>
    <w:rsid w:val="000B7D9D"/>
    <w:rsid w:val="000C0081"/>
    <w:rsid w:val="000C03CE"/>
    <w:rsid w:val="000C0963"/>
    <w:rsid w:val="000C0BE5"/>
    <w:rsid w:val="000C0C10"/>
    <w:rsid w:val="000C0DEE"/>
    <w:rsid w:val="000C184A"/>
    <w:rsid w:val="000C1C34"/>
    <w:rsid w:val="000C1D16"/>
    <w:rsid w:val="000C2D15"/>
    <w:rsid w:val="000C325E"/>
    <w:rsid w:val="000C3CA2"/>
    <w:rsid w:val="000C3D6A"/>
    <w:rsid w:val="000C4250"/>
    <w:rsid w:val="000C44D5"/>
    <w:rsid w:val="000C4894"/>
    <w:rsid w:val="000C5105"/>
    <w:rsid w:val="000C559B"/>
    <w:rsid w:val="000C57D2"/>
    <w:rsid w:val="000C5893"/>
    <w:rsid w:val="000C5C5B"/>
    <w:rsid w:val="000C60AF"/>
    <w:rsid w:val="000C670F"/>
    <w:rsid w:val="000C71EE"/>
    <w:rsid w:val="000C7706"/>
    <w:rsid w:val="000C798B"/>
    <w:rsid w:val="000D0388"/>
    <w:rsid w:val="000D1B7C"/>
    <w:rsid w:val="000D2ED5"/>
    <w:rsid w:val="000D3D99"/>
    <w:rsid w:val="000D41CE"/>
    <w:rsid w:val="000D42C0"/>
    <w:rsid w:val="000D45BE"/>
    <w:rsid w:val="000D462C"/>
    <w:rsid w:val="000D4EAF"/>
    <w:rsid w:val="000D610B"/>
    <w:rsid w:val="000D6CFA"/>
    <w:rsid w:val="000D700D"/>
    <w:rsid w:val="000E05E1"/>
    <w:rsid w:val="000E1F9D"/>
    <w:rsid w:val="000E2072"/>
    <w:rsid w:val="000E2086"/>
    <w:rsid w:val="000E25C0"/>
    <w:rsid w:val="000E2667"/>
    <w:rsid w:val="000E2C04"/>
    <w:rsid w:val="000E2D43"/>
    <w:rsid w:val="000E3BEA"/>
    <w:rsid w:val="000E3DB1"/>
    <w:rsid w:val="000E3FCD"/>
    <w:rsid w:val="000E4172"/>
    <w:rsid w:val="000E4F41"/>
    <w:rsid w:val="000E540B"/>
    <w:rsid w:val="000E6430"/>
    <w:rsid w:val="000E6F31"/>
    <w:rsid w:val="000E76B3"/>
    <w:rsid w:val="000E771A"/>
    <w:rsid w:val="000E7B68"/>
    <w:rsid w:val="000E7DC1"/>
    <w:rsid w:val="000F0026"/>
    <w:rsid w:val="000F0153"/>
    <w:rsid w:val="000F0570"/>
    <w:rsid w:val="000F0A26"/>
    <w:rsid w:val="000F15F0"/>
    <w:rsid w:val="000F16B7"/>
    <w:rsid w:val="000F1C6E"/>
    <w:rsid w:val="000F1FCE"/>
    <w:rsid w:val="000F23B2"/>
    <w:rsid w:val="000F25A2"/>
    <w:rsid w:val="000F2650"/>
    <w:rsid w:val="000F31C8"/>
    <w:rsid w:val="000F371C"/>
    <w:rsid w:val="000F3A04"/>
    <w:rsid w:val="000F3A88"/>
    <w:rsid w:val="000F3B49"/>
    <w:rsid w:val="000F3F7F"/>
    <w:rsid w:val="000F4198"/>
    <w:rsid w:val="000F4337"/>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C73"/>
    <w:rsid w:val="00100E0C"/>
    <w:rsid w:val="001016A3"/>
    <w:rsid w:val="00101CC3"/>
    <w:rsid w:val="00101E2D"/>
    <w:rsid w:val="00101EC7"/>
    <w:rsid w:val="00102382"/>
    <w:rsid w:val="00102399"/>
    <w:rsid w:val="00102947"/>
    <w:rsid w:val="00103C17"/>
    <w:rsid w:val="0010437D"/>
    <w:rsid w:val="00106E11"/>
    <w:rsid w:val="00107057"/>
    <w:rsid w:val="0010762A"/>
    <w:rsid w:val="0011040C"/>
    <w:rsid w:val="00110862"/>
    <w:rsid w:val="00110897"/>
    <w:rsid w:val="001108B9"/>
    <w:rsid w:val="001109FB"/>
    <w:rsid w:val="0011112E"/>
    <w:rsid w:val="00111A40"/>
    <w:rsid w:val="0011240A"/>
    <w:rsid w:val="001125A7"/>
    <w:rsid w:val="00112688"/>
    <w:rsid w:val="001127C6"/>
    <w:rsid w:val="00112926"/>
    <w:rsid w:val="00112C36"/>
    <w:rsid w:val="001130AE"/>
    <w:rsid w:val="001134A2"/>
    <w:rsid w:val="001136C8"/>
    <w:rsid w:val="00113DE6"/>
    <w:rsid w:val="001140B6"/>
    <w:rsid w:val="00114308"/>
    <w:rsid w:val="00114813"/>
    <w:rsid w:val="00114F4B"/>
    <w:rsid w:val="00115DF2"/>
    <w:rsid w:val="00115F2D"/>
    <w:rsid w:val="00116509"/>
    <w:rsid w:val="001167F4"/>
    <w:rsid w:val="00116FE3"/>
    <w:rsid w:val="00117580"/>
    <w:rsid w:val="00117813"/>
    <w:rsid w:val="0011794C"/>
    <w:rsid w:val="001200AA"/>
    <w:rsid w:val="0012091D"/>
    <w:rsid w:val="001211CE"/>
    <w:rsid w:val="001213EC"/>
    <w:rsid w:val="001214DF"/>
    <w:rsid w:val="00121878"/>
    <w:rsid w:val="00121CDF"/>
    <w:rsid w:val="00121FB1"/>
    <w:rsid w:val="001221F2"/>
    <w:rsid w:val="00122234"/>
    <w:rsid w:val="001227B1"/>
    <w:rsid w:val="00122B2F"/>
    <w:rsid w:val="00122B68"/>
    <w:rsid w:val="00123EA1"/>
    <w:rsid w:val="00123F23"/>
    <w:rsid w:val="00123FD7"/>
    <w:rsid w:val="00124424"/>
    <w:rsid w:val="00124AB2"/>
    <w:rsid w:val="00125090"/>
    <w:rsid w:val="0012592A"/>
    <w:rsid w:val="00125B4A"/>
    <w:rsid w:val="00125D48"/>
    <w:rsid w:val="00125F7C"/>
    <w:rsid w:val="00126353"/>
    <w:rsid w:val="00126734"/>
    <w:rsid w:val="00127806"/>
    <w:rsid w:val="0012789C"/>
    <w:rsid w:val="00127A0D"/>
    <w:rsid w:val="00127C7C"/>
    <w:rsid w:val="00127F57"/>
    <w:rsid w:val="00130679"/>
    <w:rsid w:val="00130815"/>
    <w:rsid w:val="00130C47"/>
    <w:rsid w:val="00131363"/>
    <w:rsid w:val="00131732"/>
    <w:rsid w:val="00131FB7"/>
    <w:rsid w:val="0013243D"/>
    <w:rsid w:val="0013309E"/>
    <w:rsid w:val="0013328A"/>
    <w:rsid w:val="00133292"/>
    <w:rsid w:val="00133A37"/>
    <w:rsid w:val="00133B6B"/>
    <w:rsid w:val="00133E68"/>
    <w:rsid w:val="00134DA4"/>
    <w:rsid w:val="001351FA"/>
    <w:rsid w:val="001360EC"/>
    <w:rsid w:val="00136865"/>
    <w:rsid w:val="00136CB0"/>
    <w:rsid w:val="00136DDC"/>
    <w:rsid w:val="0013760E"/>
    <w:rsid w:val="0013770B"/>
    <w:rsid w:val="00137A60"/>
    <w:rsid w:val="00137F79"/>
    <w:rsid w:val="001400E9"/>
    <w:rsid w:val="00140387"/>
    <w:rsid w:val="0014077A"/>
    <w:rsid w:val="00141D40"/>
    <w:rsid w:val="00141D7D"/>
    <w:rsid w:val="00142C52"/>
    <w:rsid w:val="00142D5F"/>
    <w:rsid w:val="0014302D"/>
    <w:rsid w:val="00143088"/>
    <w:rsid w:val="001438EE"/>
    <w:rsid w:val="0014397E"/>
    <w:rsid w:val="00143DD5"/>
    <w:rsid w:val="00144A5C"/>
    <w:rsid w:val="001452D8"/>
    <w:rsid w:val="00145D61"/>
    <w:rsid w:val="00146252"/>
    <w:rsid w:val="00146A34"/>
    <w:rsid w:val="00146FB9"/>
    <w:rsid w:val="00147180"/>
    <w:rsid w:val="00147B9C"/>
    <w:rsid w:val="00147D4F"/>
    <w:rsid w:val="00147EFC"/>
    <w:rsid w:val="0015075C"/>
    <w:rsid w:val="001507BF"/>
    <w:rsid w:val="0015088C"/>
    <w:rsid w:val="00151AD9"/>
    <w:rsid w:val="00151BF7"/>
    <w:rsid w:val="00151D6A"/>
    <w:rsid w:val="0015242A"/>
    <w:rsid w:val="001528F3"/>
    <w:rsid w:val="00152BD7"/>
    <w:rsid w:val="00152E61"/>
    <w:rsid w:val="00153225"/>
    <w:rsid w:val="00153B3F"/>
    <w:rsid w:val="00154B28"/>
    <w:rsid w:val="00154F94"/>
    <w:rsid w:val="0015508A"/>
    <w:rsid w:val="00155B83"/>
    <w:rsid w:val="00155CAD"/>
    <w:rsid w:val="0015653D"/>
    <w:rsid w:val="00156891"/>
    <w:rsid w:val="0015729E"/>
    <w:rsid w:val="0015742F"/>
    <w:rsid w:val="0015776C"/>
    <w:rsid w:val="00160137"/>
    <w:rsid w:val="00160196"/>
    <w:rsid w:val="001603F6"/>
    <w:rsid w:val="00160591"/>
    <w:rsid w:val="001606FA"/>
    <w:rsid w:val="00160972"/>
    <w:rsid w:val="00160EAE"/>
    <w:rsid w:val="00160FC6"/>
    <w:rsid w:val="00161B05"/>
    <w:rsid w:val="00162727"/>
    <w:rsid w:val="001628A3"/>
    <w:rsid w:val="00162EDD"/>
    <w:rsid w:val="00163063"/>
    <w:rsid w:val="001632C0"/>
    <w:rsid w:val="00163355"/>
    <w:rsid w:val="001634C8"/>
    <w:rsid w:val="001634E3"/>
    <w:rsid w:val="001638F6"/>
    <w:rsid w:val="001649B1"/>
    <w:rsid w:val="001650ED"/>
    <w:rsid w:val="0016563E"/>
    <w:rsid w:val="001657C1"/>
    <w:rsid w:val="001659EE"/>
    <w:rsid w:val="00165D4B"/>
    <w:rsid w:val="0016609E"/>
    <w:rsid w:val="001668B7"/>
    <w:rsid w:val="001669EB"/>
    <w:rsid w:val="00167248"/>
    <w:rsid w:val="001678B7"/>
    <w:rsid w:val="00167B44"/>
    <w:rsid w:val="00167F94"/>
    <w:rsid w:val="00170043"/>
    <w:rsid w:val="0017034A"/>
    <w:rsid w:val="00170591"/>
    <w:rsid w:val="0017069B"/>
    <w:rsid w:val="0017077D"/>
    <w:rsid w:val="00170A2C"/>
    <w:rsid w:val="00170E4F"/>
    <w:rsid w:val="00171779"/>
    <w:rsid w:val="001719EE"/>
    <w:rsid w:val="00171C45"/>
    <w:rsid w:val="00172761"/>
    <w:rsid w:val="00172F69"/>
    <w:rsid w:val="001741E1"/>
    <w:rsid w:val="00174A71"/>
    <w:rsid w:val="001752EC"/>
    <w:rsid w:val="001759FA"/>
    <w:rsid w:val="00175FF6"/>
    <w:rsid w:val="00176469"/>
    <w:rsid w:val="00176584"/>
    <w:rsid w:val="0017665D"/>
    <w:rsid w:val="0017697B"/>
    <w:rsid w:val="00177035"/>
    <w:rsid w:val="001773B7"/>
    <w:rsid w:val="00177439"/>
    <w:rsid w:val="00177472"/>
    <w:rsid w:val="001774B9"/>
    <w:rsid w:val="0017796D"/>
    <w:rsid w:val="00177D6A"/>
    <w:rsid w:val="0018058E"/>
    <w:rsid w:val="001806CC"/>
    <w:rsid w:val="00181094"/>
    <w:rsid w:val="001812DA"/>
    <w:rsid w:val="001817AC"/>
    <w:rsid w:val="00181979"/>
    <w:rsid w:val="00181AFB"/>
    <w:rsid w:val="00181B0A"/>
    <w:rsid w:val="00181C49"/>
    <w:rsid w:val="0018205F"/>
    <w:rsid w:val="00182878"/>
    <w:rsid w:val="00182B46"/>
    <w:rsid w:val="00182BA3"/>
    <w:rsid w:val="00183006"/>
    <w:rsid w:val="00183E65"/>
    <w:rsid w:val="0018405B"/>
    <w:rsid w:val="001847E6"/>
    <w:rsid w:val="00184A84"/>
    <w:rsid w:val="001853CD"/>
    <w:rsid w:val="0018573F"/>
    <w:rsid w:val="00186B67"/>
    <w:rsid w:val="001874E9"/>
    <w:rsid w:val="00187731"/>
    <w:rsid w:val="001901EC"/>
    <w:rsid w:val="0019020F"/>
    <w:rsid w:val="001902F8"/>
    <w:rsid w:val="00190342"/>
    <w:rsid w:val="001905B4"/>
    <w:rsid w:val="00190E7B"/>
    <w:rsid w:val="00190F92"/>
    <w:rsid w:val="0019148C"/>
    <w:rsid w:val="00191C17"/>
    <w:rsid w:val="00191EE3"/>
    <w:rsid w:val="00192327"/>
    <w:rsid w:val="00193DB8"/>
    <w:rsid w:val="00193EFC"/>
    <w:rsid w:val="001951EA"/>
    <w:rsid w:val="001951FE"/>
    <w:rsid w:val="00195524"/>
    <w:rsid w:val="00195983"/>
    <w:rsid w:val="00195B98"/>
    <w:rsid w:val="00195C2B"/>
    <w:rsid w:val="00196094"/>
    <w:rsid w:val="001960F0"/>
    <w:rsid w:val="00196599"/>
    <w:rsid w:val="00196666"/>
    <w:rsid w:val="00196818"/>
    <w:rsid w:val="00196B82"/>
    <w:rsid w:val="001970E2"/>
    <w:rsid w:val="0019749E"/>
    <w:rsid w:val="001A03F3"/>
    <w:rsid w:val="001A0CD6"/>
    <w:rsid w:val="001A1741"/>
    <w:rsid w:val="001A1751"/>
    <w:rsid w:val="001A17A8"/>
    <w:rsid w:val="001A2267"/>
    <w:rsid w:val="001A2398"/>
    <w:rsid w:val="001A2908"/>
    <w:rsid w:val="001A2B63"/>
    <w:rsid w:val="001A2D59"/>
    <w:rsid w:val="001A3153"/>
    <w:rsid w:val="001A3216"/>
    <w:rsid w:val="001A333C"/>
    <w:rsid w:val="001A39B9"/>
    <w:rsid w:val="001A3BFB"/>
    <w:rsid w:val="001A3D99"/>
    <w:rsid w:val="001A4625"/>
    <w:rsid w:val="001A464A"/>
    <w:rsid w:val="001A4C6B"/>
    <w:rsid w:val="001A5777"/>
    <w:rsid w:val="001A581D"/>
    <w:rsid w:val="001A68D7"/>
    <w:rsid w:val="001A6B80"/>
    <w:rsid w:val="001A6DAF"/>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C1258"/>
    <w:rsid w:val="001C29B0"/>
    <w:rsid w:val="001C2F05"/>
    <w:rsid w:val="001C364A"/>
    <w:rsid w:val="001C43CE"/>
    <w:rsid w:val="001C4668"/>
    <w:rsid w:val="001C4F1A"/>
    <w:rsid w:val="001C50B3"/>
    <w:rsid w:val="001C5398"/>
    <w:rsid w:val="001C55B0"/>
    <w:rsid w:val="001C5790"/>
    <w:rsid w:val="001C5A41"/>
    <w:rsid w:val="001C5C7F"/>
    <w:rsid w:val="001C5EFA"/>
    <w:rsid w:val="001C651F"/>
    <w:rsid w:val="001C6811"/>
    <w:rsid w:val="001D000F"/>
    <w:rsid w:val="001D069E"/>
    <w:rsid w:val="001D09F3"/>
    <w:rsid w:val="001D0FBB"/>
    <w:rsid w:val="001D111A"/>
    <w:rsid w:val="001D1602"/>
    <w:rsid w:val="001D1948"/>
    <w:rsid w:val="001D1C74"/>
    <w:rsid w:val="001D21B5"/>
    <w:rsid w:val="001D2521"/>
    <w:rsid w:val="001D255C"/>
    <w:rsid w:val="001D28D4"/>
    <w:rsid w:val="001D2AA7"/>
    <w:rsid w:val="001D2E79"/>
    <w:rsid w:val="001D2F45"/>
    <w:rsid w:val="001D307D"/>
    <w:rsid w:val="001D3147"/>
    <w:rsid w:val="001D364B"/>
    <w:rsid w:val="001D3A59"/>
    <w:rsid w:val="001D3BE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41E"/>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0BD"/>
    <w:rsid w:val="001E7DA7"/>
    <w:rsid w:val="001E7F47"/>
    <w:rsid w:val="001F0274"/>
    <w:rsid w:val="001F03AB"/>
    <w:rsid w:val="001F05A3"/>
    <w:rsid w:val="001F0AC5"/>
    <w:rsid w:val="001F0C25"/>
    <w:rsid w:val="001F143C"/>
    <w:rsid w:val="001F1C39"/>
    <w:rsid w:val="001F1CFB"/>
    <w:rsid w:val="001F220C"/>
    <w:rsid w:val="001F29E2"/>
    <w:rsid w:val="001F2A17"/>
    <w:rsid w:val="001F3181"/>
    <w:rsid w:val="001F3726"/>
    <w:rsid w:val="001F439E"/>
    <w:rsid w:val="001F46C0"/>
    <w:rsid w:val="001F5480"/>
    <w:rsid w:val="001F551E"/>
    <w:rsid w:val="001F5583"/>
    <w:rsid w:val="001F5F52"/>
    <w:rsid w:val="001F6275"/>
    <w:rsid w:val="001F718B"/>
    <w:rsid w:val="001F7639"/>
    <w:rsid w:val="001F7FEF"/>
    <w:rsid w:val="002000BE"/>
    <w:rsid w:val="002001E1"/>
    <w:rsid w:val="00200613"/>
    <w:rsid w:val="00200770"/>
    <w:rsid w:val="00201306"/>
    <w:rsid w:val="00201355"/>
    <w:rsid w:val="00201612"/>
    <w:rsid w:val="00201646"/>
    <w:rsid w:val="00201FA4"/>
    <w:rsid w:val="00202121"/>
    <w:rsid w:val="00202333"/>
    <w:rsid w:val="002026EA"/>
    <w:rsid w:val="0020271D"/>
    <w:rsid w:val="002028C6"/>
    <w:rsid w:val="00202B48"/>
    <w:rsid w:val="00202F37"/>
    <w:rsid w:val="00203807"/>
    <w:rsid w:val="00204563"/>
    <w:rsid w:val="00204916"/>
    <w:rsid w:val="00204B8F"/>
    <w:rsid w:val="00204F1F"/>
    <w:rsid w:val="00205075"/>
    <w:rsid w:val="00205752"/>
    <w:rsid w:val="00205E85"/>
    <w:rsid w:val="00206E60"/>
    <w:rsid w:val="00207237"/>
    <w:rsid w:val="00207BCB"/>
    <w:rsid w:val="002106E6"/>
    <w:rsid w:val="00210A89"/>
    <w:rsid w:val="00211060"/>
    <w:rsid w:val="00211347"/>
    <w:rsid w:val="002113A8"/>
    <w:rsid w:val="00212156"/>
    <w:rsid w:val="002121E0"/>
    <w:rsid w:val="00212B3E"/>
    <w:rsid w:val="00212D77"/>
    <w:rsid w:val="00213BB3"/>
    <w:rsid w:val="00213BF4"/>
    <w:rsid w:val="00213E50"/>
    <w:rsid w:val="00214AD9"/>
    <w:rsid w:val="00214C79"/>
    <w:rsid w:val="00214E93"/>
    <w:rsid w:val="00215130"/>
    <w:rsid w:val="00215137"/>
    <w:rsid w:val="00215257"/>
    <w:rsid w:val="00215283"/>
    <w:rsid w:val="00215E65"/>
    <w:rsid w:val="00215F28"/>
    <w:rsid w:val="00216236"/>
    <w:rsid w:val="0021637E"/>
    <w:rsid w:val="002164DC"/>
    <w:rsid w:val="00216702"/>
    <w:rsid w:val="00216BDF"/>
    <w:rsid w:val="002171B0"/>
    <w:rsid w:val="00217421"/>
    <w:rsid w:val="00217FA4"/>
    <w:rsid w:val="0022016D"/>
    <w:rsid w:val="00220C36"/>
    <w:rsid w:val="002210A3"/>
    <w:rsid w:val="002230A2"/>
    <w:rsid w:val="0022342A"/>
    <w:rsid w:val="00223757"/>
    <w:rsid w:val="00223AAF"/>
    <w:rsid w:val="00223CB5"/>
    <w:rsid w:val="00223E9B"/>
    <w:rsid w:val="002240BD"/>
    <w:rsid w:val="002242E2"/>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5C1"/>
    <w:rsid w:val="00233717"/>
    <w:rsid w:val="00233F71"/>
    <w:rsid w:val="002343C2"/>
    <w:rsid w:val="002348AD"/>
    <w:rsid w:val="00234B96"/>
    <w:rsid w:val="00234C5F"/>
    <w:rsid w:val="00234D44"/>
    <w:rsid w:val="00234DCE"/>
    <w:rsid w:val="00234E35"/>
    <w:rsid w:val="00234E4A"/>
    <w:rsid w:val="00234FD8"/>
    <w:rsid w:val="002355C6"/>
    <w:rsid w:val="00237309"/>
    <w:rsid w:val="00237701"/>
    <w:rsid w:val="00237769"/>
    <w:rsid w:val="0023788F"/>
    <w:rsid w:val="00240926"/>
    <w:rsid w:val="002421C7"/>
    <w:rsid w:val="002421E9"/>
    <w:rsid w:val="00242FB4"/>
    <w:rsid w:val="0024314C"/>
    <w:rsid w:val="00243191"/>
    <w:rsid w:val="00243974"/>
    <w:rsid w:val="00243EE8"/>
    <w:rsid w:val="00245D79"/>
    <w:rsid w:val="00245DF4"/>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7206"/>
    <w:rsid w:val="002576A3"/>
    <w:rsid w:val="00257BBC"/>
    <w:rsid w:val="00257F88"/>
    <w:rsid w:val="00257F91"/>
    <w:rsid w:val="00260BC2"/>
    <w:rsid w:val="00260E02"/>
    <w:rsid w:val="002612E9"/>
    <w:rsid w:val="00261399"/>
    <w:rsid w:val="002615D1"/>
    <w:rsid w:val="00261826"/>
    <w:rsid w:val="00261C22"/>
    <w:rsid w:val="00262383"/>
    <w:rsid w:val="002625B6"/>
    <w:rsid w:val="00263000"/>
    <w:rsid w:val="0026376F"/>
    <w:rsid w:val="002647FE"/>
    <w:rsid w:val="00264C49"/>
    <w:rsid w:val="00265150"/>
    <w:rsid w:val="00265313"/>
    <w:rsid w:val="00265C64"/>
    <w:rsid w:val="00265DDA"/>
    <w:rsid w:val="00266133"/>
    <w:rsid w:val="002667AC"/>
    <w:rsid w:val="00267195"/>
    <w:rsid w:val="00270387"/>
    <w:rsid w:val="00270745"/>
    <w:rsid w:val="00270E46"/>
    <w:rsid w:val="00270F4D"/>
    <w:rsid w:val="00271059"/>
    <w:rsid w:val="00271373"/>
    <w:rsid w:val="002714A3"/>
    <w:rsid w:val="00271EE2"/>
    <w:rsid w:val="00271F56"/>
    <w:rsid w:val="00272F83"/>
    <w:rsid w:val="00273075"/>
    <w:rsid w:val="00273236"/>
    <w:rsid w:val="00274439"/>
    <w:rsid w:val="0027461B"/>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500"/>
    <w:rsid w:val="00281740"/>
    <w:rsid w:val="00282341"/>
    <w:rsid w:val="002826C5"/>
    <w:rsid w:val="00282A74"/>
    <w:rsid w:val="00282D0F"/>
    <w:rsid w:val="00283662"/>
    <w:rsid w:val="002838B6"/>
    <w:rsid w:val="00283C6B"/>
    <w:rsid w:val="00283D9D"/>
    <w:rsid w:val="00284124"/>
    <w:rsid w:val="0028441C"/>
    <w:rsid w:val="00284821"/>
    <w:rsid w:val="0028543F"/>
    <w:rsid w:val="00285A09"/>
    <w:rsid w:val="00285EFF"/>
    <w:rsid w:val="00285F41"/>
    <w:rsid w:val="0028666E"/>
    <w:rsid w:val="00286728"/>
    <w:rsid w:val="002867F0"/>
    <w:rsid w:val="00286CC2"/>
    <w:rsid w:val="00287854"/>
    <w:rsid w:val="0029041D"/>
    <w:rsid w:val="00290B76"/>
    <w:rsid w:val="00290E58"/>
    <w:rsid w:val="00291509"/>
    <w:rsid w:val="00291834"/>
    <w:rsid w:val="00292058"/>
    <w:rsid w:val="002926BD"/>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EC4"/>
    <w:rsid w:val="00296FA1"/>
    <w:rsid w:val="002973D2"/>
    <w:rsid w:val="00297892"/>
    <w:rsid w:val="00297C74"/>
    <w:rsid w:val="002A0E5E"/>
    <w:rsid w:val="002A1B6B"/>
    <w:rsid w:val="002A1E64"/>
    <w:rsid w:val="002A2544"/>
    <w:rsid w:val="002A28CC"/>
    <w:rsid w:val="002A3A46"/>
    <w:rsid w:val="002A3CDC"/>
    <w:rsid w:val="002A459B"/>
    <w:rsid w:val="002A4648"/>
    <w:rsid w:val="002A53B1"/>
    <w:rsid w:val="002A5401"/>
    <w:rsid w:val="002A55C6"/>
    <w:rsid w:val="002A60CC"/>
    <w:rsid w:val="002A611B"/>
    <w:rsid w:val="002A678C"/>
    <w:rsid w:val="002A67B2"/>
    <w:rsid w:val="002A6A33"/>
    <w:rsid w:val="002A6A6A"/>
    <w:rsid w:val="002A7AD9"/>
    <w:rsid w:val="002A7D49"/>
    <w:rsid w:val="002B07BC"/>
    <w:rsid w:val="002B0907"/>
    <w:rsid w:val="002B0DD5"/>
    <w:rsid w:val="002B0FC1"/>
    <w:rsid w:val="002B24C1"/>
    <w:rsid w:val="002B28F7"/>
    <w:rsid w:val="002B2ED7"/>
    <w:rsid w:val="002B3268"/>
    <w:rsid w:val="002B3279"/>
    <w:rsid w:val="002B33C2"/>
    <w:rsid w:val="002B3543"/>
    <w:rsid w:val="002B3CB4"/>
    <w:rsid w:val="002B3F23"/>
    <w:rsid w:val="002B49F3"/>
    <w:rsid w:val="002B4B68"/>
    <w:rsid w:val="002B4E30"/>
    <w:rsid w:val="002B5131"/>
    <w:rsid w:val="002B5BE4"/>
    <w:rsid w:val="002B5F0D"/>
    <w:rsid w:val="002B6031"/>
    <w:rsid w:val="002B60A5"/>
    <w:rsid w:val="002B6EED"/>
    <w:rsid w:val="002B778D"/>
    <w:rsid w:val="002C02D9"/>
    <w:rsid w:val="002C086D"/>
    <w:rsid w:val="002C0B25"/>
    <w:rsid w:val="002C1029"/>
    <w:rsid w:val="002C178C"/>
    <w:rsid w:val="002C17A3"/>
    <w:rsid w:val="002C1E2F"/>
    <w:rsid w:val="002C220F"/>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1D0"/>
    <w:rsid w:val="002E5604"/>
    <w:rsid w:val="002E5C4E"/>
    <w:rsid w:val="002E5F6E"/>
    <w:rsid w:val="002E6683"/>
    <w:rsid w:val="002E698E"/>
    <w:rsid w:val="002E6C21"/>
    <w:rsid w:val="002E6E7E"/>
    <w:rsid w:val="002E7F30"/>
    <w:rsid w:val="002F0845"/>
    <w:rsid w:val="002F0A0B"/>
    <w:rsid w:val="002F0CC8"/>
    <w:rsid w:val="002F1003"/>
    <w:rsid w:val="002F19BB"/>
    <w:rsid w:val="002F2444"/>
    <w:rsid w:val="002F2737"/>
    <w:rsid w:val="002F2ADA"/>
    <w:rsid w:val="002F383C"/>
    <w:rsid w:val="002F3CE0"/>
    <w:rsid w:val="002F3D05"/>
    <w:rsid w:val="002F4627"/>
    <w:rsid w:val="002F4878"/>
    <w:rsid w:val="002F4A59"/>
    <w:rsid w:val="002F4EA8"/>
    <w:rsid w:val="002F51ED"/>
    <w:rsid w:val="002F5837"/>
    <w:rsid w:val="002F5C56"/>
    <w:rsid w:val="002F64A7"/>
    <w:rsid w:val="002F6BBD"/>
    <w:rsid w:val="002F6BD0"/>
    <w:rsid w:val="002F6C6E"/>
    <w:rsid w:val="002F7532"/>
    <w:rsid w:val="002F7ACB"/>
    <w:rsid w:val="002F7B51"/>
    <w:rsid w:val="003003E4"/>
    <w:rsid w:val="00301BC6"/>
    <w:rsid w:val="00301F96"/>
    <w:rsid w:val="003022A2"/>
    <w:rsid w:val="00302754"/>
    <w:rsid w:val="003043C7"/>
    <w:rsid w:val="00304430"/>
    <w:rsid w:val="00304A01"/>
    <w:rsid w:val="00304FF4"/>
    <w:rsid w:val="003063D4"/>
    <w:rsid w:val="003068C9"/>
    <w:rsid w:val="00306A12"/>
    <w:rsid w:val="00306AEF"/>
    <w:rsid w:val="00306D44"/>
    <w:rsid w:val="00306E5B"/>
    <w:rsid w:val="0030708E"/>
    <w:rsid w:val="00307302"/>
    <w:rsid w:val="00307659"/>
    <w:rsid w:val="003078AD"/>
    <w:rsid w:val="00307FA3"/>
    <w:rsid w:val="0031020A"/>
    <w:rsid w:val="00310A7F"/>
    <w:rsid w:val="00310F21"/>
    <w:rsid w:val="0031128D"/>
    <w:rsid w:val="0031158A"/>
    <w:rsid w:val="00311B3B"/>
    <w:rsid w:val="00311E1E"/>
    <w:rsid w:val="00311E2F"/>
    <w:rsid w:val="003137DB"/>
    <w:rsid w:val="00313D0F"/>
    <w:rsid w:val="00313D33"/>
    <w:rsid w:val="0031423E"/>
    <w:rsid w:val="0031499C"/>
    <w:rsid w:val="003157A1"/>
    <w:rsid w:val="00315BAB"/>
    <w:rsid w:val="00315D06"/>
    <w:rsid w:val="003167EB"/>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1DBF"/>
    <w:rsid w:val="00322443"/>
    <w:rsid w:val="00322450"/>
    <w:rsid w:val="00322737"/>
    <w:rsid w:val="00322F03"/>
    <w:rsid w:val="003230FE"/>
    <w:rsid w:val="00324806"/>
    <w:rsid w:val="00324CEF"/>
    <w:rsid w:val="00324E6D"/>
    <w:rsid w:val="00324FA7"/>
    <w:rsid w:val="0032541D"/>
    <w:rsid w:val="0032554A"/>
    <w:rsid w:val="0032588B"/>
    <w:rsid w:val="00325ACD"/>
    <w:rsid w:val="00325D30"/>
    <w:rsid w:val="00326755"/>
    <w:rsid w:val="0032691D"/>
    <w:rsid w:val="00326AF8"/>
    <w:rsid w:val="00326EE5"/>
    <w:rsid w:val="00327484"/>
    <w:rsid w:val="00327723"/>
    <w:rsid w:val="00327C70"/>
    <w:rsid w:val="00327E72"/>
    <w:rsid w:val="00330514"/>
    <w:rsid w:val="00330A99"/>
    <w:rsid w:val="00330B92"/>
    <w:rsid w:val="00330D36"/>
    <w:rsid w:val="00330D99"/>
    <w:rsid w:val="003312F2"/>
    <w:rsid w:val="003317C9"/>
    <w:rsid w:val="003327F2"/>
    <w:rsid w:val="00332856"/>
    <w:rsid w:val="00332D3C"/>
    <w:rsid w:val="0033354F"/>
    <w:rsid w:val="003341FA"/>
    <w:rsid w:val="003346E4"/>
    <w:rsid w:val="00334BE1"/>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37"/>
    <w:rsid w:val="003441F6"/>
    <w:rsid w:val="00344542"/>
    <w:rsid w:val="003448F8"/>
    <w:rsid w:val="00344B54"/>
    <w:rsid w:val="003453D8"/>
    <w:rsid w:val="00345415"/>
    <w:rsid w:val="003455EA"/>
    <w:rsid w:val="00345B6B"/>
    <w:rsid w:val="00345E45"/>
    <w:rsid w:val="00345E49"/>
    <w:rsid w:val="00345E7C"/>
    <w:rsid w:val="00345EF5"/>
    <w:rsid w:val="00346115"/>
    <w:rsid w:val="00346453"/>
    <w:rsid w:val="00346B65"/>
    <w:rsid w:val="00346C41"/>
    <w:rsid w:val="00346D36"/>
    <w:rsid w:val="00346DFB"/>
    <w:rsid w:val="00347F44"/>
    <w:rsid w:val="00350C8A"/>
    <w:rsid w:val="00351190"/>
    <w:rsid w:val="003519FD"/>
    <w:rsid w:val="00351AAA"/>
    <w:rsid w:val="00351AC5"/>
    <w:rsid w:val="00351B28"/>
    <w:rsid w:val="003526A4"/>
    <w:rsid w:val="00352E11"/>
    <w:rsid w:val="00352ECB"/>
    <w:rsid w:val="003530B5"/>
    <w:rsid w:val="003531F8"/>
    <w:rsid w:val="00353573"/>
    <w:rsid w:val="00353C91"/>
    <w:rsid w:val="003540E2"/>
    <w:rsid w:val="003540E4"/>
    <w:rsid w:val="0035425E"/>
    <w:rsid w:val="00354C12"/>
    <w:rsid w:val="0035549B"/>
    <w:rsid w:val="003556EB"/>
    <w:rsid w:val="003559D8"/>
    <w:rsid w:val="00355D20"/>
    <w:rsid w:val="00355D9F"/>
    <w:rsid w:val="003576F1"/>
    <w:rsid w:val="00357DBA"/>
    <w:rsid w:val="003602C4"/>
    <w:rsid w:val="003604DE"/>
    <w:rsid w:val="00360E60"/>
    <w:rsid w:val="0036100D"/>
    <w:rsid w:val="0036172F"/>
    <w:rsid w:val="00361BE2"/>
    <w:rsid w:val="0036209A"/>
    <w:rsid w:val="00362104"/>
    <w:rsid w:val="003623EE"/>
    <w:rsid w:val="00362CFC"/>
    <w:rsid w:val="00362D3C"/>
    <w:rsid w:val="00362D78"/>
    <w:rsid w:val="00363696"/>
    <w:rsid w:val="00363B23"/>
    <w:rsid w:val="003641B8"/>
    <w:rsid w:val="0036476C"/>
    <w:rsid w:val="003647A9"/>
    <w:rsid w:val="00364D97"/>
    <w:rsid w:val="003655B0"/>
    <w:rsid w:val="00365CA6"/>
    <w:rsid w:val="0036612C"/>
    <w:rsid w:val="003664DD"/>
    <w:rsid w:val="00366746"/>
    <w:rsid w:val="00367244"/>
    <w:rsid w:val="003707A3"/>
    <w:rsid w:val="003707BE"/>
    <w:rsid w:val="00370B4B"/>
    <w:rsid w:val="00370C86"/>
    <w:rsid w:val="00371EA7"/>
    <w:rsid w:val="00372350"/>
    <w:rsid w:val="003727A0"/>
    <w:rsid w:val="00372C41"/>
    <w:rsid w:val="0037339A"/>
    <w:rsid w:val="00373A34"/>
    <w:rsid w:val="00374255"/>
    <w:rsid w:val="00374595"/>
    <w:rsid w:val="00374F0B"/>
    <w:rsid w:val="003752BB"/>
    <w:rsid w:val="0037595F"/>
    <w:rsid w:val="003759A5"/>
    <w:rsid w:val="003764A7"/>
    <w:rsid w:val="0037722D"/>
    <w:rsid w:val="00377371"/>
    <w:rsid w:val="003775A7"/>
    <w:rsid w:val="00380240"/>
    <w:rsid w:val="00380524"/>
    <w:rsid w:val="003809B0"/>
    <w:rsid w:val="0038182D"/>
    <w:rsid w:val="00381C61"/>
    <w:rsid w:val="003827CA"/>
    <w:rsid w:val="0038280B"/>
    <w:rsid w:val="00382F5F"/>
    <w:rsid w:val="00382F9F"/>
    <w:rsid w:val="00383369"/>
    <w:rsid w:val="003835C1"/>
    <w:rsid w:val="00383E06"/>
    <w:rsid w:val="00383EB6"/>
    <w:rsid w:val="003842E0"/>
    <w:rsid w:val="003845AD"/>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157"/>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1E2"/>
    <w:rsid w:val="003974F6"/>
    <w:rsid w:val="00397893"/>
    <w:rsid w:val="003A0063"/>
    <w:rsid w:val="003A041E"/>
    <w:rsid w:val="003A0423"/>
    <w:rsid w:val="003A05CB"/>
    <w:rsid w:val="003A0A39"/>
    <w:rsid w:val="003A0B87"/>
    <w:rsid w:val="003A1404"/>
    <w:rsid w:val="003A1487"/>
    <w:rsid w:val="003A19A8"/>
    <w:rsid w:val="003A22C7"/>
    <w:rsid w:val="003A25C0"/>
    <w:rsid w:val="003A27E5"/>
    <w:rsid w:val="003A33C7"/>
    <w:rsid w:val="003A3C38"/>
    <w:rsid w:val="003A3F7A"/>
    <w:rsid w:val="003A412A"/>
    <w:rsid w:val="003A4B67"/>
    <w:rsid w:val="003A4EA8"/>
    <w:rsid w:val="003A513E"/>
    <w:rsid w:val="003A5320"/>
    <w:rsid w:val="003A547E"/>
    <w:rsid w:val="003A56B8"/>
    <w:rsid w:val="003A5826"/>
    <w:rsid w:val="003A59A1"/>
    <w:rsid w:val="003A63D4"/>
    <w:rsid w:val="003A6609"/>
    <w:rsid w:val="003A6D93"/>
    <w:rsid w:val="003A7394"/>
    <w:rsid w:val="003A752D"/>
    <w:rsid w:val="003A7E9C"/>
    <w:rsid w:val="003B06F7"/>
    <w:rsid w:val="003B1450"/>
    <w:rsid w:val="003B1DBF"/>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DF9"/>
    <w:rsid w:val="003B4EA4"/>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22"/>
    <w:rsid w:val="003D1498"/>
    <w:rsid w:val="003D1B34"/>
    <w:rsid w:val="003D1FEE"/>
    <w:rsid w:val="003D2046"/>
    <w:rsid w:val="003D23C9"/>
    <w:rsid w:val="003D2A25"/>
    <w:rsid w:val="003D2DE0"/>
    <w:rsid w:val="003D2F03"/>
    <w:rsid w:val="003D387D"/>
    <w:rsid w:val="003D40E1"/>
    <w:rsid w:val="003D42BB"/>
    <w:rsid w:val="003D4403"/>
    <w:rsid w:val="003D48D4"/>
    <w:rsid w:val="003D4EB6"/>
    <w:rsid w:val="003D54F2"/>
    <w:rsid w:val="003D57B1"/>
    <w:rsid w:val="003D5B62"/>
    <w:rsid w:val="003D606F"/>
    <w:rsid w:val="003D616B"/>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62E2"/>
    <w:rsid w:val="003E7C97"/>
    <w:rsid w:val="003F0067"/>
    <w:rsid w:val="003F0214"/>
    <w:rsid w:val="003F0E1A"/>
    <w:rsid w:val="003F120F"/>
    <w:rsid w:val="003F14D0"/>
    <w:rsid w:val="003F1B26"/>
    <w:rsid w:val="003F25CE"/>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A99"/>
    <w:rsid w:val="00407EB4"/>
    <w:rsid w:val="00410DBE"/>
    <w:rsid w:val="00411094"/>
    <w:rsid w:val="004112C5"/>
    <w:rsid w:val="004114A1"/>
    <w:rsid w:val="00411BB7"/>
    <w:rsid w:val="00411CFF"/>
    <w:rsid w:val="00412318"/>
    <w:rsid w:val="0041316D"/>
    <w:rsid w:val="00413F2A"/>
    <w:rsid w:val="004146DF"/>
    <w:rsid w:val="0041490C"/>
    <w:rsid w:val="00415DD4"/>
    <w:rsid w:val="0041627F"/>
    <w:rsid w:val="00416467"/>
    <w:rsid w:val="0041688E"/>
    <w:rsid w:val="00416F02"/>
    <w:rsid w:val="00417515"/>
    <w:rsid w:val="004208AA"/>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6CEB"/>
    <w:rsid w:val="00427077"/>
    <w:rsid w:val="004270C3"/>
    <w:rsid w:val="00427441"/>
    <w:rsid w:val="00427695"/>
    <w:rsid w:val="00427E0D"/>
    <w:rsid w:val="00430208"/>
    <w:rsid w:val="004305AC"/>
    <w:rsid w:val="004307F4"/>
    <w:rsid w:val="0043087E"/>
    <w:rsid w:val="00430B52"/>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386"/>
    <w:rsid w:val="00436864"/>
    <w:rsid w:val="00436A42"/>
    <w:rsid w:val="00436C03"/>
    <w:rsid w:val="00436D31"/>
    <w:rsid w:val="0043737B"/>
    <w:rsid w:val="0043772E"/>
    <w:rsid w:val="00437AC3"/>
    <w:rsid w:val="00437D01"/>
    <w:rsid w:val="00440268"/>
    <w:rsid w:val="0044094B"/>
    <w:rsid w:val="0044133C"/>
    <w:rsid w:val="00441D12"/>
    <w:rsid w:val="00442138"/>
    <w:rsid w:val="00442480"/>
    <w:rsid w:val="0044266A"/>
    <w:rsid w:val="00442D84"/>
    <w:rsid w:val="004439B4"/>
    <w:rsid w:val="00443B63"/>
    <w:rsid w:val="0044416C"/>
    <w:rsid w:val="00444876"/>
    <w:rsid w:val="00444AD4"/>
    <w:rsid w:val="00445736"/>
    <w:rsid w:val="004460C2"/>
    <w:rsid w:val="00446895"/>
    <w:rsid w:val="00446958"/>
    <w:rsid w:val="00446972"/>
    <w:rsid w:val="00446FBA"/>
    <w:rsid w:val="00447446"/>
    <w:rsid w:val="00447CFE"/>
    <w:rsid w:val="004501C9"/>
    <w:rsid w:val="0045036C"/>
    <w:rsid w:val="0045087F"/>
    <w:rsid w:val="004508ED"/>
    <w:rsid w:val="00450B32"/>
    <w:rsid w:val="00451162"/>
    <w:rsid w:val="00451311"/>
    <w:rsid w:val="0045174E"/>
    <w:rsid w:val="00451B08"/>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376"/>
    <w:rsid w:val="0045640D"/>
    <w:rsid w:val="004565BC"/>
    <w:rsid w:val="00457267"/>
    <w:rsid w:val="00457440"/>
    <w:rsid w:val="004576DA"/>
    <w:rsid w:val="004601DD"/>
    <w:rsid w:val="00461152"/>
    <w:rsid w:val="004614A0"/>
    <w:rsid w:val="0046252C"/>
    <w:rsid w:val="00462AF9"/>
    <w:rsid w:val="00462D59"/>
    <w:rsid w:val="00463909"/>
    <w:rsid w:val="00463C21"/>
    <w:rsid w:val="0046443C"/>
    <w:rsid w:val="0046494C"/>
    <w:rsid w:val="00464BDF"/>
    <w:rsid w:val="00464DDA"/>
    <w:rsid w:val="0046513B"/>
    <w:rsid w:val="00465155"/>
    <w:rsid w:val="0046564F"/>
    <w:rsid w:val="00465F7A"/>
    <w:rsid w:val="00466185"/>
    <w:rsid w:val="004669BA"/>
    <w:rsid w:val="00466ACE"/>
    <w:rsid w:val="00466E60"/>
    <w:rsid w:val="004671F5"/>
    <w:rsid w:val="00467F6D"/>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72B"/>
    <w:rsid w:val="00477080"/>
    <w:rsid w:val="00477230"/>
    <w:rsid w:val="0047739B"/>
    <w:rsid w:val="0047748D"/>
    <w:rsid w:val="0047751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E9F"/>
    <w:rsid w:val="00486452"/>
    <w:rsid w:val="00487142"/>
    <w:rsid w:val="00487782"/>
    <w:rsid w:val="00490107"/>
    <w:rsid w:val="0049274D"/>
    <w:rsid w:val="00492FA6"/>
    <w:rsid w:val="004931D3"/>
    <w:rsid w:val="004936D8"/>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C0B"/>
    <w:rsid w:val="004A3F74"/>
    <w:rsid w:val="004A4815"/>
    <w:rsid w:val="004A4D9B"/>
    <w:rsid w:val="004A520A"/>
    <w:rsid w:val="004A5457"/>
    <w:rsid w:val="004A5526"/>
    <w:rsid w:val="004A56FB"/>
    <w:rsid w:val="004A5771"/>
    <w:rsid w:val="004A5B5B"/>
    <w:rsid w:val="004A5D64"/>
    <w:rsid w:val="004A631D"/>
    <w:rsid w:val="004A6E5C"/>
    <w:rsid w:val="004A71F5"/>
    <w:rsid w:val="004A7860"/>
    <w:rsid w:val="004A78D7"/>
    <w:rsid w:val="004B018A"/>
    <w:rsid w:val="004B0530"/>
    <w:rsid w:val="004B0618"/>
    <w:rsid w:val="004B0A2A"/>
    <w:rsid w:val="004B2619"/>
    <w:rsid w:val="004B2E1D"/>
    <w:rsid w:val="004B3269"/>
    <w:rsid w:val="004B3BEB"/>
    <w:rsid w:val="004B3CEC"/>
    <w:rsid w:val="004B3D69"/>
    <w:rsid w:val="004B44A6"/>
    <w:rsid w:val="004B471C"/>
    <w:rsid w:val="004B514D"/>
    <w:rsid w:val="004B5A03"/>
    <w:rsid w:val="004B5D1E"/>
    <w:rsid w:val="004B5D57"/>
    <w:rsid w:val="004B5F61"/>
    <w:rsid w:val="004B62A4"/>
    <w:rsid w:val="004B65CF"/>
    <w:rsid w:val="004B6F2D"/>
    <w:rsid w:val="004B764F"/>
    <w:rsid w:val="004B7944"/>
    <w:rsid w:val="004B7DB1"/>
    <w:rsid w:val="004C03B3"/>
    <w:rsid w:val="004C0681"/>
    <w:rsid w:val="004C0CBA"/>
    <w:rsid w:val="004C1665"/>
    <w:rsid w:val="004C1A53"/>
    <w:rsid w:val="004C1A98"/>
    <w:rsid w:val="004C26C7"/>
    <w:rsid w:val="004C2803"/>
    <w:rsid w:val="004C2DD5"/>
    <w:rsid w:val="004C2E6E"/>
    <w:rsid w:val="004C300D"/>
    <w:rsid w:val="004C3247"/>
    <w:rsid w:val="004C3DED"/>
    <w:rsid w:val="004C4156"/>
    <w:rsid w:val="004C458A"/>
    <w:rsid w:val="004C47CA"/>
    <w:rsid w:val="004C5211"/>
    <w:rsid w:val="004C54AA"/>
    <w:rsid w:val="004C54CA"/>
    <w:rsid w:val="004C614B"/>
    <w:rsid w:val="004C7211"/>
    <w:rsid w:val="004D00DC"/>
    <w:rsid w:val="004D03A2"/>
    <w:rsid w:val="004D0678"/>
    <w:rsid w:val="004D074B"/>
    <w:rsid w:val="004D1533"/>
    <w:rsid w:val="004D196C"/>
    <w:rsid w:val="004D1BAF"/>
    <w:rsid w:val="004D2178"/>
    <w:rsid w:val="004D2A60"/>
    <w:rsid w:val="004D2A9F"/>
    <w:rsid w:val="004D2B29"/>
    <w:rsid w:val="004D2C06"/>
    <w:rsid w:val="004D2E6A"/>
    <w:rsid w:val="004D3383"/>
    <w:rsid w:val="004D342B"/>
    <w:rsid w:val="004D4283"/>
    <w:rsid w:val="004D4306"/>
    <w:rsid w:val="004D4A42"/>
    <w:rsid w:val="004D4B1E"/>
    <w:rsid w:val="004D553B"/>
    <w:rsid w:val="004D6378"/>
    <w:rsid w:val="004D6815"/>
    <w:rsid w:val="004D74EF"/>
    <w:rsid w:val="004D7727"/>
    <w:rsid w:val="004D7D52"/>
    <w:rsid w:val="004D7D8B"/>
    <w:rsid w:val="004D7F35"/>
    <w:rsid w:val="004E0041"/>
    <w:rsid w:val="004E0144"/>
    <w:rsid w:val="004E02FC"/>
    <w:rsid w:val="004E0810"/>
    <w:rsid w:val="004E0D77"/>
    <w:rsid w:val="004E0EC5"/>
    <w:rsid w:val="004E13B8"/>
    <w:rsid w:val="004E1472"/>
    <w:rsid w:val="004E152E"/>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5BD"/>
    <w:rsid w:val="004F3EE8"/>
    <w:rsid w:val="004F3FD7"/>
    <w:rsid w:val="004F45B6"/>
    <w:rsid w:val="004F48EB"/>
    <w:rsid w:val="004F4AB2"/>
    <w:rsid w:val="004F4D3E"/>
    <w:rsid w:val="004F50D0"/>
    <w:rsid w:val="004F5287"/>
    <w:rsid w:val="004F5336"/>
    <w:rsid w:val="004F53CC"/>
    <w:rsid w:val="004F584F"/>
    <w:rsid w:val="004F5A17"/>
    <w:rsid w:val="004F5A92"/>
    <w:rsid w:val="004F5CAE"/>
    <w:rsid w:val="004F5F12"/>
    <w:rsid w:val="004F5F23"/>
    <w:rsid w:val="004F5F78"/>
    <w:rsid w:val="004F68E0"/>
    <w:rsid w:val="004F6997"/>
    <w:rsid w:val="004F6CE6"/>
    <w:rsid w:val="004F7145"/>
    <w:rsid w:val="004F757B"/>
    <w:rsid w:val="004F7ABA"/>
    <w:rsid w:val="004F7B5D"/>
    <w:rsid w:val="00500077"/>
    <w:rsid w:val="00500654"/>
    <w:rsid w:val="00502489"/>
    <w:rsid w:val="00502F73"/>
    <w:rsid w:val="00503565"/>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07BD3"/>
    <w:rsid w:val="005104B2"/>
    <w:rsid w:val="00510CC3"/>
    <w:rsid w:val="005110A5"/>
    <w:rsid w:val="00511654"/>
    <w:rsid w:val="005116E3"/>
    <w:rsid w:val="00511882"/>
    <w:rsid w:val="00511925"/>
    <w:rsid w:val="00511A84"/>
    <w:rsid w:val="00511EDB"/>
    <w:rsid w:val="00511F96"/>
    <w:rsid w:val="00512057"/>
    <w:rsid w:val="005120A8"/>
    <w:rsid w:val="005120D5"/>
    <w:rsid w:val="00512838"/>
    <w:rsid w:val="00512950"/>
    <w:rsid w:val="00513383"/>
    <w:rsid w:val="0051367F"/>
    <w:rsid w:val="0051389C"/>
    <w:rsid w:val="00513DC4"/>
    <w:rsid w:val="005143C1"/>
    <w:rsid w:val="00514AB3"/>
    <w:rsid w:val="00514B0E"/>
    <w:rsid w:val="00514D4C"/>
    <w:rsid w:val="00514F1F"/>
    <w:rsid w:val="00515594"/>
    <w:rsid w:val="0051563A"/>
    <w:rsid w:val="00515FC6"/>
    <w:rsid w:val="00516548"/>
    <w:rsid w:val="0051671C"/>
    <w:rsid w:val="00516FF6"/>
    <w:rsid w:val="0051704A"/>
    <w:rsid w:val="005171BF"/>
    <w:rsid w:val="0051786C"/>
    <w:rsid w:val="0052029B"/>
    <w:rsid w:val="00520873"/>
    <w:rsid w:val="005208C4"/>
    <w:rsid w:val="00520E6D"/>
    <w:rsid w:val="00521127"/>
    <w:rsid w:val="00521357"/>
    <w:rsid w:val="00521611"/>
    <w:rsid w:val="0052173C"/>
    <w:rsid w:val="00522DBC"/>
    <w:rsid w:val="005235B6"/>
    <w:rsid w:val="005236F3"/>
    <w:rsid w:val="00523B69"/>
    <w:rsid w:val="00523C59"/>
    <w:rsid w:val="005244A5"/>
    <w:rsid w:val="00524958"/>
    <w:rsid w:val="00524EA7"/>
    <w:rsid w:val="00524F94"/>
    <w:rsid w:val="00525724"/>
    <w:rsid w:val="005259E6"/>
    <w:rsid w:val="00525C3E"/>
    <w:rsid w:val="00525D2B"/>
    <w:rsid w:val="00525FEF"/>
    <w:rsid w:val="0052628B"/>
    <w:rsid w:val="00526542"/>
    <w:rsid w:val="005268BD"/>
    <w:rsid w:val="00530D12"/>
    <w:rsid w:val="00531122"/>
    <w:rsid w:val="00531135"/>
    <w:rsid w:val="005315D6"/>
    <w:rsid w:val="00531A80"/>
    <w:rsid w:val="00531C2F"/>
    <w:rsid w:val="00531C51"/>
    <w:rsid w:val="00532817"/>
    <w:rsid w:val="00533103"/>
    <w:rsid w:val="0053315B"/>
    <w:rsid w:val="005332AE"/>
    <w:rsid w:val="005338B5"/>
    <w:rsid w:val="00533D10"/>
    <w:rsid w:val="005342A4"/>
    <w:rsid w:val="00534511"/>
    <w:rsid w:val="005345EE"/>
    <w:rsid w:val="00534C47"/>
    <w:rsid w:val="00534C8F"/>
    <w:rsid w:val="00534DBB"/>
    <w:rsid w:val="00535811"/>
    <w:rsid w:val="00535C9F"/>
    <w:rsid w:val="00535EF1"/>
    <w:rsid w:val="0053622C"/>
    <w:rsid w:val="005367A1"/>
    <w:rsid w:val="00536894"/>
    <w:rsid w:val="00536A41"/>
    <w:rsid w:val="005401BA"/>
    <w:rsid w:val="00540255"/>
    <w:rsid w:val="005403A5"/>
    <w:rsid w:val="00540516"/>
    <w:rsid w:val="00540744"/>
    <w:rsid w:val="00540A49"/>
    <w:rsid w:val="00540CBC"/>
    <w:rsid w:val="0054103F"/>
    <w:rsid w:val="00541612"/>
    <w:rsid w:val="00541910"/>
    <w:rsid w:val="00541CFF"/>
    <w:rsid w:val="0054241A"/>
    <w:rsid w:val="0054259A"/>
    <w:rsid w:val="00542868"/>
    <w:rsid w:val="0054378A"/>
    <w:rsid w:val="00543F39"/>
    <w:rsid w:val="00543F78"/>
    <w:rsid w:val="005440EE"/>
    <w:rsid w:val="00544908"/>
    <w:rsid w:val="00544C4C"/>
    <w:rsid w:val="00544DE4"/>
    <w:rsid w:val="00545723"/>
    <w:rsid w:val="00545BE9"/>
    <w:rsid w:val="00545EDB"/>
    <w:rsid w:val="00545F01"/>
    <w:rsid w:val="00546A9F"/>
    <w:rsid w:val="00546B6F"/>
    <w:rsid w:val="005470C6"/>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4ED5"/>
    <w:rsid w:val="005552E7"/>
    <w:rsid w:val="00555334"/>
    <w:rsid w:val="00555885"/>
    <w:rsid w:val="005561B1"/>
    <w:rsid w:val="00556764"/>
    <w:rsid w:val="00556769"/>
    <w:rsid w:val="00557049"/>
    <w:rsid w:val="00557069"/>
    <w:rsid w:val="0055711D"/>
    <w:rsid w:val="00557563"/>
    <w:rsid w:val="00557C20"/>
    <w:rsid w:val="00560E31"/>
    <w:rsid w:val="0056115F"/>
    <w:rsid w:val="005611DB"/>
    <w:rsid w:val="00561329"/>
    <w:rsid w:val="00561E8D"/>
    <w:rsid w:val="00561F12"/>
    <w:rsid w:val="00562168"/>
    <w:rsid w:val="005623AF"/>
    <w:rsid w:val="005628D7"/>
    <w:rsid w:val="00562C27"/>
    <w:rsid w:val="005632D2"/>
    <w:rsid w:val="00563874"/>
    <w:rsid w:val="005638A6"/>
    <w:rsid w:val="005638B3"/>
    <w:rsid w:val="00563976"/>
    <w:rsid w:val="00565141"/>
    <w:rsid w:val="00566384"/>
    <w:rsid w:val="00566409"/>
    <w:rsid w:val="00567E47"/>
    <w:rsid w:val="0057039C"/>
    <w:rsid w:val="0057120F"/>
    <w:rsid w:val="00571883"/>
    <w:rsid w:val="0057199D"/>
    <w:rsid w:val="005725BF"/>
    <w:rsid w:val="00572D99"/>
    <w:rsid w:val="00572DCD"/>
    <w:rsid w:val="00572F06"/>
    <w:rsid w:val="00572F15"/>
    <w:rsid w:val="005733D3"/>
    <w:rsid w:val="00573621"/>
    <w:rsid w:val="00573ADF"/>
    <w:rsid w:val="00574A79"/>
    <w:rsid w:val="00574C8A"/>
    <w:rsid w:val="00575EA9"/>
    <w:rsid w:val="00575F19"/>
    <w:rsid w:val="0057637C"/>
    <w:rsid w:val="00576EE7"/>
    <w:rsid w:val="005774E5"/>
    <w:rsid w:val="00577841"/>
    <w:rsid w:val="00577FF3"/>
    <w:rsid w:val="005802D6"/>
    <w:rsid w:val="0058050F"/>
    <w:rsid w:val="00580AAE"/>
    <w:rsid w:val="0058166B"/>
    <w:rsid w:val="00581813"/>
    <w:rsid w:val="00582018"/>
    <w:rsid w:val="0058228D"/>
    <w:rsid w:val="00582415"/>
    <w:rsid w:val="00582459"/>
    <w:rsid w:val="00582C85"/>
    <w:rsid w:val="00583106"/>
    <w:rsid w:val="005841E8"/>
    <w:rsid w:val="00584E9C"/>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15"/>
    <w:rsid w:val="00593782"/>
    <w:rsid w:val="0059437C"/>
    <w:rsid w:val="00594504"/>
    <w:rsid w:val="00594761"/>
    <w:rsid w:val="00595337"/>
    <w:rsid w:val="00596A14"/>
    <w:rsid w:val="00596D97"/>
    <w:rsid w:val="00597429"/>
    <w:rsid w:val="0059798F"/>
    <w:rsid w:val="005A0113"/>
    <w:rsid w:val="005A01A4"/>
    <w:rsid w:val="005A04D5"/>
    <w:rsid w:val="005A055C"/>
    <w:rsid w:val="005A0BF9"/>
    <w:rsid w:val="005A1197"/>
    <w:rsid w:val="005A1616"/>
    <w:rsid w:val="005A18DF"/>
    <w:rsid w:val="005A1ECC"/>
    <w:rsid w:val="005A3155"/>
    <w:rsid w:val="005A330E"/>
    <w:rsid w:val="005A35C6"/>
    <w:rsid w:val="005A3DCC"/>
    <w:rsid w:val="005A44F5"/>
    <w:rsid w:val="005A461D"/>
    <w:rsid w:val="005A47AD"/>
    <w:rsid w:val="005A480F"/>
    <w:rsid w:val="005A4E22"/>
    <w:rsid w:val="005A5592"/>
    <w:rsid w:val="005A5A04"/>
    <w:rsid w:val="005A5BB9"/>
    <w:rsid w:val="005A5E89"/>
    <w:rsid w:val="005A61C5"/>
    <w:rsid w:val="005A647D"/>
    <w:rsid w:val="005A6EB8"/>
    <w:rsid w:val="005B040D"/>
    <w:rsid w:val="005B0596"/>
    <w:rsid w:val="005B05A6"/>
    <w:rsid w:val="005B08A7"/>
    <w:rsid w:val="005B0C47"/>
    <w:rsid w:val="005B0E1C"/>
    <w:rsid w:val="005B18C1"/>
    <w:rsid w:val="005B1AB7"/>
    <w:rsid w:val="005B1AE0"/>
    <w:rsid w:val="005B22B0"/>
    <w:rsid w:val="005B22E9"/>
    <w:rsid w:val="005B271A"/>
    <w:rsid w:val="005B29A4"/>
    <w:rsid w:val="005B2A88"/>
    <w:rsid w:val="005B360C"/>
    <w:rsid w:val="005B372A"/>
    <w:rsid w:val="005B3EB7"/>
    <w:rsid w:val="005B49A5"/>
    <w:rsid w:val="005B5A92"/>
    <w:rsid w:val="005B61FC"/>
    <w:rsid w:val="005B6922"/>
    <w:rsid w:val="005B7682"/>
    <w:rsid w:val="005B7AA0"/>
    <w:rsid w:val="005C0394"/>
    <w:rsid w:val="005C0577"/>
    <w:rsid w:val="005C0F6F"/>
    <w:rsid w:val="005C14C7"/>
    <w:rsid w:val="005C1647"/>
    <w:rsid w:val="005C17DD"/>
    <w:rsid w:val="005C1A92"/>
    <w:rsid w:val="005C1C78"/>
    <w:rsid w:val="005C1E6D"/>
    <w:rsid w:val="005C25F7"/>
    <w:rsid w:val="005C2DC7"/>
    <w:rsid w:val="005C369B"/>
    <w:rsid w:val="005C3721"/>
    <w:rsid w:val="005C4586"/>
    <w:rsid w:val="005C4906"/>
    <w:rsid w:val="005C4F62"/>
    <w:rsid w:val="005C54EB"/>
    <w:rsid w:val="005C59C4"/>
    <w:rsid w:val="005C5B5E"/>
    <w:rsid w:val="005C5C08"/>
    <w:rsid w:val="005C5CED"/>
    <w:rsid w:val="005C5FAC"/>
    <w:rsid w:val="005C69A5"/>
    <w:rsid w:val="005C6FA8"/>
    <w:rsid w:val="005C6FC6"/>
    <w:rsid w:val="005C70CA"/>
    <w:rsid w:val="005C78BF"/>
    <w:rsid w:val="005C7B2C"/>
    <w:rsid w:val="005D0334"/>
    <w:rsid w:val="005D04D2"/>
    <w:rsid w:val="005D0A4C"/>
    <w:rsid w:val="005D10CF"/>
    <w:rsid w:val="005D218A"/>
    <w:rsid w:val="005D29FB"/>
    <w:rsid w:val="005D2D04"/>
    <w:rsid w:val="005D34B1"/>
    <w:rsid w:val="005D36A5"/>
    <w:rsid w:val="005D3A21"/>
    <w:rsid w:val="005D44C3"/>
    <w:rsid w:val="005D468A"/>
    <w:rsid w:val="005D50FC"/>
    <w:rsid w:val="005D55F8"/>
    <w:rsid w:val="005D5D09"/>
    <w:rsid w:val="005D61EB"/>
    <w:rsid w:val="005D6756"/>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0B0"/>
    <w:rsid w:val="005F1275"/>
    <w:rsid w:val="005F19BD"/>
    <w:rsid w:val="005F1D63"/>
    <w:rsid w:val="005F231F"/>
    <w:rsid w:val="005F337C"/>
    <w:rsid w:val="005F3701"/>
    <w:rsid w:val="005F454C"/>
    <w:rsid w:val="005F4A11"/>
    <w:rsid w:val="005F4BC4"/>
    <w:rsid w:val="005F519A"/>
    <w:rsid w:val="005F52A5"/>
    <w:rsid w:val="005F5EA3"/>
    <w:rsid w:val="005F5FCB"/>
    <w:rsid w:val="005F6018"/>
    <w:rsid w:val="005F6066"/>
    <w:rsid w:val="005F60B0"/>
    <w:rsid w:val="005F6269"/>
    <w:rsid w:val="005F63FD"/>
    <w:rsid w:val="005F662E"/>
    <w:rsid w:val="005F6D59"/>
    <w:rsid w:val="005F6EC1"/>
    <w:rsid w:val="005F7B64"/>
    <w:rsid w:val="005F7F03"/>
    <w:rsid w:val="006005FA"/>
    <w:rsid w:val="006006B3"/>
    <w:rsid w:val="00600CBE"/>
    <w:rsid w:val="00600EEE"/>
    <w:rsid w:val="0060115B"/>
    <w:rsid w:val="0060125B"/>
    <w:rsid w:val="00601EAF"/>
    <w:rsid w:val="00602040"/>
    <w:rsid w:val="0060231E"/>
    <w:rsid w:val="006025E1"/>
    <w:rsid w:val="006029DE"/>
    <w:rsid w:val="006029EC"/>
    <w:rsid w:val="006032C8"/>
    <w:rsid w:val="0060346F"/>
    <w:rsid w:val="00604267"/>
    <w:rsid w:val="00604D98"/>
    <w:rsid w:val="006053CE"/>
    <w:rsid w:val="00605766"/>
    <w:rsid w:val="006063B9"/>
    <w:rsid w:val="006063F1"/>
    <w:rsid w:val="006066AF"/>
    <w:rsid w:val="00606951"/>
    <w:rsid w:val="00606FDE"/>
    <w:rsid w:val="00607C33"/>
    <w:rsid w:val="00607C41"/>
    <w:rsid w:val="00607CCC"/>
    <w:rsid w:val="00607CD9"/>
    <w:rsid w:val="00610F16"/>
    <w:rsid w:val="00611282"/>
    <w:rsid w:val="006114EC"/>
    <w:rsid w:val="006117DC"/>
    <w:rsid w:val="006122B9"/>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309"/>
    <w:rsid w:val="0062376B"/>
    <w:rsid w:val="00623BC1"/>
    <w:rsid w:val="00623C38"/>
    <w:rsid w:val="00624581"/>
    <w:rsid w:val="00624710"/>
    <w:rsid w:val="00624C34"/>
    <w:rsid w:val="00625B16"/>
    <w:rsid w:val="006262F8"/>
    <w:rsid w:val="0062680B"/>
    <w:rsid w:val="006270D5"/>
    <w:rsid w:val="00627128"/>
    <w:rsid w:val="006275CF"/>
    <w:rsid w:val="00627779"/>
    <w:rsid w:val="006277DB"/>
    <w:rsid w:val="00627F2A"/>
    <w:rsid w:val="006300B1"/>
    <w:rsid w:val="00630200"/>
    <w:rsid w:val="00630C52"/>
    <w:rsid w:val="00631260"/>
    <w:rsid w:val="00631566"/>
    <w:rsid w:val="00631BE7"/>
    <w:rsid w:val="0063316A"/>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5CA"/>
    <w:rsid w:val="00640ABC"/>
    <w:rsid w:val="00642441"/>
    <w:rsid w:val="00642C11"/>
    <w:rsid w:val="00643AE7"/>
    <w:rsid w:val="00644474"/>
    <w:rsid w:val="00644A91"/>
    <w:rsid w:val="0064534A"/>
    <w:rsid w:val="00646183"/>
    <w:rsid w:val="006464EF"/>
    <w:rsid w:val="00646E06"/>
    <w:rsid w:val="006470CB"/>
    <w:rsid w:val="00647818"/>
    <w:rsid w:val="006479FE"/>
    <w:rsid w:val="00647DB6"/>
    <w:rsid w:val="006501AE"/>
    <w:rsid w:val="00650945"/>
    <w:rsid w:val="00650E0A"/>
    <w:rsid w:val="00651369"/>
    <w:rsid w:val="00651A69"/>
    <w:rsid w:val="00651C46"/>
    <w:rsid w:val="0065201A"/>
    <w:rsid w:val="0065254D"/>
    <w:rsid w:val="00652714"/>
    <w:rsid w:val="00652892"/>
    <w:rsid w:val="00652AED"/>
    <w:rsid w:val="00652B56"/>
    <w:rsid w:val="00653229"/>
    <w:rsid w:val="00653AA3"/>
    <w:rsid w:val="006541D9"/>
    <w:rsid w:val="00654AB6"/>
    <w:rsid w:val="00654D1B"/>
    <w:rsid w:val="0065530C"/>
    <w:rsid w:val="00655803"/>
    <w:rsid w:val="0065627E"/>
    <w:rsid w:val="00656C87"/>
    <w:rsid w:val="00656F1B"/>
    <w:rsid w:val="006601E1"/>
    <w:rsid w:val="006603A4"/>
    <w:rsid w:val="006603FF"/>
    <w:rsid w:val="00660E26"/>
    <w:rsid w:val="00660F9E"/>
    <w:rsid w:val="006618C4"/>
    <w:rsid w:val="00661903"/>
    <w:rsid w:val="00661E1D"/>
    <w:rsid w:val="0066258A"/>
    <w:rsid w:val="00662E8F"/>
    <w:rsid w:val="00663639"/>
    <w:rsid w:val="006641AD"/>
    <w:rsid w:val="006648B6"/>
    <w:rsid w:val="006648BB"/>
    <w:rsid w:val="00664E0B"/>
    <w:rsid w:val="00665127"/>
    <w:rsid w:val="00665471"/>
    <w:rsid w:val="00665E84"/>
    <w:rsid w:val="00666486"/>
    <w:rsid w:val="0066721D"/>
    <w:rsid w:val="006677F4"/>
    <w:rsid w:val="00667A9A"/>
    <w:rsid w:val="00670046"/>
    <w:rsid w:val="00670852"/>
    <w:rsid w:val="0067098D"/>
    <w:rsid w:val="00670AEE"/>
    <w:rsid w:val="00670E87"/>
    <w:rsid w:val="00671795"/>
    <w:rsid w:val="00671A0E"/>
    <w:rsid w:val="00671A6D"/>
    <w:rsid w:val="00671BCA"/>
    <w:rsid w:val="00671FE2"/>
    <w:rsid w:val="0067233E"/>
    <w:rsid w:val="0067241F"/>
    <w:rsid w:val="006724A9"/>
    <w:rsid w:val="00672E53"/>
    <w:rsid w:val="00672F86"/>
    <w:rsid w:val="00672FDD"/>
    <w:rsid w:val="00672FE8"/>
    <w:rsid w:val="00673387"/>
    <w:rsid w:val="006734E0"/>
    <w:rsid w:val="006735D0"/>
    <w:rsid w:val="006749A1"/>
    <w:rsid w:val="00674AD6"/>
    <w:rsid w:val="006754D7"/>
    <w:rsid w:val="006759FC"/>
    <w:rsid w:val="00675B68"/>
    <w:rsid w:val="006774CD"/>
    <w:rsid w:val="00677AD2"/>
    <w:rsid w:val="00680537"/>
    <w:rsid w:val="00680A68"/>
    <w:rsid w:val="00681288"/>
    <w:rsid w:val="006813DD"/>
    <w:rsid w:val="00681FFE"/>
    <w:rsid w:val="006829BB"/>
    <w:rsid w:val="0068377E"/>
    <w:rsid w:val="00683DDA"/>
    <w:rsid w:val="00683E8F"/>
    <w:rsid w:val="00683EDC"/>
    <w:rsid w:val="00683FD8"/>
    <w:rsid w:val="00684423"/>
    <w:rsid w:val="00684441"/>
    <w:rsid w:val="0068497D"/>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9CC"/>
    <w:rsid w:val="00695BD0"/>
    <w:rsid w:val="00695FF7"/>
    <w:rsid w:val="0069698E"/>
    <w:rsid w:val="00697474"/>
    <w:rsid w:val="00697D64"/>
    <w:rsid w:val="006A0348"/>
    <w:rsid w:val="006A036C"/>
    <w:rsid w:val="006A07E4"/>
    <w:rsid w:val="006A0ADB"/>
    <w:rsid w:val="006A1E2E"/>
    <w:rsid w:val="006A27E4"/>
    <w:rsid w:val="006A281E"/>
    <w:rsid w:val="006A2B91"/>
    <w:rsid w:val="006A31DE"/>
    <w:rsid w:val="006A3442"/>
    <w:rsid w:val="006A367D"/>
    <w:rsid w:val="006A3958"/>
    <w:rsid w:val="006A3E37"/>
    <w:rsid w:val="006A4412"/>
    <w:rsid w:val="006A4661"/>
    <w:rsid w:val="006A4786"/>
    <w:rsid w:val="006A4F8F"/>
    <w:rsid w:val="006A547E"/>
    <w:rsid w:val="006A5AFD"/>
    <w:rsid w:val="006A5C0F"/>
    <w:rsid w:val="006A5CD9"/>
    <w:rsid w:val="006A5D98"/>
    <w:rsid w:val="006A5DF5"/>
    <w:rsid w:val="006A62D4"/>
    <w:rsid w:val="006A634A"/>
    <w:rsid w:val="006A6F69"/>
    <w:rsid w:val="006A75B7"/>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79D"/>
    <w:rsid w:val="006B5B0B"/>
    <w:rsid w:val="006B5C54"/>
    <w:rsid w:val="006B5FB7"/>
    <w:rsid w:val="006B5FC1"/>
    <w:rsid w:val="006B78E8"/>
    <w:rsid w:val="006B7C12"/>
    <w:rsid w:val="006C002F"/>
    <w:rsid w:val="006C0212"/>
    <w:rsid w:val="006C15E7"/>
    <w:rsid w:val="006C30C3"/>
    <w:rsid w:val="006C3807"/>
    <w:rsid w:val="006C3941"/>
    <w:rsid w:val="006C3A52"/>
    <w:rsid w:val="006C3BC4"/>
    <w:rsid w:val="006C4281"/>
    <w:rsid w:val="006C43D9"/>
    <w:rsid w:val="006C4685"/>
    <w:rsid w:val="006C4812"/>
    <w:rsid w:val="006C4A8A"/>
    <w:rsid w:val="006C4B03"/>
    <w:rsid w:val="006C4B1E"/>
    <w:rsid w:val="006C4F44"/>
    <w:rsid w:val="006C5E11"/>
    <w:rsid w:val="006C67F0"/>
    <w:rsid w:val="006C68DB"/>
    <w:rsid w:val="006C6AE0"/>
    <w:rsid w:val="006C7AF2"/>
    <w:rsid w:val="006C7BFE"/>
    <w:rsid w:val="006D0260"/>
    <w:rsid w:val="006D04EE"/>
    <w:rsid w:val="006D069F"/>
    <w:rsid w:val="006D0F81"/>
    <w:rsid w:val="006D16E7"/>
    <w:rsid w:val="006D2005"/>
    <w:rsid w:val="006D2C25"/>
    <w:rsid w:val="006D2F08"/>
    <w:rsid w:val="006D3E70"/>
    <w:rsid w:val="006D3EAA"/>
    <w:rsid w:val="006D400D"/>
    <w:rsid w:val="006D4604"/>
    <w:rsid w:val="006D47CB"/>
    <w:rsid w:val="006D4920"/>
    <w:rsid w:val="006D4E1D"/>
    <w:rsid w:val="006D6964"/>
    <w:rsid w:val="006D6BBC"/>
    <w:rsid w:val="006D75BA"/>
    <w:rsid w:val="006D770A"/>
    <w:rsid w:val="006D77FA"/>
    <w:rsid w:val="006E082A"/>
    <w:rsid w:val="006E0B4A"/>
    <w:rsid w:val="006E16C4"/>
    <w:rsid w:val="006E29A7"/>
    <w:rsid w:val="006E2E5A"/>
    <w:rsid w:val="006E32F5"/>
    <w:rsid w:val="006E4E55"/>
    <w:rsid w:val="006E5094"/>
    <w:rsid w:val="006E5B2F"/>
    <w:rsid w:val="006E5C18"/>
    <w:rsid w:val="006E5D6C"/>
    <w:rsid w:val="006E60C7"/>
    <w:rsid w:val="006E60EB"/>
    <w:rsid w:val="006E64E3"/>
    <w:rsid w:val="006E723E"/>
    <w:rsid w:val="006E77C2"/>
    <w:rsid w:val="006E79FD"/>
    <w:rsid w:val="006E7A53"/>
    <w:rsid w:val="006F024E"/>
    <w:rsid w:val="006F0746"/>
    <w:rsid w:val="006F0994"/>
    <w:rsid w:val="006F107D"/>
    <w:rsid w:val="006F11F7"/>
    <w:rsid w:val="006F12FE"/>
    <w:rsid w:val="006F1ACF"/>
    <w:rsid w:val="006F1BD2"/>
    <w:rsid w:val="006F1FF7"/>
    <w:rsid w:val="006F25EF"/>
    <w:rsid w:val="006F3961"/>
    <w:rsid w:val="006F3970"/>
    <w:rsid w:val="006F43C8"/>
    <w:rsid w:val="006F4C41"/>
    <w:rsid w:val="006F4D3E"/>
    <w:rsid w:val="006F5872"/>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2E49"/>
    <w:rsid w:val="007030A0"/>
    <w:rsid w:val="007030C2"/>
    <w:rsid w:val="007031EF"/>
    <w:rsid w:val="0070408B"/>
    <w:rsid w:val="00704634"/>
    <w:rsid w:val="00704F08"/>
    <w:rsid w:val="00705472"/>
    <w:rsid w:val="00705BF8"/>
    <w:rsid w:val="007060E6"/>
    <w:rsid w:val="00706574"/>
    <w:rsid w:val="00707730"/>
    <w:rsid w:val="00707858"/>
    <w:rsid w:val="0070789C"/>
    <w:rsid w:val="00707DDF"/>
    <w:rsid w:val="007106DA"/>
    <w:rsid w:val="00710C64"/>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D43"/>
    <w:rsid w:val="00717F48"/>
    <w:rsid w:val="00717FC9"/>
    <w:rsid w:val="00720253"/>
    <w:rsid w:val="0072039A"/>
    <w:rsid w:val="007204D9"/>
    <w:rsid w:val="007207A7"/>
    <w:rsid w:val="00721036"/>
    <w:rsid w:val="007219F3"/>
    <w:rsid w:val="00721E49"/>
    <w:rsid w:val="00721ECA"/>
    <w:rsid w:val="00722118"/>
    <w:rsid w:val="00722376"/>
    <w:rsid w:val="0072248A"/>
    <w:rsid w:val="00723740"/>
    <w:rsid w:val="007237D3"/>
    <w:rsid w:val="007237DC"/>
    <w:rsid w:val="0072396E"/>
    <w:rsid w:val="007239A8"/>
    <w:rsid w:val="00723B4D"/>
    <w:rsid w:val="00723BE3"/>
    <w:rsid w:val="007247E0"/>
    <w:rsid w:val="00724F8B"/>
    <w:rsid w:val="007254B0"/>
    <w:rsid w:val="00725843"/>
    <w:rsid w:val="00725A66"/>
    <w:rsid w:val="0072634D"/>
    <w:rsid w:val="007269D1"/>
    <w:rsid w:val="00726ABC"/>
    <w:rsid w:val="00727158"/>
    <w:rsid w:val="00727C14"/>
    <w:rsid w:val="00730049"/>
    <w:rsid w:val="007305C8"/>
    <w:rsid w:val="00730791"/>
    <w:rsid w:val="0073114A"/>
    <w:rsid w:val="00731229"/>
    <w:rsid w:val="0073141B"/>
    <w:rsid w:val="00731A8B"/>
    <w:rsid w:val="00732A16"/>
    <w:rsid w:val="00733AE0"/>
    <w:rsid w:val="00734D5C"/>
    <w:rsid w:val="007359E4"/>
    <w:rsid w:val="007365C6"/>
    <w:rsid w:val="00736DDB"/>
    <w:rsid w:val="00736F7C"/>
    <w:rsid w:val="0073731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D46"/>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180"/>
    <w:rsid w:val="007541CE"/>
    <w:rsid w:val="007543A6"/>
    <w:rsid w:val="007548A7"/>
    <w:rsid w:val="007558B9"/>
    <w:rsid w:val="00755DE4"/>
    <w:rsid w:val="007561BD"/>
    <w:rsid w:val="00756703"/>
    <w:rsid w:val="007573DC"/>
    <w:rsid w:val="00757C8A"/>
    <w:rsid w:val="00760111"/>
    <w:rsid w:val="00760C21"/>
    <w:rsid w:val="00760E1A"/>
    <w:rsid w:val="00761265"/>
    <w:rsid w:val="00761BD3"/>
    <w:rsid w:val="00761EBA"/>
    <w:rsid w:val="007622E2"/>
    <w:rsid w:val="0076236B"/>
    <w:rsid w:val="00762657"/>
    <w:rsid w:val="0076267B"/>
    <w:rsid w:val="00764012"/>
    <w:rsid w:val="007640B5"/>
    <w:rsid w:val="00764609"/>
    <w:rsid w:val="00765243"/>
    <w:rsid w:val="00765BD1"/>
    <w:rsid w:val="00765E3F"/>
    <w:rsid w:val="00766326"/>
    <w:rsid w:val="00766834"/>
    <w:rsid w:val="00766A2E"/>
    <w:rsid w:val="00766B32"/>
    <w:rsid w:val="00767024"/>
    <w:rsid w:val="007671AA"/>
    <w:rsid w:val="00767488"/>
    <w:rsid w:val="00767D72"/>
    <w:rsid w:val="00767F29"/>
    <w:rsid w:val="00767F41"/>
    <w:rsid w:val="00770099"/>
    <w:rsid w:val="0077041E"/>
    <w:rsid w:val="00770D8E"/>
    <w:rsid w:val="00770F9E"/>
    <w:rsid w:val="00770FC9"/>
    <w:rsid w:val="007714C3"/>
    <w:rsid w:val="00771839"/>
    <w:rsid w:val="00771D0A"/>
    <w:rsid w:val="00771EF5"/>
    <w:rsid w:val="00772A58"/>
    <w:rsid w:val="00772AAC"/>
    <w:rsid w:val="00772B69"/>
    <w:rsid w:val="00772C6C"/>
    <w:rsid w:val="00773C33"/>
    <w:rsid w:val="007741F9"/>
    <w:rsid w:val="0077428E"/>
    <w:rsid w:val="0077507D"/>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88C"/>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0E0"/>
    <w:rsid w:val="00791425"/>
    <w:rsid w:val="00791D9C"/>
    <w:rsid w:val="00792083"/>
    <w:rsid w:val="00792376"/>
    <w:rsid w:val="007923A1"/>
    <w:rsid w:val="00792492"/>
    <w:rsid w:val="007925C3"/>
    <w:rsid w:val="00792EFC"/>
    <w:rsid w:val="007931CB"/>
    <w:rsid w:val="0079408E"/>
    <w:rsid w:val="00794D16"/>
    <w:rsid w:val="00795876"/>
    <w:rsid w:val="00795AC9"/>
    <w:rsid w:val="00795D62"/>
    <w:rsid w:val="00795F0F"/>
    <w:rsid w:val="00796B1E"/>
    <w:rsid w:val="00796E63"/>
    <w:rsid w:val="0079763D"/>
    <w:rsid w:val="0079782B"/>
    <w:rsid w:val="00797841"/>
    <w:rsid w:val="00797D75"/>
    <w:rsid w:val="007A035D"/>
    <w:rsid w:val="007A1097"/>
    <w:rsid w:val="007A2752"/>
    <w:rsid w:val="007A2EA2"/>
    <w:rsid w:val="007A32A3"/>
    <w:rsid w:val="007A4CFE"/>
    <w:rsid w:val="007A4EF0"/>
    <w:rsid w:val="007A5353"/>
    <w:rsid w:val="007A63F4"/>
    <w:rsid w:val="007A6461"/>
    <w:rsid w:val="007A6A85"/>
    <w:rsid w:val="007A6AE8"/>
    <w:rsid w:val="007A70FA"/>
    <w:rsid w:val="007A7701"/>
    <w:rsid w:val="007A78EE"/>
    <w:rsid w:val="007A7915"/>
    <w:rsid w:val="007A7923"/>
    <w:rsid w:val="007B060C"/>
    <w:rsid w:val="007B0657"/>
    <w:rsid w:val="007B1280"/>
    <w:rsid w:val="007B14DA"/>
    <w:rsid w:val="007B1B87"/>
    <w:rsid w:val="007B1DBE"/>
    <w:rsid w:val="007B1F5A"/>
    <w:rsid w:val="007B21B5"/>
    <w:rsid w:val="007B23C4"/>
    <w:rsid w:val="007B249D"/>
    <w:rsid w:val="007B2801"/>
    <w:rsid w:val="007B28C3"/>
    <w:rsid w:val="007B2B10"/>
    <w:rsid w:val="007B2F31"/>
    <w:rsid w:val="007B405C"/>
    <w:rsid w:val="007B41E1"/>
    <w:rsid w:val="007B48A4"/>
    <w:rsid w:val="007B4C39"/>
    <w:rsid w:val="007B4C68"/>
    <w:rsid w:val="007B54BB"/>
    <w:rsid w:val="007B646E"/>
    <w:rsid w:val="007B6BFB"/>
    <w:rsid w:val="007B703F"/>
    <w:rsid w:val="007B7364"/>
    <w:rsid w:val="007B78A6"/>
    <w:rsid w:val="007C02D8"/>
    <w:rsid w:val="007C037F"/>
    <w:rsid w:val="007C0C68"/>
    <w:rsid w:val="007C0E61"/>
    <w:rsid w:val="007C124C"/>
    <w:rsid w:val="007C1263"/>
    <w:rsid w:val="007C1498"/>
    <w:rsid w:val="007C14DF"/>
    <w:rsid w:val="007C19F7"/>
    <w:rsid w:val="007C2046"/>
    <w:rsid w:val="007C255D"/>
    <w:rsid w:val="007C2E00"/>
    <w:rsid w:val="007C3D5B"/>
    <w:rsid w:val="007C3E0C"/>
    <w:rsid w:val="007C4110"/>
    <w:rsid w:val="007C4853"/>
    <w:rsid w:val="007C4B03"/>
    <w:rsid w:val="007C4DFB"/>
    <w:rsid w:val="007C50A0"/>
    <w:rsid w:val="007C5A28"/>
    <w:rsid w:val="007C5AB8"/>
    <w:rsid w:val="007C5EF1"/>
    <w:rsid w:val="007C61FF"/>
    <w:rsid w:val="007C64A4"/>
    <w:rsid w:val="007C71B6"/>
    <w:rsid w:val="007C7502"/>
    <w:rsid w:val="007C767D"/>
    <w:rsid w:val="007C7AE8"/>
    <w:rsid w:val="007C7DC5"/>
    <w:rsid w:val="007D00B3"/>
    <w:rsid w:val="007D04C6"/>
    <w:rsid w:val="007D0645"/>
    <w:rsid w:val="007D2187"/>
    <w:rsid w:val="007D33EF"/>
    <w:rsid w:val="007D396E"/>
    <w:rsid w:val="007D39B5"/>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481B"/>
    <w:rsid w:val="007E4936"/>
    <w:rsid w:val="007E49B5"/>
    <w:rsid w:val="007E4BA8"/>
    <w:rsid w:val="007E4E3E"/>
    <w:rsid w:val="007E509A"/>
    <w:rsid w:val="007E5308"/>
    <w:rsid w:val="007E66A6"/>
    <w:rsid w:val="007E66E0"/>
    <w:rsid w:val="007E6AFF"/>
    <w:rsid w:val="007E6B90"/>
    <w:rsid w:val="007E72E2"/>
    <w:rsid w:val="007E7C33"/>
    <w:rsid w:val="007E7E0B"/>
    <w:rsid w:val="007E7E19"/>
    <w:rsid w:val="007E7FD3"/>
    <w:rsid w:val="007F02B2"/>
    <w:rsid w:val="007F066F"/>
    <w:rsid w:val="007F0B06"/>
    <w:rsid w:val="007F15F9"/>
    <w:rsid w:val="007F1914"/>
    <w:rsid w:val="007F19C1"/>
    <w:rsid w:val="007F2912"/>
    <w:rsid w:val="007F2D55"/>
    <w:rsid w:val="007F309E"/>
    <w:rsid w:val="007F3AD1"/>
    <w:rsid w:val="007F3C0A"/>
    <w:rsid w:val="007F4905"/>
    <w:rsid w:val="007F50D6"/>
    <w:rsid w:val="007F5407"/>
    <w:rsid w:val="007F5AD4"/>
    <w:rsid w:val="007F5B31"/>
    <w:rsid w:val="007F694A"/>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3CEB"/>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600"/>
    <w:rsid w:val="00812B39"/>
    <w:rsid w:val="00812B9E"/>
    <w:rsid w:val="008139E3"/>
    <w:rsid w:val="00813D5B"/>
    <w:rsid w:val="00814276"/>
    <w:rsid w:val="0081467A"/>
    <w:rsid w:val="00814AC5"/>
    <w:rsid w:val="00814C76"/>
    <w:rsid w:val="00815606"/>
    <w:rsid w:val="00815D6D"/>
    <w:rsid w:val="00815FAF"/>
    <w:rsid w:val="008163A7"/>
    <w:rsid w:val="00817897"/>
    <w:rsid w:val="0082062C"/>
    <w:rsid w:val="00820BE7"/>
    <w:rsid w:val="00820E69"/>
    <w:rsid w:val="00820EC8"/>
    <w:rsid w:val="00820ED1"/>
    <w:rsid w:val="0082137B"/>
    <w:rsid w:val="008215BF"/>
    <w:rsid w:val="00821A44"/>
    <w:rsid w:val="008225A4"/>
    <w:rsid w:val="00822616"/>
    <w:rsid w:val="00822632"/>
    <w:rsid w:val="00822FFD"/>
    <w:rsid w:val="00823061"/>
    <w:rsid w:val="0082348B"/>
    <w:rsid w:val="008235BD"/>
    <w:rsid w:val="00823688"/>
    <w:rsid w:val="00823FE6"/>
    <w:rsid w:val="0082476E"/>
    <w:rsid w:val="00824EF2"/>
    <w:rsid w:val="008252D6"/>
    <w:rsid w:val="0082550C"/>
    <w:rsid w:val="00825D0E"/>
    <w:rsid w:val="00826631"/>
    <w:rsid w:val="00826955"/>
    <w:rsid w:val="0082695C"/>
    <w:rsid w:val="00826C5D"/>
    <w:rsid w:val="00827666"/>
    <w:rsid w:val="00827C63"/>
    <w:rsid w:val="00827CD1"/>
    <w:rsid w:val="00827D9A"/>
    <w:rsid w:val="00830203"/>
    <w:rsid w:val="0083082D"/>
    <w:rsid w:val="00830985"/>
    <w:rsid w:val="00830B18"/>
    <w:rsid w:val="00830B98"/>
    <w:rsid w:val="00830D3D"/>
    <w:rsid w:val="0083117D"/>
    <w:rsid w:val="00831422"/>
    <w:rsid w:val="0083153A"/>
    <w:rsid w:val="00832132"/>
    <w:rsid w:val="00832D18"/>
    <w:rsid w:val="008338D9"/>
    <w:rsid w:val="00833DD4"/>
    <w:rsid w:val="00833EBE"/>
    <w:rsid w:val="00833FE8"/>
    <w:rsid w:val="00834AB9"/>
    <w:rsid w:val="00834B54"/>
    <w:rsid w:val="008352D6"/>
    <w:rsid w:val="008353C5"/>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11A"/>
    <w:rsid w:val="00841A87"/>
    <w:rsid w:val="008425BC"/>
    <w:rsid w:val="00842820"/>
    <w:rsid w:val="00842A13"/>
    <w:rsid w:val="00843175"/>
    <w:rsid w:val="00843603"/>
    <w:rsid w:val="00843B79"/>
    <w:rsid w:val="00843D73"/>
    <w:rsid w:val="00845424"/>
    <w:rsid w:val="008454DB"/>
    <w:rsid w:val="0084591C"/>
    <w:rsid w:val="00845C2E"/>
    <w:rsid w:val="008461C7"/>
    <w:rsid w:val="008464ED"/>
    <w:rsid w:val="00846667"/>
    <w:rsid w:val="00846BE4"/>
    <w:rsid w:val="00846C4D"/>
    <w:rsid w:val="0084726B"/>
    <w:rsid w:val="0084761E"/>
    <w:rsid w:val="00847974"/>
    <w:rsid w:val="00847C37"/>
    <w:rsid w:val="008503E8"/>
    <w:rsid w:val="00850451"/>
    <w:rsid w:val="00850A4C"/>
    <w:rsid w:val="00850D29"/>
    <w:rsid w:val="00850DEF"/>
    <w:rsid w:val="008511CF"/>
    <w:rsid w:val="008515A2"/>
    <w:rsid w:val="0085187C"/>
    <w:rsid w:val="00852699"/>
    <w:rsid w:val="00852F21"/>
    <w:rsid w:val="008532C7"/>
    <w:rsid w:val="00853ADD"/>
    <w:rsid w:val="00853BF7"/>
    <w:rsid w:val="00853FA8"/>
    <w:rsid w:val="00854084"/>
    <w:rsid w:val="008542DC"/>
    <w:rsid w:val="00854A2A"/>
    <w:rsid w:val="00854DA4"/>
    <w:rsid w:val="0085578C"/>
    <w:rsid w:val="008557D6"/>
    <w:rsid w:val="00855DA5"/>
    <w:rsid w:val="00855DCC"/>
    <w:rsid w:val="0085660E"/>
    <w:rsid w:val="00856D23"/>
    <w:rsid w:val="00857440"/>
    <w:rsid w:val="0085780F"/>
    <w:rsid w:val="00857A05"/>
    <w:rsid w:val="00857C69"/>
    <w:rsid w:val="00860480"/>
    <w:rsid w:val="008605C4"/>
    <w:rsid w:val="00860CFA"/>
    <w:rsid w:val="00861882"/>
    <w:rsid w:val="00861DED"/>
    <w:rsid w:val="00862604"/>
    <w:rsid w:val="008628A4"/>
    <w:rsid w:val="00862D06"/>
    <w:rsid w:val="00862FE8"/>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46D"/>
    <w:rsid w:val="00867C8A"/>
    <w:rsid w:val="00867E4D"/>
    <w:rsid w:val="00867FAD"/>
    <w:rsid w:val="00870372"/>
    <w:rsid w:val="008703E5"/>
    <w:rsid w:val="00870BEB"/>
    <w:rsid w:val="00870F15"/>
    <w:rsid w:val="008714BC"/>
    <w:rsid w:val="00871CEE"/>
    <w:rsid w:val="00872284"/>
    <w:rsid w:val="008727B7"/>
    <w:rsid w:val="008729E4"/>
    <w:rsid w:val="008731CF"/>
    <w:rsid w:val="00873940"/>
    <w:rsid w:val="00874357"/>
    <w:rsid w:val="00874A3F"/>
    <w:rsid w:val="0087594B"/>
    <w:rsid w:val="00875DBE"/>
    <w:rsid w:val="00875EFC"/>
    <w:rsid w:val="00876072"/>
    <w:rsid w:val="008762BB"/>
    <w:rsid w:val="008773DC"/>
    <w:rsid w:val="00877449"/>
    <w:rsid w:val="008779E6"/>
    <w:rsid w:val="00880119"/>
    <w:rsid w:val="00880FAE"/>
    <w:rsid w:val="00881C61"/>
    <w:rsid w:val="008820D9"/>
    <w:rsid w:val="00882420"/>
    <w:rsid w:val="0088256B"/>
    <w:rsid w:val="00882A85"/>
    <w:rsid w:val="00883B01"/>
    <w:rsid w:val="00884178"/>
    <w:rsid w:val="008849B8"/>
    <w:rsid w:val="008849BA"/>
    <w:rsid w:val="00884BCD"/>
    <w:rsid w:val="00884D4D"/>
    <w:rsid w:val="00884EC5"/>
    <w:rsid w:val="00885321"/>
    <w:rsid w:val="0088548C"/>
    <w:rsid w:val="008859E2"/>
    <w:rsid w:val="00886032"/>
    <w:rsid w:val="00886223"/>
    <w:rsid w:val="00886265"/>
    <w:rsid w:val="0088664A"/>
    <w:rsid w:val="008867C0"/>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548"/>
    <w:rsid w:val="008957E1"/>
    <w:rsid w:val="00895C1E"/>
    <w:rsid w:val="00895F2C"/>
    <w:rsid w:val="00896661"/>
    <w:rsid w:val="0089680F"/>
    <w:rsid w:val="008969FC"/>
    <w:rsid w:val="00896B74"/>
    <w:rsid w:val="00897070"/>
    <w:rsid w:val="008970C3"/>
    <w:rsid w:val="00897AF2"/>
    <w:rsid w:val="008A008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2AE"/>
    <w:rsid w:val="008A4A94"/>
    <w:rsid w:val="008A5284"/>
    <w:rsid w:val="008A5338"/>
    <w:rsid w:val="008A56CC"/>
    <w:rsid w:val="008A5918"/>
    <w:rsid w:val="008A5AA3"/>
    <w:rsid w:val="008A6215"/>
    <w:rsid w:val="008A67DC"/>
    <w:rsid w:val="008A6886"/>
    <w:rsid w:val="008B03F4"/>
    <w:rsid w:val="008B04E0"/>
    <w:rsid w:val="008B08A6"/>
    <w:rsid w:val="008B08DB"/>
    <w:rsid w:val="008B175C"/>
    <w:rsid w:val="008B1A17"/>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8C1"/>
    <w:rsid w:val="008B7DED"/>
    <w:rsid w:val="008C080F"/>
    <w:rsid w:val="008C1216"/>
    <w:rsid w:val="008C1637"/>
    <w:rsid w:val="008C1D51"/>
    <w:rsid w:val="008C221E"/>
    <w:rsid w:val="008C23EB"/>
    <w:rsid w:val="008C2493"/>
    <w:rsid w:val="008C3235"/>
    <w:rsid w:val="008C338B"/>
    <w:rsid w:val="008C384B"/>
    <w:rsid w:val="008C45C0"/>
    <w:rsid w:val="008C477F"/>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3583"/>
    <w:rsid w:val="008D398A"/>
    <w:rsid w:val="008D4244"/>
    <w:rsid w:val="008D4B55"/>
    <w:rsid w:val="008D4B60"/>
    <w:rsid w:val="008D4C7E"/>
    <w:rsid w:val="008D4CC7"/>
    <w:rsid w:val="008D4EA4"/>
    <w:rsid w:val="008D4EFE"/>
    <w:rsid w:val="008D5840"/>
    <w:rsid w:val="008D58F5"/>
    <w:rsid w:val="008D59AD"/>
    <w:rsid w:val="008D5B6A"/>
    <w:rsid w:val="008D6791"/>
    <w:rsid w:val="008D6C81"/>
    <w:rsid w:val="008D6CD5"/>
    <w:rsid w:val="008D71E3"/>
    <w:rsid w:val="008E07C8"/>
    <w:rsid w:val="008E08B0"/>
    <w:rsid w:val="008E0C1E"/>
    <w:rsid w:val="008E1175"/>
    <w:rsid w:val="008E1981"/>
    <w:rsid w:val="008E21E0"/>
    <w:rsid w:val="008E3188"/>
    <w:rsid w:val="008E3295"/>
    <w:rsid w:val="008E38D1"/>
    <w:rsid w:val="008E3995"/>
    <w:rsid w:val="008E41B9"/>
    <w:rsid w:val="008E451C"/>
    <w:rsid w:val="008E5289"/>
    <w:rsid w:val="008E54D9"/>
    <w:rsid w:val="008E590B"/>
    <w:rsid w:val="008E5DD3"/>
    <w:rsid w:val="008E61CA"/>
    <w:rsid w:val="008E668C"/>
    <w:rsid w:val="008E6C7E"/>
    <w:rsid w:val="008E70CF"/>
    <w:rsid w:val="008E710B"/>
    <w:rsid w:val="008E7150"/>
    <w:rsid w:val="008E7432"/>
    <w:rsid w:val="008E7A3B"/>
    <w:rsid w:val="008F007D"/>
    <w:rsid w:val="008F04A9"/>
    <w:rsid w:val="008F0BD2"/>
    <w:rsid w:val="008F13B7"/>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4945"/>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7D2"/>
    <w:rsid w:val="00912C01"/>
    <w:rsid w:val="00912F82"/>
    <w:rsid w:val="00912FD0"/>
    <w:rsid w:val="00913478"/>
    <w:rsid w:val="009134DD"/>
    <w:rsid w:val="00913543"/>
    <w:rsid w:val="00913775"/>
    <w:rsid w:val="00913F87"/>
    <w:rsid w:val="009146D6"/>
    <w:rsid w:val="00914F13"/>
    <w:rsid w:val="00914FF4"/>
    <w:rsid w:val="00915C6B"/>
    <w:rsid w:val="00915EDB"/>
    <w:rsid w:val="00915F2B"/>
    <w:rsid w:val="009161B0"/>
    <w:rsid w:val="00916552"/>
    <w:rsid w:val="0091697A"/>
    <w:rsid w:val="009202F0"/>
    <w:rsid w:val="0092074F"/>
    <w:rsid w:val="00920911"/>
    <w:rsid w:val="00920DA1"/>
    <w:rsid w:val="009210E5"/>
    <w:rsid w:val="009217AA"/>
    <w:rsid w:val="00922262"/>
    <w:rsid w:val="00922F41"/>
    <w:rsid w:val="00923B5A"/>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0607"/>
    <w:rsid w:val="00931922"/>
    <w:rsid w:val="00931DA7"/>
    <w:rsid w:val="00931FF7"/>
    <w:rsid w:val="009323C7"/>
    <w:rsid w:val="00932640"/>
    <w:rsid w:val="009329C1"/>
    <w:rsid w:val="00932C5D"/>
    <w:rsid w:val="009339D5"/>
    <w:rsid w:val="00933B10"/>
    <w:rsid w:val="00933DB1"/>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141A"/>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DB0"/>
    <w:rsid w:val="00947E44"/>
    <w:rsid w:val="009507A0"/>
    <w:rsid w:val="00950F01"/>
    <w:rsid w:val="00951165"/>
    <w:rsid w:val="009515DD"/>
    <w:rsid w:val="009528FA"/>
    <w:rsid w:val="00953E54"/>
    <w:rsid w:val="009540E0"/>
    <w:rsid w:val="00954423"/>
    <w:rsid w:val="00954531"/>
    <w:rsid w:val="0095525A"/>
    <w:rsid w:val="00956900"/>
    <w:rsid w:val="009569E0"/>
    <w:rsid w:val="00957364"/>
    <w:rsid w:val="009573F9"/>
    <w:rsid w:val="009577C2"/>
    <w:rsid w:val="00957D1D"/>
    <w:rsid w:val="00957E3E"/>
    <w:rsid w:val="00957F69"/>
    <w:rsid w:val="009600D8"/>
    <w:rsid w:val="009604FB"/>
    <w:rsid w:val="00961640"/>
    <w:rsid w:val="009619FA"/>
    <w:rsid w:val="00961C2A"/>
    <w:rsid w:val="0096225E"/>
    <w:rsid w:val="00962587"/>
    <w:rsid w:val="0096259A"/>
    <w:rsid w:val="00962EB0"/>
    <w:rsid w:val="00963441"/>
    <w:rsid w:val="00963A8D"/>
    <w:rsid w:val="00963C63"/>
    <w:rsid w:val="00963C96"/>
    <w:rsid w:val="00963F45"/>
    <w:rsid w:val="00964348"/>
    <w:rsid w:val="00964596"/>
    <w:rsid w:val="00964E13"/>
    <w:rsid w:val="0096524F"/>
    <w:rsid w:val="00965465"/>
    <w:rsid w:val="0096590F"/>
    <w:rsid w:val="00966243"/>
    <w:rsid w:val="009662B1"/>
    <w:rsid w:val="00966E3B"/>
    <w:rsid w:val="00967AAB"/>
    <w:rsid w:val="00967C58"/>
    <w:rsid w:val="00970884"/>
    <w:rsid w:val="00970976"/>
    <w:rsid w:val="0097137E"/>
    <w:rsid w:val="00971473"/>
    <w:rsid w:val="00971BDF"/>
    <w:rsid w:val="00972385"/>
    <w:rsid w:val="009729ED"/>
    <w:rsid w:val="00972E25"/>
    <w:rsid w:val="00973AE5"/>
    <w:rsid w:val="00973BCC"/>
    <w:rsid w:val="00973C62"/>
    <w:rsid w:val="0097433D"/>
    <w:rsid w:val="00974942"/>
    <w:rsid w:val="00974C6F"/>
    <w:rsid w:val="00974EDE"/>
    <w:rsid w:val="00975454"/>
    <w:rsid w:val="00975958"/>
    <w:rsid w:val="00975D35"/>
    <w:rsid w:val="00976613"/>
    <w:rsid w:val="00976C31"/>
    <w:rsid w:val="00976EF8"/>
    <w:rsid w:val="0097792E"/>
    <w:rsid w:val="00977B07"/>
    <w:rsid w:val="00977C63"/>
    <w:rsid w:val="00980F52"/>
    <w:rsid w:val="009812E8"/>
    <w:rsid w:val="00981445"/>
    <w:rsid w:val="00981ABA"/>
    <w:rsid w:val="0098251E"/>
    <w:rsid w:val="009825E4"/>
    <w:rsid w:val="00982860"/>
    <w:rsid w:val="00982C5A"/>
    <w:rsid w:val="009830E3"/>
    <w:rsid w:val="009831C1"/>
    <w:rsid w:val="009833F4"/>
    <w:rsid w:val="009845A7"/>
    <w:rsid w:val="009846F0"/>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64A"/>
    <w:rsid w:val="00990837"/>
    <w:rsid w:val="00990A2E"/>
    <w:rsid w:val="00990A37"/>
    <w:rsid w:val="009915A3"/>
    <w:rsid w:val="00991BFB"/>
    <w:rsid w:val="00991C48"/>
    <w:rsid w:val="00992112"/>
    <w:rsid w:val="009923BC"/>
    <w:rsid w:val="009923EF"/>
    <w:rsid w:val="00992444"/>
    <w:rsid w:val="009933C7"/>
    <w:rsid w:val="00994126"/>
    <w:rsid w:val="009953E5"/>
    <w:rsid w:val="009953FC"/>
    <w:rsid w:val="009954CB"/>
    <w:rsid w:val="009958DD"/>
    <w:rsid w:val="00995F09"/>
    <w:rsid w:val="00996EF5"/>
    <w:rsid w:val="00996F1F"/>
    <w:rsid w:val="0099749B"/>
    <w:rsid w:val="009974A7"/>
    <w:rsid w:val="00997C8F"/>
    <w:rsid w:val="00997CC2"/>
    <w:rsid w:val="009A036A"/>
    <w:rsid w:val="009A1714"/>
    <w:rsid w:val="009A180B"/>
    <w:rsid w:val="009A1D91"/>
    <w:rsid w:val="009A27D4"/>
    <w:rsid w:val="009A283F"/>
    <w:rsid w:val="009A2C3F"/>
    <w:rsid w:val="009A3787"/>
    <w:rsid w:val="009A3B8E"/>
    <w:rsid w:val="009A3BB6"/>
    <w:rsid w:val="009A41CE"/>
    <w:rsid w:val="009A47DD"/>
    <w:rsid w:val="009A4924"/>
    <w:rsid w:val="009A556A"/>
    <w:rsid w:val="009A5968"/>
    <w:rsid w:val="009A5FE4"/>
    <w:rsid w:val="009A6400"/>
    <w:rsid w:val="009A702B"/>
    <w:rsid w:val="009A7151"/>
    <w:rsid w:val="009A799E"/>
    <w:rsid w:val="009A7B76"/>
    <w:rsid w:val="009A7C95"/>
    <w:rsid w:val="009B0F82"/>
    <w:rsid w:val="009B138A"/>
    <w:rsid w:val="009B1561"/>
    <w:rsid w:val="009B1638"/>
    <w:rsid w:val="009B1ABE"/>
    <w:rsid w:val="009B1C9E"/>
    <w:rsid w:val="009B2030"/>
    <w:rsid w:val="009B2193"/>
    <w:rsid w:val="009B24AC"/>
    <w:rsid w:val="009B2ACE"/>
    <w:rsid w:val="009B2F45"/>
    <w:rsid w:val="009B2F8C"/>
    <w:rsid w:val="009B3181"/>
    <w:rsid w:val="009B34AD"/>
    <w:rsid w:val="009B34B8"/>
    <w:rsid w:val="009B4237"/>
    <w:rsid w:val="009B4431"/>
    <w:rsid w:val="009B4AEB"/>
    <w:rsid w:val="009B4F5C"/>
    <w:rsid w:val="009B58FB"/>
    <w:rsid w:val="009B5A24"/>
    <w:rsid w:val="009B5BE4"/>
    <w:rsid w:val="009B5CE0"/>
    <w:rsid w:val="009B637D"/>
    <w:rsid w:val="009B698F"/>
    <w:rsid w:val="009B7040"/>
    <w:rsid w:val="009B7615"/>
    <w:rsid w:val="009B7868"/>
    <w:rsid w:val="009C0110"/>
    <w:rsid w:val="009C0266"/>
    <w:rsid w:val="009C0CDF"/>
    <w:rsid w:val="009C0E27"/>
    <w:rsid w:val="009C1190"/>
    <w:rsid w:val="009C1A4C"/>
    <w:rsid w:val="009C1DD8"/>
    <w:rsid w:val="009C1E03"/>
    <w:rsid w:val="009C2800"/>
    <w:rsid w:val="009C2856"/>
    <w:rsid w:val="009C29C4"/>
    <w:rsid w:val="009C29F4"/>
    <w:rsid w:val="009C30A9"/>
    <w:rsid w:val="009C414B"/>
    <w:rsid w:val="009C44C6"/>
    <w:rsid w:val="009C4552"/>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52"/>
    <w:rsid w:val="009D63D3"/>
    <w:rsid w:val="009D6425"/>
    <w:rsid w:val="009D661F"/>
    <w:rsid w:val="009D6B86"/>
    <w:rsid w:val="009D6D1F"/>
    <w:rsid w:val="009D6EB5"/>
    <w:rsid w:val="009D7308"/>
    <w:rsid w:val="009D781B"/>
    <w:rsid w:val="009D7FF5"/>
    <w:rsid w:val="009E04E0"/>
    <w:rsid w:val="009E051B"/>
    <w:rsid w:val="009E0555"/>
    <w:rsid w:val="009E05E9"/>
    <w:rsid w:val="009E0812"/>
    <w:rsid w:val="009E0820"/>
    <w:rsid w:val="009E0AB5"/>
    <w:rsid w:val="009E1DC2"/>
    <w:rsid w:val="009E1EA1"/>
    <w:rsid w:val="009E2549"/>
    <w:rsid w:val="009E27BC"/>
    <w:rsid w:val="009E3588"/>
    <w:rsid w:val="009E39E8"/>
    <w:rsid w:val="009E3AF8"/>
    <w:rsid w:val="009E3E00"/>
    <w:rsid w:val="009E3F88"/>
    <w:rsid w:val="009E403F"/>
    <w:rsid w:val="009E4695"/>
    <w:rsid w:val="009E497F"/>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716"/>
    <w:rsid w:val="009F1D5A"/>
    <w:rsid w:val="009F2935"/>
    <w:rsid w:val="009F340E"/>
    <w:rsid w:val="009F341E"/>
    <w:rsid w:val="009F35E8"/>
    <w:rsid w:val="009F365F"/>
    <w:rsid w:val="009F3A48"/>
    <w:rsid w:val="009F4601"/>
    <w:rsid w:val="009F48EC"/>
    <w:rsid w:val="009F4E66"/>
    <w:rsid w:val="009F56B9"/>
    <w:rsid w:val="009F5AD5"/>
    <w:rsid w:val="009F5B16"/>
    <w:rsid w:val="009F5D06"/>
    <w:rsid w:val="009F5D18"/>
    <w:rsid w:val="009F5F76"/>
    <w:rsid w:val="009F60EC"/>
    <w:rsid w:val="009F61E3"/>
    <w:rsid w:val="009F64C9"/>
    <w:rsid w:val="009F6938"/>
    <w:rsid w:val="009F7074"/>
    <w:rsid w:val="009F7DE0"/>
    <w:rsid w:val="00A00379"/>
    <w:rsid w:val="00A0058A"/>
    <w:rsid w:val="00A0132D"/>
    <w:rsid w:val="00A024DD"/>
    <w:rsid w:val="00A02968"/>
    <w:rsid w:val="00A0325F"/>
    <w:rsid w:val="00A034D3"/>
    <w:rsid w:val="00A03A0E"/>
    <w:rsid w:val="00A03B12"/>
    <w:rsid w:val="00A03F2C"/>
    <w:rsid w:val="00A03F84"/>
    <w:rsid w:val="00A048D3"/>
    <w:rsid w:val="00A04F58"/>
    <w:rsid w:val="00A05836"/>
    <w:rsid w:val="00A062F4"/>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3B3"/>
    <w:rsid w:val="00A124DF"/>
    <w:rsid w:val="00A12599"/>
    <w:rsid w:val="00A12CA5"/>
    <w:rsid w:val="00A132B2"/>
    <w:rsid w:val="00A13A39"/>
    <w:rsid w:val="00A13D74"/>
    <w:rsid w:val="00A14056"/>
    <w:rsid w:val="00A15436"/>
    <w:rsid w:val="00A1671A"/>
    <w:rsid w:val="00A17164"/>
    <w:rsid w:val="00A17B90"/>
    <w:rsid w:val="00A17E69"/>
    <w:rsid w:val="00A201B0"/>
    <w:rsid w:val="00A207B6"/>
    <w:rsid w:val="00A216F9"/>
    <w:rsid w:val="00A219B5"/>
    <w:rsid w:val="00A21E48"/>
    <w:rsid w:val="00A21F10"/>
    <w:rsid w:val="00A225E6"/>
    <w:rsid w:val="00A22837"/>
    <w:rsid w:val="00A22D40"/>
    <w:rsid w:val="00A22FCA"/>
    <w:rsid w:val="00A23748"/>
    <w:rsid w:val="00A2428C"/>
    <w:rsid w:val="00A249F2"/>
    <w:rsid w:val="00A24CED"/>
    <w:rsid w:val="00A2507B"/>
    <w:rsid w:val="00A250BE"/>
    <w:rsid w:val="00A25275"/>
    <w:rsid w:val="00A2577D"/>
    <w:rsid w:val="00A27A11"/>
    <w:rsid w:val="00A27CDA"/>
    <w:rsid w:val="00A303DE"/>
    <w:rsid w:val="00A305F0"/>
    <w:rsid w:val="00A3086B"/>
    <w:rsid w:val="00A31694"/>
    <w:rsid w:val="00A31828"/>
    <w:rsid w:val="00A31CF3"/>
    <w:rsid w:val="00A31DCA"/>
    <w:rsid w:val="00A32057"/>
    <w:rsid w:val="00A3262E"/>
    <w:rsid w:val="00A327EF"/>
    <w:rsid w:val="00A32B01"/>
    <w:rsid w:val="00A333A0"/>
    <w:rsid w:val="00A338D0"/>
    <w:rsid w:val="00A33996"/>
    <w:rsid w:val="00A34B53"/>
    <w:rsid w:val="00A3508F"/>
    <w:rsid w:val="00A35422"/>
    <w:rsid w:val="00A35558"/>
    <w:rsid w:val="00A35567"/>
    <w:rsid w:val="00A355B0"/>
    <w:rsid w:val="00A36004"/>
    <w:rsid w:val="00A36AD2"/>
    <w:rsid w:val="00A3718C"/>
    <w:rsid w:val="00A373F3"/>
    <w:rsid w:val="00A37704"/>
    <w:rsid w:val="00A37ADB"/>
    <w:rsid w:val="00A40017"/>
    <w:rsid w:val="00A40354"/>
    <w:rsid w:val="00A40A65"/>
    <w:rsid w:val="00A40DD5"/>
    <w:rsid w:val="00A410C7"/>
    <w:rsid w:val="00A42120"/>
    <w:rsid w:val="00A42705"/>
    <w:rsid w:val="00A42C66"/>
    <w:rsid w:val="00A430FF"/>
    <w:rsid w:val="00A43E05"/>
    <w:rsid w:val="00A43E6E"/>
    <w:rsid w:val="00A43F8A"/>
    <w:rsid w:val="00A44118"/>
    <w:rsid w:val="00A443A3"/>
    <w:rsid w:val="00A443CD"/>
    <w:rsid w:val="00A4465B"/>
    <w:rsid w:val="00A44794"/>
    <w:rsid w:val="00A45188"/>
    <w:rsid w:val="00A45DEE"/>
    <w:rsid w:val="00A460CB"/>
    <w:rsid w:val="00A46AE8"/>
    <w:rsid w:val="00A477C5"/>
    <w:rsid w:val="00A47C5A"/>
    <w:rsid w:val="00A500E2"/>
    <w:rsid w:val="00A50131"/>
    <w:rsid w:val="00A50D6C"/>
    <w:rsid w:val="00A50E01"/>
    <w:rsid w:val="00A51984"/>
    <w:rsid w:val="00A5239B"/>
    <w:rsid w:val="00A525BE"/>
    <w:rsid w:val="00A52DA8"/>
    <w:rsid w:val="00A534D7"/>
    <w:rsid w:val="00A5424C"/>
    <w:rsid w:val="00A54C05"/>
    <w:rsid w:val="00A550AC"/>
    <w:rsid w:val="00A551BA"/>
    <w:rsid w:val="00A55C43"/>
    <w:rsid w:val="00A56188"/>
    <w:rsid w:val="00A56B98"/>
    <w:rsid w:val="00A56E45"/>
    <w:rsid w:val="00A600A4"/>
    <w:rsid w:val="00A60A19"/>
    <w:rsid w:val="00A6108F"/>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1119"/>
    <w:rsid w:val="00A72601"/>
    <w:rsid w:val="00A72695"/>
    <w:rsid w:val="00A726BA"/>
    <w:rsid w:val="00A72740"/>
    <w:rsid w:val="00A72980"/>
    <w:rsid w:val="00A72E73"/>
    <w:rsid w:val="00A73380"/>
    <w:rsid w:val="00A741FC"/>
    <w:rsid w:val="00A74614"/>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0F49"/>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55"/>
    <w:rsid w:val="00A86DCA"/>
    <w:rsid w:val="00A87E3B"/>
    <w:rsid w:val="00A90065"/>
    <w:rsid w:val="00A90294"/>
    <w:rsid w:val="00A902FA"/>
    <w:rsid w:val="00A90750"/>
    <w:rsid w:val="00A9079A"/>
    <w:rsid w:val="00A90BBD"/>
    <w:rsid w:val="00A90E28"/>
    <w:rsid w:val="00A91817"/>
    <w:rsid w:val="00A926D0"/>
    <w:rsid w:val="00A92863"/>
    <w:rsid w:val="00A92A84"/>
    <w:rsid w:val="00A92C90"/>
    <w:rsid w:val="00A945D2"/>
    <w:rsid w:val="00A94F55"/>
    <w:rsid w:val="00A95030"/>
    <w:rsid w:val="00A954AB"/>
    <w:rsid w:val="00A9585A"/>
    <w:rsid w:val="00A959BF"/>
    <w:rsid w:val="00A96141"/>
    <w:rsid w:val="00A96291"/>
    <w:rsid w:val="00A96400"/>
    <w:rsid w:val="00A96E1E"/>
    <w:rsid w:val="00A97029"/>
    <w:rsid w:val="00A97156"/>
    <w:rsid w:val="00A97BB0"/>
    <w:rsid w:val="00A97DE7"/>
    <w:rsid w:val="00A97F0E"/>
    <w:rsid w:val="00AA00EB"/>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F4A"/>
    <w:rsid w:val="00AB1E7B"/>
    <w:rsid w:val="00AB1ED3"/>
    <w:rsid w:val="00AB1FA1"/>
    <w:rsid w:val="00AB25E9"/>
    <w:rsid w:val="00AB2840"/>
    <w:rsid w:val="00AB2E39"/>
    <w:rsid w:val="00AB33DD"/>
    <w:rsid w:val="00AB368A"/>
    <w:rsid w:val="00AB387A"/>
    <w:rsid w:val="00AB38E6"/>
    <w:rsid w:val="00AB3E6A"/>
    <w:rsid w:val="00AB47CC"/>
    <w:rsid w:val="00AB56BE"/>
    <w:rsid w:val="00AB56F9"/>
    <w:rsid w:val="00AB58E8"/>
    <w:rsid w:val="00AB5D0E"/>
    <w:rsid w:val="00AB695D"/>
    <w:rsid w:val="00AB6FA2"/>
    <w:rsid w:val="00AB7E22"/>
    <w:rsid w:val="00AC038F"/>
    <w:rsid w:val="00AC0D60"/>
    <w:rsid w:val="00AC159A"/>
    <w:rsid w:val="00AC1672"/>
    <w:rsid w:val="00AC17D4"/>
    <w:rsid w:val="00AC199F"/>
    <w:rsid w:val="00AC20C8"/>
    <w:rsid w:val="00AC315C"/>
    <w:rsid w:val="00AC31A7"/>
    <w:rsid w:val="00AC35B9"/>
    <w:rsid w:val="00AC3AD7"/>
    <w:rsid w:val="00AC4A53"/>
    <w:rsid w:val="00AC552F"/>
    <w:rsid w:val="00AC57D8"/>
    <w:rsid w:val="00AC65ED"/>
    <w:rsid w:val="00AC7374"/>
    <w:rsid w:val="00AC7A3C"/>
    <w:rsid w:val="00AD00CE"/>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0EB"/>
    <w:rsid w:val="00AE2498"/>
    <w:rsid w:val="00AE2771"/>
    <w:rsid w:val="00AE2AE2"/>
    <w:rsid w:val="00AE2F05"/>
    <w:rsid w:val="00AE30B1"/>
    <w:rsid w:val="00AE3266"/>
    <w:rsid w:val="00AE37DE"/>
    <w:rsid w:val="00AE3C22"/>
    <w:rsid w:val="00AE4775"/>
    <w:rsid w:val="00AE47DC"/>
    <w:rsid w:val="00AE496F"/>
    <w:rsid w:val="00AE4CFF"/>
    <w:rsid w:val="00AE4F41"/>
    <w:rsid w:val="00AE516A"/>
    <w:rsid w:val="00AE517E"/>
    <w:rsid w:val="00AE5E0C"/>
    <w:rsid w:val="00AE6172"/>
    <w:rsid w:val="00AE65F5"/>
    <w:rsid w:val="00AE673E"/>
    <w:rsid w:val="00AE6F29"/>
    <w:rsid w:val="00AE7162"/>
    <w:rsid w:val="00AE75BA"/>
    <w:rsid w:val="00AE7718"/>
    <w:rsid w:val="00AE7832"/>
    <w:rsid w:val="00AF051E"/>
    <w:rsid w:val="00AF0C1A"/>
    <w:rsid w:val="00AF0EC3"/>
    <w:rsid w:val="00AF19F5"/>
    <w:rsid w:val="00AF1AB8"/>
    <w:rsid w:val="00AF1D7A"/>
    <w:rsid w:val="00AF1E95"/>
    <w:rsid w:val="00AF2125"/>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2E51"/>
    <w:rsid w:val="00B03351"/>
    <w:rsid w:val="00B03352"/>
    <w:rsid w:val="00B035F2"/>
    <w:rsid w:val="00B03B83"/>
    <w:rsid w:val="00B04335"/>
    <w:rsid w:val="00B0447D"/>
    <w:rsid w:val="00B045AD"/>
    <w:rsid w:val="00B04869"/>
    <w:rsid w:val="00B05865"/>
    <w:rsid w:val="00B05A21"/>
    <w:rsid w:val="00B066DD"/>
    <w:rsid w:val="00B0696A"/>
    <w:rsid w:val="00B070E7"/>
    <w:rsid w:val="00B0745A"/>
    <w:rsid w:val="00B07ED7"/>
    <w:rsid w:val="00B101CE"/>
    <w:rsid w:val="00B111EA"/>
    <w:rsid w:val="00B11303"/>
    <w:rsid w:val="00B116F4"/>
    <w:rsid w:val="00B11CCC"/>
    <w:rsid w:val="00B128D0"/>
    <w:rsid w:val="00B12B8D"/>
    <w:rsid w:val="00B12DFC"/>
    <w:rsid w:val="00B12E9A"/>
    <w:rsid w:val="00B13082"/>
    <w:rsid w:val="00B14042"/>
    <w:rsid w:val="00B1446E"/>
    <w:rsid w:val="00B15003"/>
    <w:rsid w:val="00B152F6"/>
    <w:rsid w:val="00B15511"/>
    <w:rsid w:val="00B15641"/>
    <w:rsid w:val="00B1632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54D"/>
    <w:rsid w:val="00B23724"/>
    <w:rsid w:val="00B2374D"/>
    <w:rsid w:val="00B239ED"/>
    <w:rsid w:val="00B23B8B"/>
    <w:rsid w:val="00B2497F"/>
    <w:rsid w:val="00B24CB0"/>
    <w:rsid w:val="00B25047"/>
    <w:rsid w:val="00B25576"/>
    <w:rsid w:val="00B25B1B"/>
    <w:rsid w:val="00B25B45"/>
    <w:rsid w:val="00B25D9E"/>
    <w:rsid w:val="00B25FDC"/>
    <w:rsid w:val="00B260E0"/>
    <w:rsid w:val="00B26461"/>
    <w:rsid w:val="00B26581"/>
    <w:rsid w:val="00B265BF"/>
    <w:rsid w:val="00B26A18"/>
    <w:rsid w:val="00B26FE6"/>
    <w:rsid w:val="00B2703D"/>
    <w:rsid w:val="00B2708A"/>
    <w:rsid w:val="00B27BF5"/>
    <w:rsid w:val="00B300CD"/>
    <w:rsid w:val="00B30586"/>
    <w:rsid w:val="00B30752"/>
    <w:rsid w:val="00B30C65"/>
    <w:rsid w:val="00B30DF1"/>
    <w:rsid w:val="00B30F3F"/>
    <w:rsid w:val="00B3141E"/>
    <w:rsid w:val="00B3165B"/>
    <w:rsid w:val="00B31A51"/>
    <w:rsid w:val="00B32EAA"/>
    <w:rsid w:val="00B3312E"/>
    <w:rsid w:val="00B3319B"/>
    <w:rsid w:val="00B33407"/>
    <w:rsid w:val="00B33AF7"/>
    <w:rsid w:val="00B33D7E"/>
    <w:rsid w:val="00B3415D"/>
    <w:rsid w:val="00B34397"/>
    <w:rsid w:val="00B34504"/>
    <w:rsid w:val="00B34692"/>
    <w:rsid w:val="00B347FC"/>
    <w:rsid w:val="00B347FE"/>
    <w:rsid w:val="00B349BD"/>
    <w:rsid w:val="00B34D1C"/>
    <w:rsid w:val="00B34E53"/>
    <w:rsid w:val="00B359EE"/>
    <w:rsid w:val="00B35A8A"/>
    <w:rsid w:val="00B36466"/>
    <w:rsid w:val="00B364A4"/>
    <w:rsid w:val="00B36DDD"/>
    <w:rsid w:val="00B370A0"/>
    <w:rsid w:val="00B4008A"/>
    <w:rsid w:val="00B4084D"/>
    <w:rsid w:val="00B409F4"/>
    <w:rsid w:val="00B40F97"/>
    <w:rsid w:val="00B41269"/>
    <w:rsid w:val="00B416F8"/>
    <w:rsid w:val="00B41DF4"/>
    <w:rsid w:val="00B41EFA"/>
    <w:rsid w:val="00B4202E"/>
    <w:rsid w:val="00B422BE"/>
    <w:rsid w:val="00B425DA"/>
    <w:rsid w:val="00B425EE"/>
    <w:rsid w:val="00B42D6F"/>
    <w:rsid w:val="00B42EC2"/>
    <w:rsid w:val="00B4377D"/>
    <w:rsid w:val="00B4438D"/>
    <w:rsid w:val="00B444A9"/>
    <w:rsid w:val="00B44C6E"/>
    <w:rsid w:val="00B45128"/>
    <w:rsid w:val="00B45577"/>
    <w:rsid w:val="00B45927"/>
    <w:rsid w:val="00B45D27"/>
    <w:rsid w:val="00B461A2"/>
    <w:rsid w:val="00B46644"/>
    <w:rsid w:val="00B4688B"/>
    <w:rsid w:val="00B47788"/>
    <w:rsid w:val="00B477F0"/>
    <w:rsid w:val="00B4788F"/>
    <w:rsid w:val="00B47D80"/>
    <w:rsid w:val="00B50026"/>
    <w:rsid w:val="00B50164"/>
    <w:rsid w:val="00B50744"/>
    <w:rsid w:val="00B50E27"/>
    <w:rsid w:val="00B51111"/>
    <w:rsid w:val="00B511AD"/>
    <w:rsid w:val="00B51920"/>
    <w:rsid w:val="00B5195F"/>
    <w:rsid w:val="00B51A4D"/>
    <w:rsid w:val="00B51BF0"/>
    <w:rsid w:val="00B5268D"/>
    <w:rsid w:val="00B537A0"/>
    <w:rsid w:val="00B53C23"/>
    <w:rsid w:val="00B53E61"/>
    <w:rsid w:val="00B56279"/>
    <w:rsid w:val="00B563EB"/>
    <w:rsid w:val="00B5641B"/>
    <w:rsid w:val="00B567B7"/>
    <w:rsid w:val="00B5697C"/>
    <w:rsid w:val="00B60942"/>
    <w:rsid w:val="00B6108A"/>
    <w:rsid w:val="00B61102"/>
    <w:rsid w:val="00B613FE"/>
    <w:rsid w:val="00B61455"/>
    <w:rsid w:val="00B614B2"/>
    <w:rsid w:val="00B61A7E"/>
    <w:rsid w:val="00B61C04"/>
    <w:rsid w:val="00B61E74"/>
    <w:rsid w:val="00B61E9E"/>
    <w:rsid w:val="00B61EE4"/>
    <w:rsid w:val="00B6329B"/>
    <w:rsid w:val="00B63CFE"/>
    <w:rsid w:val="00B64387"/>
    <w:rsid w:val="00B64EDD"/>
    <w:rsid w:val="00B6509E"/>
    <w:rsid w:val="00B653E3"/>
    <w:rsid w:val="00B65698"/>
    <w:rsid w:val="00B65746"/>
    <w:rsid w:val="00B65C0C"/>
    <w:rsid w:val="00B65C95"/>
    <w:rsid w:val="00B664CA"/>
    <w:rsid w:val="00B666FC"/>
    <w:rsid w:val="00B66831"/>
    <w:rsid w:val="00B66CA2"/>
    <w:rsid w:val="00B67394"/>
    <w:rsid w:val="00B67A81"/>
    <w:rsid w:val="00B67B70"/>
    <w:rsid w:val="00B67F15"/>
    <w:rsid w:val="00B702FA"/>
    <w:rsid w:val="00B7059F"/>
    <w:rsid w:val="00B71BF4"/>
    <w:rsid w:val="00B72121"/>
    <w:rsid w:val="00B7216E"/>
    <w:rsid w:val="00B73407"/>
    <w:rsid w:val="00B73BCE"/>
    <w:rsid w:val="00B73D00"/>
    <w:rsid w:val="00B73D1C"/>
    <w:rsid w:val="00B747D6"/>
    <w:rsid w:val="00B74DE2"/>
    <w:rsid w:val="00B75472"/>
    <w:rsid w:val="00B7575D"/>
    <w:rsid w:val="00B75EA8"/>
    <w:rsid w:val="00B76022"/>
    <w:rsid w:val="00B76885"/>
    <w:rsid w:val="00B76BB9"/>
    <w:rsid w:val="00B76FFA"/>
    <w:rsid w:val="00B774A4"/>
    <w:rsid w:val="00B77805"/>
    <w:rsid w:val="00B77E58"/>
    <w:rsid w:val="00B80332"/>
    <w:rsid w:val="00B8044F"/>
    <w:rsid w:val="00B807DE"/>
    <w:rsid w:val="00B807F0"/>
    <w:rsid w:val="00B8081B"/>
    <w:rsid w:val="00B80B4D"/>
    <w:rsid w:val="00B814F8"/>
    <w:rsid w:val="00B81611"/>
    <w:rsid w:val="00B816D5"/>
    <w:rsid w:val="00B81773"/>
    <w:rsid w:val="00B81BB9"/>
    <w:rsid w:val="00B82961"/>
    <w:rsid w:val="00B829B4"/>
    <w:rsid w:val="00B82BD4"/>
    <w:rsid w:val="00B82BE9"/>
    <w:rsid w:val="00B82CA7"/>
    <w:rsid w:val="00B82E34"/>
    <w:rsid w:val="00B831AD"/>
    <w:rsid w:val="00B831C8"/>
    <w:rsid w:val="00B83B9F"/>
    <w:rsid w:val="00B840F5"/>
    <w:rsid w:val="00B84D68"/>
    <w:rsid w:val="00B84DA0"/>
    <w:rsid w:val="00B84E6C"/>
    <w:rsid w:val="00B8599A"/>
    <w:rsid w:val="00B86E9F"/>
    <w:rsid w:val="00B87141"/>
    <w:rsid w:val="00B9104D"/>
    <w:rsid w:val="00B918F8"/>
    <w:rsid w:val="00B92827"/>
    <w:rsid w:val="00B92C40"/>
    <w:rsid w:val="00B930E1"/>
    <w:rsid w:val="00B93B26"/>
    <w:rsid w:val="00B93C8C"/>
    <w:rsid w:val="00B9409A"/>
    <w:rsid w:val="00B957C2"/>
    <w:rsid w:val="00B9600F"/>
    <w:rsid w:val="00B96068"/>
    <w:rsid w:val="00B96320"/>
    <w:rsid w:val="00B966B1"/>
    <w:rsid w:val="00B966BF"/>
    <w:rsid w:val="00B96CA9"/>
    <w:rsid w:val="00B970FF"/>
    <w:rsid w:val="00B9718A"/>
    <w:rsid w:val="00B9747D"/>
    <w:rsid w:val="00B975A2"/>
    <w:rsid w:val="00B97BA9"/>
    <w:rsid w:val="00B97FD6"/>
    <w:rsid w:val="00BA0591"/>
    <w:rsid w:val="00BA0F4C"/>
    <w:rsid w:val="00BA141F"/>
    <w:rsid w:val="00BA1627"/>
    <w:rsid w:val="00BA186E"/>
    <w:rsid w:val="00BA1CF0"/>
    <w:rsid w:val="00BA1F3E"/>
    <w:rsid w:val="00BA2E2B"/>
    <w:rsid w:val="00BA2E35"/>
    <w:rsid w:val="00BA3216"/>
    <w:rsid w:val="00BA3607"/>
    <w:rsid w:val="00BA422B"/>
    <w:rsid w:val="00BA4E2F"/>
    <w:rsid w:val="00BA5B28"/>
    <w:rsid w:val="00BA5BC4"/>
    <w:rsid w:val="00BA5C19"/>
    <w:rsid w:val="00BA616A"/>
    <w:rsid w:val="00BA6647"/>
    <w:rsid w:val="00BA694B"/>
    <w:rsid w:val="00BA6B88"/>
    <w:rsid w:val="00BA6CFE"/>
    <w:rsid w:val="00BA6D3D"/>
    <w:rsid w:val="00BA6F36"/>
    <w:rsid w:val="00BA712F"/>
    <w:rsid w:val="00BA7480"/>
    <w:rsid w:val="00BA7621"/>
    <w:rsid w:val="00BB00AB"/>
    <w:rsid w:val="00BB03CE"/>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1C0"/>
    <w:rsid w:val="00BC02A5"/>
    <w:rsid w:val="00BC0A2D"/>
    <w:rsid w:val="00BC0D68"/>
    <w:rsid w:val="00BC14C5"/>
    <w:rsid w:val="00BC1575"/>
    <w:rsid w:val="00BC1B3B"/>
    <w:rsid w:val="00BC20C4"/>
    <w:rsid w:val="00BC23EC"/>
    <w:rsid w:val="00BC23F6"/>
    <w:rsid w:val="00BC4108"/>
    <w:rsid w:val="00BC430B"/>
    <w:rsid w:val="00BC51B5"/>
    <w:rsid w:val="00BC5669"/>
    <w:rsid w:val="00BC58E9"/>
    <w:rsid w:val="00BC5A88"/>
    <w:rsid w:val="00BC5CBB"/>
    <w:rsid w:val="00BC5EB9"/>
    <w:rsid w:val="00BC60D0"/>
    <w:rsid w:val="00BC6B82"/>
    <w:rsid w:val="00BC7579"/>
    <w:rsid w:val="00BC7639"/>
    <w:rsid w:val="00BC773F"/>
    <w:rsid w:val="00BC7AB3"/>
    <w:rsid w:val="00BC7B90"/>
    <w:rsid w:val="00BC7EED"/>
    <w:rsid w:val="00BD07AC"/>
    <w:rsid w:val="00BD0A9A"/>
    <w:rsid w:val="00BD0BFC"/>
    <w:rsid w:val="00BD0C10"/>
    <w:rsid w:val="00BD134E"/>
    <w:rsid w:val="00BD13B9"/>
    <w:rsid w:val="00BD13EA"/>
    <w:rsid w:val="00BD1410"/>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BC1"/>
    <w:rsid w:val="00BE5BD9"/>
    <w:rsid w:val="00BE5CF4"/>
    <w:rsid w:val="00BE5EBD"/>
    <w:rsid w:val="00BE650A"/>
    <w:rsid w:val="00BE6BD3"/>
    <w:rsid w:val="00BE6C54"/>
    <w:rsid w:val="00BE7024"/>
    <w:rsid w:val="00BE745F"/>
    <w:rsid w:val="00BF0130"/>
    <w:rsid w:val="00BF10B3"/>
    <w:rsid w:val="00BF1BD8"/>
    <w:rsid w:val="00BF1C24"/>
    <w:rsid w:val="00BF2085"/>
    <w:rsid w:val="00BF2354"/>
    <w:rsid w:val="00BF287A"/>
    <w:rsid w:val="00BF3102"/>
    <w:rsid w:val="00BF3969"/>
    <w:rsid w:val="00BF4D18"/>
    <w:rsid w:val="00BF4EB0"/>
    <w:rsid w:val="00BF50FE"/>
    <w:rsid w:val="00BF566E"/>
    <w:rsid w:val="00BF6780"/>
    <w:rsid w:val="00BF6FB5"/>
    <w:rsid w:val="00BF7F32"/>
    <w:rsid w:val="00C001B2"/>
    <w:rsid w:val="00C005F6"/>
    <w:rsid w:val="00C00886"/>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7FE"/>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1A6"/>
    <w:rsid w:val="00C226FB"/>
    <w:rsid w:val="00C237EA"/>
    <w:rsid w:val="00C2381B"/>
    <w:rsid w:val="00C241FB"/>
    <w:rsid w:val="00C2432E"/>
    <w:rsid w:val="00C24742"/>
    <w:rsid w:val="00C24BBE"/>
    <w:rsid w:val="00C25372"/>
    <w:rsid w:val="00C25A22"/>
    <w:rsid w:val="00C25E80"/>
    <w:rsid w:val="00C25EB2"/>
    <w:rsid w:val="00C2605B"/>
    <w:rsid w:val="00C267B7"/>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3F26"/>
    <w:rsid w:val="00C34864"/>
    <w:rsid w:val="00C35564"/>
    <w:rsid w:val="00C355C1"/>
    <w:rsid w:val="00C3575A"/>
    <w:rsid w:val="00C35886"/>
    <w:rsid w:val="00C363FB"/>
    <w:rsid w:val="00C36ED9"/>
    <w:rsid w:val="00C372E8"/>
    <w:rsid w:val="00C375D2"/>
    <w:rsid w:val="00C40199"/>
    <w:rsid w:val="00C408FB"/>
    <w:rsid w:val="00C41513"/>
    <w:rsid w:val="00C4156E"/>
    <w:rsid w:val="00C417B1"/>
    <w:rsid w:val="00C42798"/>
    <w:rsid w:val="00C43E5C"/>
    <w:rsid w:val="00C44540"/>
    <w:rsid w:val="00C44555"/>
    <w:rsid w:val="00C446BE"/>
    <w:rsid w:val="00C44A53"/>
    <w:rsid w:val="00C45249"/>
    <w:rsid w:val="00C45EFE"/>
    <w:rsid w:val="00C45F20"/>
    <w:rsid w:val="00C46666"/>
    <w:rsid w:val="00C4668B"/>
    <w:rsid w:val="00C466E5"/>
    <w:rsid w:val="00C471D9"/>
    <w:rsid w:val="00C47BA3"/>
    <w:rsid w:val="00C47D4B"/>
    <w:rsid w:val="00C5039C"/>
    <w:rsid w:val="00C509EF"/>
    <w:rsid w:val="00C51155"/>
    <w:rsid w:val="00C51621"/>
    <w:rsid w:val="00C5297C"/>
    <w:rsid w:val="00C52B30"/>
    <w:rsid w:val="00C53114"/>
    <w:rsid w:val="00C54080"/>
    <w:rsid w:val="00C54118"/>
    <w:rsid w:val="00C54796"/>
    <w:rsid w:val="00C547F3"/>
    <w:rsid w:val="00C5495E"/>
    <w:rsid w:val="00C54A82"/>
    <w:rsid w:val="00C54E24"/>
    <w:rsid w:val="00C54E3A"/>
    <w:rsid w:val="00C54E7B"/>
    <w:rsid w:val="00C55304"/>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4F4"/>
    <w:rsid w:val="00C6352F"/>
    <w:rsid w:val="00C64896"/>
    <w:rsid w:val="00C64A81"/>
    <w:rsid w:val="00C655AE"/>
    <w:rsid w:val="00C655C1"/>
    <w:rsid w:val="00C66744"/>
    <w:rsid w:val="00C668A4"/>
    <w:rsid w:val="00C66EEA"/>
    <w:rsid w:val="00C6733D"/>
    <w:rsid w:val="00C674BA"/>
    <w:rsid w:val="00C67567"/>
    <w:rsid w:val="00C6797B"/>
    <w:rsid w:val="00C67993"/>
    <w:rsid w:val="00C67C50"/>
    <w:rsid w:val="00C7078A"/>
    <w:rsid w:val="00C70945"/>
    <w:rsid w:val="00C71107"/>
    <w:rsid w:val="00C7180E"/>
    <w:rsid w:val="00C71C57"/>
    <w:rsid w:val="00C71D91"/>
    <w:rsid w:val="00C72610"/>
    <w:rsid w:val="00C729B6"/>
    <w:rsid w:val="00C72BF5"/>
    <w:rsid w:val="00C72DCF"/>
    <w:rsid w:val="00C72E84"/>
    <w:rsid w:val="00C73F4E"/>
    <w:rsid w:val="00C73F84"/>
    <w:rsid w:val="00C7477F"/>
    <w:rsid w:val="00C75069"/>
    <w:rsid w:val="00C75411"/>
    <w:rsid w:val="00C75CA4"/>
    <w:rsid w:val="00C75E0D"/>
    <w:rsid w:val="00C75E4A"/>
    <w:rsid w:val="00C75F7C"/>
    <w:rsid w:val="00C75FE5"/>
    <w:rsid w:val="00C76A03"/>
    <w:rsid w:val="00C76E66"/>
    <w:rsid w:val="00C77378"/>
    <w:rsid w:val="00C77521"/>
    <w:rsid w:val="00C7762E"/>
    <w:rsid w:val="00C77C5C"/>
    <w:rsid w:val="00C801B2"/>
    <w:rsid w:val="00C80930"/>
    <w:rsid w:val="00C815F1"/>
    <w:rsid w:val="00C8237E"/>
    <w:rsid w:val="00C8252A"/>
    <w:rsid w:val="00C8394C"/>
    <w:rsid w:val="00C8403F"/>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0F0F"/>
    <w:rsid w:val="00C91666"/>
    <w:rsid w:val="00C91708"/>
    <w:rsid w:val="00C91F3C"/>
    <w:rsid w:val="00C92182"/>
    <w:rsid w:val="00C92A5E"/>
    <w:rsid w:val="00C93137"/>
    <w:rsid w:val="00C932DC"/>
    <w:rsid w:val="00C93600"/>
    <w:rsid w:val="00C939EE"/>
    <w:rsid w:val="00C93DE8"/>
    <w:rsid w:val="00C94A41"/>
    <w:rsid w:val="00C954B9"/>
    <w:rsid w:val="00C95E54"/>
    <w:rsid w:val="00C9680D"/>
    <w:rsid w:val="00C974B5"/>
    <w:rsid w:val="00C977D8"/>
    <w:rsid w:val="00C97A07"/>
    <w:rsid w:val="00CA08E4"/>
    <w:rsid w:val="00CA0998"/>
    <w:rsid w:val="00CA0F23"/>
    <w:rsid w:val="00CA0FFF"/>
    <w:rsid w:val="00CA1516"/>
    <w:rsid w:val="00CA18A3"/>
    <w:rsid w:val="00CA1EFA"/>
    <w:rsid w:val="00CA2403"/>
    <w:rsid w:val="00CA2634"/>
    <w:rsid w:val="00CA2D5F"/>
    <w:rsid w:val="00CA2ECD"/>
    <w:rsid w:val="00CA2F11"/>
    <w:rsid w:val="00CA3071"/>
    <w:rsid w:val="00CA39ED"/>
    <w:rsid w:val="00CA3BA3"/>
    <w:rsid w:val="00CA63A4"/>
    <w:rsid w:val="00CA6A3C"/>
    <w:rsid w:val="00CA6DDE"/>
    <w:rsid w:val="00CA7022"/>
    <w:rsid w:val="00CA72D5"/>
    <w:rsid w:val="00CA7A51"/>
    <w:rsid w:val="00CA7C4B"/>
    <w:rsid w:val="00CB0E86"/>
    <w:rsid w:val="00CB102C"/>
    <w:rsid w:val="00CB17C2"/>
    <w:rsid w:val="00CB1B98"/>
    <w:rsid w:val="00CB25AE"/>
    <w:rsid w:val="00CB25D8"/>
    <w:rsid w:val="00CB28F5"/>
    <w:rsid w:val="00CB3852"/>
    <w:rsid w:val="00CB408C"/>
    <w:rsid w:val="00CB42E5"/>
    <w:rsid w:val="00CB440A"/>
    <w:rsid w:val="00CB4666"/>
    <w:rsid w:val="00CB4842"/>
    <w:rsid w:val="00CB48A4"/>
    <w:rsid w:val="00CB4FA9"/>
    <w:rsid w:val="00CB4FE8"/>
    <w:rsid w:val="00CB503D"/>
    <w:rsid w:val="00CB55BD"/>
    <w:rsid w:val="00CB56BD"/>
    <w:rsid w:val="00CB5D2C"/>
    <w:rsid w:val="00CB5D6B"/>
    <w:rsid w:val="00CB6A63"/>
    <w:rsid w:val="00CB6C4F"/>
    <w:rsid w:val="00CB75A4"/>
    <w:rsid w:val="00CB7CF5"/>
    <w:rsid w:val="00CC0197"/>
    <w:rsid w:val="00CC02F9"/>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0D70"/>
    <w:rsid w:val="00CD1076"/>
    <w:rsid w:val="00CD1405"/>
    <w:rsid w:val="00CD18B2"/>
    <w:rsid w:val="00CD19D2"/>
    <w:rsid w:val="00CD29B5"/>
    <w:rsid w:val="00CD3EA0"/>
    <w:rsid w:val="00CD4159"/>
    <w:rsid w:val="00CD4547"/>
    <w:rsid w:val="00CD4956"/>
    <w:rsid w:val="00CD579D"/>
    <w:rsid w:val="00CD58E6"/>
    <w:rsid w:val="00CD5EFD"/>
    <w:rsid w:val="00CD6082"/>
    <w:rsid w:val="00CD6425"/>
    <w:rsid w:val="00CD6689"/>
    <w:rsid w:val="00CD6869"/>
    <w:rsid w:val="00CD72B3"/>
    <w:rsid w:val="00CD7427"/>
    <w:rsid w:val="00CD7473"/>
    <w:rsid w:val="00CD7C2C"/>
    <w:rsid w:val="00CD7EAE"/>
    <w:rsid w:val="00CE0EAA"/>
    <w:rsid w:val="00CE15CF"/>
    <w:rsid w:val="00CE1FA0"/>
    <w:rsid w:val="00CE2650"/>
    <w:rsid w:val="00CE28DF"/>
    <w:rsid w:val="00CE2F21"/>
    <w:rsid w:val="00CE3BF7"/>
    <w:rsid w:val="00CE3E3C"/>
    <w:rsid w:val="00CE40C3"/>
    <w:rsid w:val="00CE40CA"/>
    <w:rsid w:val="00CE4D69"/>
    <w:rsid w:val="00CE4DAA"/>
    <w:rsid w:val="00CE52ED"/>
    <w:rsid w:val="00CE559E"/>
    <w:rsid w:val="00CE5E28"/>
    <w:rsid w:val="00CE6127"/>
    <w:rsid w:val="00CE61A3"/>
    <w:rsid w:val="00CE6602"/>
    <w:rsid w:val="00CF0A61"/>
    <w:rsid w:val="00CF15FE"/>
    <w:rsid w:val="00CF1D26"/>
    <w:rsid w:val="00CF297A"/>
    <w:rsid w:val="00CF3034"/>
    <w:rsid w:val="00CF3448"/>
    <w:rsid w:val="00CF447A"/>
    <w:rsid w:val="00CF4D2E"/>
    <w:rsid w:val="00CF4FCB"/>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2242"/>
    <w:rsid w:val="00D0254A"/>
    <w:rsid w:val="00D029B0"/>
    <w:rsid w:val="00D02C81"/>
    <w:rsid w:val="00D031D7"/>
    <w:rsid w:val="00D03F2D"/>
    <w:rsid w:val="00D040A1"/>
    <w:rsid w:val="00D04307"/>
    <w:rsid w:val="00D04796"/>
    <w:rsid w:val="00D05B97"/>
    <w:rsid w:val="00D067CD"/>
    <w:rsid w:val="00D06F71"/>
    <w:rsid w:val="00D0707A"/>
    <w:rsid w:val="00D072D0"/>
    <w:rsid w:val="00D0790E"/>
    <w:rsid w:val="00D07A89"/>
    <w:rsid w:val="00D07B29"/>
    <w:rsid w:val="00D07BC7"/>
    <w:rsid w:val="00D108BF"/>
    <w:rsid w:val="00D10AAC"/>
    <w:rsid w:val="00D110CD"/>
    <w:rsid w:val="00D1114D"/>
    <w:rsid w:val="00D1187C"/>
    <w:rsid w:val="00D11AEA"/>
    <w:rsid w:val="00D12AB4"/>
    <w:rsid w:val="00D12FFF"/>
    <w:rsid w:val="00D130AE"/>
    <w:rsid w:val="00D13E3D"/>
    <w:rsid w:val="00D14198"/>
    <w:rsid w:val="00D14971"/>
    <w:rsid w:val="00D14B7E"/>
    <w:rsid w:val="00D150FD"/>
    <w:rsid w:val="00D15ABB"/>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5F45"/>
    <w:rsid w:val="00D260A9"/>
    <w:rsid w:val="00D269E8"/>
    <w:rsid w:val="00D27B06"/>
    <w:rsid w:val="00D27E9C"/>
    <w:rsid w:val="00D300AA"/>
    <w:rsid w:val="00D30196"/>
    <w:rsid w:val="00D30CA8"/>
    <w:rsid w:val="00D30FE7"/>
    <w:rsid w:val="00D31944"/>
    <w:rsid w:val="00D31EBA"/>
    <w:rsid w:val="00D31EBB"/>
    <w:rsid w:val="00D31FA1"/>
    <w:rsid w:val="00D320A2"/>
    <w:rsid w:val="00D320C6"/>
    <w:rsid w:val="00D322D4"/>
    <w:rsid w:val="00D326F6"/>
    <w:rsid w:val="00D333B9"/>
    <w:rsid w:val="00D33423"/>
    <w:rsid w:val="00D33D60"/>
    <w:rsid w:val="00D33F3D"/>
    <w:rsid w:val="00D3408E"/>
    <w:rsid w:val="00D3435D"/>
    <w:rsid w:val="00D344CD"/>
    <w:rsid w:val="00D34971"/>
    <w:rsid w:val="00D34DC2"/>
    <w:rsid w:val="00D35BF4"/>
    <w:rsid w:val="00D35CF3"/>
    <w:rsid w:val="00D3623D"/>
    <w:rsid w:val="00D36882"/>
    <w:rsid w:val="00D36974"/>
    <w:rsid w:val="00D36B21"/>
    <w:rsid w:val="00D36C9C"/>
    <w:rsid w:val="00D36E55"/>
    <w:rsid w:val="00D37372"/>
    <w:rsid w:val="00D37564"/>
    <w:rsid w:val="00D37832"/>
    <w:rsid w:val="00D40160"/>
    <w:rsid w:val="00D40311"/>
    <w:rsid w:val="00D406EC"/>
    <w:rsid w:val="00D40AA2"/>
    <w:rsid w:val="00D40E66"/>
    <w:rsid w:val="00D41790"/>
    <w:rsid w:val="00D4206A"/>
    <w:rsid w:val="00D42361"/>
    <w:rsid w:val="00D423FC"/>
    <w:rsid w:val="00D4248F"/>
    <w:rsid w:val="00D42B12"/>
    <w:rsid w:val="00D4344C"/>
    <w:rsid w:val="00D43540"/>
    <w:rsid w:val="00D43C10"/>
    <w:rsid w:val="00D43FD9"/>
    <w:rsid w:val="00D44110"/>
    <w:rsid w:val="00D443CB"/>
    <w:rsid w:val="00D445E6"/>
    <w:rsid w:val="00D44772"/>
    <w:rsid w:val="00D44F03"/>
    <w:rsid w:val="00D4500D"/>
    <w:rsid w:val="00D45202"/>
    <w:rsid w:val="00D45263"/>
    <w:rsid w:val="00D4530C"/>
    <w:rsid w:val="00D45B04"/>
    <w:rsid w:val="00D4612D"/>
    <w:rsid w:val="00D46407"/>
    <w:rsid w:val="00D46451"/>
    <w:rsid w:val="00D46892"/>
    <w:rsid w:val="00D46F52"/>
    <w:rsid w:val="00D478B9"/>
    <w:rsid w:val="00D47E8A"/>
    <w:rsid w:val="00D47F99"/>
    <w:rsid w:val="00D5028A"/>
    <w:rsid w:val="00D502E0"/>
    <w:rsid w:val="00D50F91"/>
    <w:rsid w:val="00D5107C"/>
    <w:rsid w:val="00D513E2"/>
    <w:rsid w:val="00D5289C"/>
    <w:rsid w:val="00D529CA"/>
    <w:rsid w:val="00D52E47"/>
    <w:rsid w:val="00D53C37"/>
    <w:rsid w:val="00D53F02"/>
    <w:rsid w:val="00D54CA2"/>
    <w:rsid w:val="00D56174"/>
    <w:rsid w:val="00D56646"/>
    <w:rsid w:val="00D56814"/>
    <w:rsid w:val="00D56AC9"/>
    <w:rsid w:val="00D570A1"/>
    <w:rsid w:val="00D571CB"/>
    <w:rsid w:val="00D57B0C"/>
    <w:rsid w:val="00D57BA7"/>
    <w:rsid w:val="00D57C05"/>
    <w:rsid w:val="00D607C1"/>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23"/>
    <w:rsid w:val="00D74D84"/>
    <w:rsid w:val="00D74EA1"/>
    <w:rsid w:val="00D75512"/>
    <w:rsid w:val="00D76BE1"/>
    <w:rsid w:val="00D77256"/>
    <w:rsid w:val="00D803DC"/>
    <w:rsid w:val="00D80D84"/>
    <w:rsid w:val="00D80E78"/>
    <w:rsid w:val="00D817B1"/>
    <w:rsid w:val="00D81EA3"/>
    <w:rsid w:val="00D820D5"/>
    <w:rsid w:val="00D82635"/>
    <w:rsid w:val="00D82986"/>
    <w:rsid w:val="00D83819"/>
    <w:rsid w:val="00D83CEA"/>
    <w:rsid w:val="00D83F74"/>
    <w:rsid w:val="00D843DC"/>
    <w:rsid w:val="00D84580"/>
    <w:rsid w:val="00D8477D"/>
    <w:rsid w:val="00D8489C"/>
    <w:rsid w:val="00D84B34"/>
    <w:rsid w:val="00D84C42"/>
    <w:rsid w:val="00D84D75"/>
    <w:rsid w:val="00D85DFE"/>
    <w:rsid w:val="00D862B9"/>
    <w:rsid w:val="00D863C0"/>
    <w:rsid w:val="00D87372"/>
    <w:rsid w:val="00D9022C"/>
    <w:rsid w:val="00D9028C"/>
    <w:rsid w:val="00D909CE"/>
    <w:rsid w:val="00D9143D"/>
    <w:rsid w:val="00D916E9"/>
    <w:rsid w:val="00D91834"/>
    <w:rsid w:val="00D92094"/>
    <w:rsid w:val="00D92E7F"/>
    <w:rsid w:val="00D92F9C"/>
    <w:rsid w:val="00D93023"/>
    <w:rsid w:val="00D930D4"/>
    <w:rsid w:val="00D93119"/>
    <w:rsid w:val="00D9338D"/>
    <w:rsid w:val="00D93440"/>
    <w:rsid w:val="00D93BB6"/>
    <w:rsid w:val="00D94397"/>
    <w:rsid w:val="00D94F2D"/>
    <w:rsid w:val="00D9546D"/>
    <w:rsid w:val="00D95487"/>
    <w:rsid w:val="00D95DC6"/>
    <w:rsid w:val="00D96BD3"/>
    <w:rsid w:val="00D973DB"/>
    <w:rsid w:val="00D97D1A"/>
    <w:rsid w:val="00D97EEE"/>
    <w:rsid w:val="00DA00C7"/>
    <w:rsid w:val="00DA0615"/>
    <w:rsid w:val="00DA1C97"/>
    <w:rsid w:val="00DA23DF"/>
    <w:rsid w:val="00DA2A08"/>
    <w:rsid w:val="00DA2D5A"/>
    <w:rsid w:val="00DA39E8"/>
    <w:rsid w:val="00DA3AFF"/>
    <w:rsid w:val="00DA3B9D"/>
    <w:rsid w:val="00DA3D54"/>
    <w:rsid w:val="00DA41DE"/>
    <w:rsid w:val="00DA437C"/>
    <w:rsid w:val="00DA4849"/>
    <w:rsid w:val="00DA4C1F"/>
    <w:rsid w:val="00DA54AB"/>
    <w:rsid w:val="00DA7A51"/>
    <w:rsid w:val="00DA7DA7"/>
    <w:rsid w:val="00DB041E"/>
    <w:rsid w:val="00DB04F6"/>
    <w:rsid w:val="00DB0595"/>
    <w:rsid w:val="00DB0D04"/>
    <w:rsid w:val="00DB13CC"/>
    <w:rsid w:val="00DB1E55"/>
    <w:rsid w:val="00DB2665"/>
    <w:rsid w:val="00DB287E"/>
    <w:rsid w:val="00DB2CCD"/>
    <w:rsid w:val="00DB3847"/>
    <w:rsid w:val="00DB386C"/>
    <w:rsid w:val="00DB408D"/>
    <w:rsid w:val="00DB4119"/>
    <w:rsid w:val="00DB41A3"/>
    <w:rsid w:val="00DB43BD"/>
    <w:rsid w:val="00DB43BF"/>
    <w:rsid w:val="00DB4496"/>
    <w:rsid w:val="00DB46FE"/>
    <w:rsid w:val="00DB5200"/>
    <w:rsid w:val="00DB5512"/>
    <w:rsid w:val="00DB55AE"/>
    <w:rsid w:val="00DB5688"/>
    <w:rsid w:val="00DB597E"/>
    <w:rsid w:val="00DB5FEB"/>
    <w:rsid w:val="00DB697E"/>
    <w:rsid w:val="00DB6D98"/>
    <w:rsid w:val="00DB7393"/>
    <w:rsid w:val="00DB74AA"/>
    <w:rsid w:val="00DB7689"/>
    <w:rsid w:val="00DB7902"/>
    <w:rsid w:val="00DC064A"/>
    <w:rsid w:val="00DC0708"/>
    <w:rsid w:val="00DC091D"/>
    <w:rsid w:val="00DC1342"/>
    <w:rsid w:val="00DC1395"/>
    <w:rsid w:val="00DC1594"/>
    <w:rsid w:val="00DC182B"/>
    <w:rsid w:val="00DC19BB"/>
    <w:rsid w:val="00DC1D68"/>
    <w:rsid w:val="00DC20EB"/>
    <w:rsid w:val="00DC222A"/>
    <w:rsid w:val="00DC2463"/>
    <w:rsid w:val="00DC2ACB"/>
    <w:rsid w:val="00DC3813"/>
    <w:rsid w:val="00DC3ECB"/>
    <w:rsid w:val="00DC4C6C"/>
    <w:rsid w:val="00DC5162"/>
    <w:rsid w:val="00DC5A83"/>
    <w:rsid w:val="00DC5D2F"/>
    <w:rsid w:val="00DC64E6"/>
    <w:rsid w:val="00DC6500"/>
    <w:rsid w:val="00DC7449"/>
    <w:rsid w:val="00DC74FB"/>
    <w:rsid w:val="00DC76B6"/>
    <w:rsid w:val="00DC78BD"/>
    <w:rsid w:val="00DC798D"/>
    <w:rsid w:val="00DC7E07"/>
    <w:rsid w:val="00DD0108"/>
    <w:rsid w:val="00DD047D"/>
    <w:rsid w:val="00DD0497"/>
    <w:rsid w:val="00DD09AE"/>
    <w:rsid w:val="00DD0C76"/>
    <w:rsid w:val="00DD1378"/>
    <w:rsid w:val="00DD1A1F"/>
    <w:rsid w:val="00DD1C9E"/>
    <w:rsid w:val="00DD27E2"/>
    <w:rsid w:val="00DD29DE"/>
    <w:rsid w:val="00DD3335"/>
    <w:rsid w:val="00DD3548"/>
    <w:rsid w:val="00DD3959"/>
    <w:rsid w:val="00DD3EC8"/>
    <w:rsid w:val="00DD4086"/>
    <w:rsid w:val="00DD4700"/>
    <w:rsid w:val="00DD4999"/>
    <w:rsid w:val="00DD4D6D"/>
    <w:rsid w:val="00DD4DBA"/>
    <w:rsid w:val="00DD4F81"/>
    <w:rsid w:val="00DD4FC9"/>
    <w:rsid w:val="00DD52F8"/>
    <w:rsid w:val="00DD5BFE"/>
    <w:rsid w:val="00DD61B4"/>
    <w:rsid w:val="00DD696D"/>
    <w:rsid w:val="00DD69B1"/>
    <w:rsid w:val="00DD6FC3"/>
    <w:rsid w:val="00DD7933"/>
    <w:rsid w:val="00DD7CE6"/>
    <w:rsid w:val="00DE024B"/>
    <w:rsid w:val="00DE0A9B"/>
    <w:rsid w:val="00DE0FD9"/>
    <w:rsid w:val="00DE10D5"/>
    <w:rsid w:val="00DE13B4"/>
    <w:rsid w:val="00DE1EA6"/>
    <w:rsid w:val="00DE259D"/>
    <w:rsid w:val="00DE2B89"/>
    <w:rsid w:val="00DE2C9A"/>
    <w:rsid w:val="00DE31D8"/>
    <w:rsid w:val="00DE323E"/>
    <w:rsid w:val="00DE33C8"/>
    <w:rsid w:val="00DE3B52"/>
    <w:rsid w:val="00DE42D5"/>
    <w:rsid w:val="00DE5172"/>
    <w:rsid w:val="00DE5FBB"/>
    <w:rsid w:val="00DE625C"/>
    <w:rsid w:val="00DE672C"/>
    <w:rsid w:val="00DE7050"/>
    <w:rsid w:val="00DE7C35"/>
    <w:rsid w:val="00DF00C9"/>
    <w:rsid w:val="00DF02EF"/>
    <w:rsid w:val="00DF0448"/>
    <w:rsid w:val="00DF1B36"/>
    <w:rsid w:val="00DF20CA"/>
    <w:rsid w:val="00DF2119"/>
    <w:rsid w:val="00DF2AD0"/>
    <w:rsid w:val="00DF2F3F"/>
    <w:rsid w:val="00DF3543"/>
    <w:rsid w:val="00DF37A0"/>
    <w:rsid w:val="00DF464B"/>
    <w:rsid w:val="00DF4E9C"/>
    <w:rsid w:val="00DF4FA9"/>
    <w:rsid w:val="00DF5CFB"/>
    <w:rsid w:val="00DF5F0E"/>
    <w:rsid w:val="00DF5F8A"/>
    <w:rsid w:val="00DF5FF2"/>
    <w:rsid w:val="00DF7FB6"/>
    <w:rsid w:val="00E00167"/>
    <w:rsid w:val="00E0019C"/>
    <w:rsid w:val="00E00758"/>
    <w:rsid w:val="00E00BDC"/>
    <w:rsid w:val="00E01757"/>
    <w:rsid w:val="00E01A3B"/>
    <w:rsid w:val="00E020DC"/>
    <w:rsid w:val="00E02668"/>
    <w:rsid w:val="00E0343A"/>
    <w:rsid w:val="00E03553"/>
    <w:rsid w:val="00E03A0D"/>
    <w:rsid w:val="00E03BFA"/>
    <w:rsid w:val="00E05204"/>
    <w:rsid w:val="00E0576D"/>
    <w:rsid w:val="00E05C2D"/>
    <w:rsid w:val="00E0647B"/>
    <w:rsid w:val="00E0656F"/>
    <w:rsid w:val="00E068D3"/>
    <w:rsid w:val="00E06CE2"/>
    <w:rsid w:val="00E07BE2"/>
    <w:rsid w:val="00E10D96"/>
    <w:rsid w:val="00E112E3"/>
    <w:rsid w:val="00E11F67"/>
    <w:rsid w:val="00E121AC"/>
    <w:rsid w:val="00E12C33"/>
    <w:rsid w:val="00E1356A"/>
    <w:rsid w:val="00E137A6"/>
    <w:rsid w:val="00E137D8"/>
    <w:rsid w:val="00E13BC3"/>
    <w:rsid w:val="00E13C0E"/>
    <w:rsid w:val="00E13D3F"/>
    <w:rsid w:val="00E13D45"/>
    <w:rsid w:val="00E14059"/>
    <w:rsid w:val="00E1478D"/>
    <w:rsid w:val="00E14F99"/>
    <w:rsid w:val="00E15974"/>
    <w:rsid w:val="00E16405"/>
    <w:rsid w:val="00E1651D"/>
    <w:rsid w:val="00E169CC"/>
    <w:rsid w:val="00E1703C"/>
    <w:rsid w:val="00E178D5"/>
    <w:rsid w:val="00E17BA1"/>
    <w:rsid w:val="00E17C71"/>
    <w:rsid w:val="00E17C94"/>
    <w:rsid w:val="00E17D71"/>
    <w:rsid w:val="00E17F97"/>
    <w:rsid w:val="00E20725"/>
    <w:rsid w:val="00E21108"/>
    <w:rsid w:val="00E214B0"/>
    <w:rsid w:val="00E21EE4"/>
    <w:rsid w:val="00E22391"/>
    <w:rsid w:val="00E22586"/>
    <w:rsid w:val="00E22ADD"/>
    <w:rsid w:val="00E22AE4"/>
    <w:rsid w:val="00E22D24"/>
    <w:rsid w:val="00E231E7"/>
    <w:rsid w:val="00E23A38"/>
    <w:rsid w:val="00E23CB4"/>
    <w:rsid w:val="00E23E56"/>
    <w:rsid w:val="00E24959"/>
    <w:rsid w:val="00E24DE1"/>
    <w:rsid w:val="00E24EE6"/>
    <w:rsid w:val="00E2587E"/>
    <w:rsid w:val="00E25FD8"/>
    <w:rsid w:val="00E270F1"/>
    <w:rsid w:val="00E27259"/>
    <w:rsid w:val="00E27775"/>
    <w:rsid w:val="00E27AA4"/>
    <w:rsid w:val="00E27E3E"/>
    <w:rsid w:val="00E27E63"/>
    <w:rsid w:val="00E3009F"/>
    <w:rsid w:val="00E30987"/>
    <w:rsid w:val="00E30BA2"/>
    <w:rsid w:val="00E319BD"/>
    <w:rsid w:val="00E31C55"/>
    <w:rsid w:val="00E3262E"/>
    <w:rsid w:val="00E32F8B"/>
    <w:rsid w:val="00E334A9"/>
    <w:rsid w:val="00E337ED"/>
    <w:rsid w:val="00E3397D"/>
    <w:rsid w:val="00E33D0D"/>
    <w:rsid w:val="00E34337"/>
    <w:rsid w:val="00E346D5"/>
    <w:rsid w:val="00E349C3"/>
    <w:rsid w:val="00E34A13"/>
    <w:rsid w:val="00E34C8D"/>
    <w:rsid w:val="00E351B4"/>
    <w:rsid w:val="00E354DF"/>
    <w:rsid w:val="00E35D58"/>
    <w:rsid w:val="00E36296"/>
    <w:rsid w:val="00E36F9A"/>
    <w:rsid w:val="00E371D9"/>
    <w:rsid w:val="00E37489"/>
    <w:rsid w:val="00E37D14"/>
    <w:rsid w:val="00E37E02"/>
    <w:rsid w:val="00E37EC2"/>
    <w:rsid w:val="00E40643"/>
    <w:rsid w:val="00E409AE"/>
    <w:rsid w:val="00E413C1"/>
    <w:rsid w:val="00E417EB"/>
    <w:rsid w:val="00E42611"/>
    <w:rsid w:val="00E43789"/>
    <w:rsid w:val="00E437B5"/>
    <w:rsid w:val="00E441ED"/>
    <w:rsid w:val="00E44FB0"/>
    <w:rsid w:val="00E459D2"/>
    <w:rsid w:val="00E45A0A"/>
    <w:rsid w:val="00E46744"/>
    <w:rsid w:val="00E469E1"/>
    <w:rsid w:val="00E47008"/>
    <w:rsid w:val="00E47C90"/>
    <w:rsid w:val="00E501A1"/>
    <w:rsid w:val="00E50A2E"/>
    <w:rsid w:val="00E50F7E"/>
    <w:rsid w:val="00E51B57"/>
    <w:rsid w:val="00E51DB4"/>
    <w:rsid w:val="00E51DEC"/>
    <w:rsid w:val="00E52141"/>
    <w:rsid w:val="00E52797"/>
    <w:rsid w:val="00E527AB"/>
    <w:rsid w:val="00E52850"/>
    <w:rsid w:val="00E52855"/>
    <w:rsid w:val="00E537CA"/>
    <w:rsid w:val="00E53D75"/>
    <w:rsid w:val="00E53F5C"/>
    <w:rsid w:val="00E54BCB"/>
    <w:rsid w:val="00E54BF4"/>
    <w:rsid w:val="00E54C1A"/>
    <w:rsid w:val="00E54C63"/>
    <w:rsid w:val="00E54DBE"/>
    <w:rsid w:val="00E54E75"/>
    <w:rsid w:val="00E55212"/>
    <w:rsid w:val="00E55C6E"/>
    <w:rsid w:val="00E577E4"/>
    <w:rsid w:val="00E57E19"/>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505"/>
    <w:rsid w:val="00E63615"/>
    <w:rsid w:val="00E6377B"/>
    <w:rsid w:val="00E639A2"/>
    <w:rsid w:val="00E63A66"/>
    <w:rsid w:val="00E63CAC"/>
    <w:rsid w:val="00E64020"/>
    <w:rsid w:val="00E64548"/>
    <w:rsid w:val="00E64887"/>
    <w:rsid w:val="00E6492E"/>
    <w:rsid w:val="00E64AA7"/>
    <w:rsid w:val="00E64C46"/>
    <w:rsid w:val="00E64D06"/>
    <w:rsid w:val="00E65050"/>
    <w:rsid w:val="00E65788"/>
    <w:rsid w:val="00E65979"/>
    <w:rsid w:val="00E66490"/>
    <w:rsid w:val="00E66B28"/>
    <w:rsid w:val="00E66C15"/>
    <w:rsid w:val="00E676E5"/>
    <w:rsid w:val="00E678D3"/>
    <w:rsid w:val="00E678E9"/>
    <w:rsid w:val="00E67A09"/>
    <w:rsid w:val="00E67DB5"/>
    <w:rsid w:val="00E7016C"/>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549A"/>
    <w:rsid w:val="00E7590F"/>
    <w:rsid w:val="00E75A2A"/>
    <w:rsid w:val="00E75ACF"/>
    <w:rsid w:val="00E75DF7"/>
    <w:rsid w:val="00E764F8"/>
    <w:rsid w:val="00E76573"/>
    <w:rsid w:val="00E769A3"/>
    <w:rsid w:val="00E76DAD"/>
    <w:rsid w:val="00E77835"/>
    <w:rsid w:val="00E77D4A"/>
    <w:rsid w:val="00E80071"/>
    <w:rsid w:val="00E8015E"/>
    <w:rsid w:val="00E803C7"/>
    <w:rsid w:val="00E80783"/>
    <w:rsid w:val="00E81419"/>
    <w:rsid w:val="00E81BA3"/>
    <w:rsid w:val="00E81DCF"/>
    <w:rsid w:val="00E82172"/>
    <w:rsid w:val="00E831A5"/>
    <w:rsid w:val="00E83544"/>
    <w:rsid w:val="00E835F5"/>
    <w:rsid w:val="00E83628"/>
    <w:rsid w:val="00E83BAD"/>
    <w:rsid w:val="00E84460"/>
    <w:rsid w:val="00E844DC"/>
    <w:rsid w:val="00E851BA"/>
    <w:rsid w:val="00E85383"/>
    <w:rsid w:val="00E85A31"/>
    <w:rsid w:val="00E85ADB"/>
    <w:rsid w:val="00E85C14"/>
    <w:rsid w:val="00E85FA7"/>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FB8"/>
    <w:rsid w:val="00E930E1"/>
    <w:rsid w:val="00E9348B"/>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E9B"/>
    <w:rsid w:val="00EA3447"/>
    <w:rsid w:val="00EA3E06"/>
    <w:rsid w:val="00EA4F9A"/>
    <w:rsid w:val="00EA5223"/>
    <w:rsid w:val="00EA543F"/>
    <w:rsid w:val="00EA547D"/>
    <w:rsid w:val="00EA58ED"/>
    <w:rsid w:val="00EA59BD"/>
    <w:rsid w:val="00EA5A15"/>
    <w:rsid w:val="00EA5E2E"/>
    <w:rsid w:val="00EA6165"/>
    <w:rsid w:val="00EA6CE8"/>
    <w:rsid w:val="00EA6D34"/>
    <w:rsid w:val="00EA6EA0"/>
    <w:rsid w:val="00EA7037"/>
    <w:rsid w:val="00EA747E"/>
    <w:rsid w:val="00EA7E38"/>
    <w:rsid w:val="00EB01FF"/>
    <w:rsid w:val="00EB0EE1"/>
    <w:rsid w:val="00EB14F7"/>
    <w:rsid w:val="00EB1709"/>
    <w:rsid w:val="00EB176D"/>
    <w:rsid w:val="00EB1913"/>
    <w:rsid w:val="00EB1D83"/>
    <w:rsid w:val="00EB1FBE"/>
    <w:rsid w:val="00EB216E"/>
    <w:rsid w:val="00EB23E4"/>
    <w:rsid w:val="00EB25BA"/>
    <w:rsid w:val="00EB2B0D"/>
    <w:rsid w:val="00EB2F7D"/>
    <w:rsid w:val="00EB30F4"/>
    <w:rsid w:val="00EB33FD"/>
    <w:rsid w:val="00EB39CE"/>
    <w:rsid w:val="00EB3A96"/>
    <w:rsid w:val="00EB4199"/>
    <w:rsid w:val="00EB49E3"/>
    <w:rsid w:val="00EB4E38"/>
    <w:rsid w:val="00EB4F97"/>
    <w:rsid w:val="00EB51AF"/>
    <w:rsid w:val="00EB5557"/>
    <w:rsid w:val="00EB5BCF"/>
    <w:rsid w:val="00EB5DD7"/>
    <w:rsid w:val="00EB5F2E"/>
    <w:rsid w:val="00EB6376"/>
    <w:rsid w:val="00EB684A"/>
    <w:rsid w:val="00EB6DBE"/>
    <w:rsid w:val="00EB72F7"/>
    <w:rsid w:val="00EC012B"/>
    <w:rsid w:val="00EC05B7"/>
    <w:rsid w:val="00EC0C64"/>
    <w:rsid w:val="00EC0CEC"/>
    <w:rsid w:val="00EC0EC9"/>
    <w:rsid w:val="00EC1571"/>
    <w:rsid w:val="00EC1C63"/>
    <w:rsid w:val="00EC274D"/>
    <w:rsid w:val="00EC279C"/>
    <w:rsid w:val="00EC298A"/>
    <w:rsid w:val="00EC2EC0"/>
    <w:rsid w:val="00EC2FEB"/>
    <w:rsid w:val="00EC31E5"/>
    <w:rsid w:val="00EC3536"/>
    <w:rsid w:val="00EC4085"/>
    <w:rsid w:val="00EC475E"/>
    <w:rsid w:val="00EC48EF"/>
    <w:rsid w:val="00EC50B1"/>
    <w:rsid w:val="00EC525A"/>
    <w:rsid w:val="00EC610F"/>
    <w:rsid w:val="00EC62B5"/>
    <w:rsid w:val="00EC6D07"/>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089"/>
    <w:rsid w:val="00ED44B3"/>
    <w:rsid w:val="00ED44EA"/>
    <w:rsid w:val="00ED476C"/>
    <w:rsid w:val="00ED4805"/>
    <w:rsid w:val="00ED490B"/>
    <w:rsid w:val="00ED4ADE"/>
    <w:rsid w:val="00ED4AE5"/>
    <w:rsid w:val="00ED52CF"/>
    <w:rsid w:val="00ED589B"/>
    <w:rsid w:val="00ED6042"/>
    <w:rsid w:val="00ED6074"/>
    <w:rsid w:val="00ED619C"/>
    <w:rsid w:val="00ED61A2"/>
    <w:rsid w:val="00ED621C"/>
    <w:rsid w:val="00ED626F"/>
    <w:rsid w:val="00ED68B5"/>
    <w:rsid w:val="00ED694A"/>
    <w:rsid w:val="00ED6CBC"/>
    <w:rsid w:val="00ED75E5"/>
    <w:rsid w:val="00ED7618"/>
    <w:rsid w:val="00ED78FB"/>
    <w:rsid w:val="00EE0612"/>
    <w:rsid w:val="00EE0631"/>
    <w:rsid w:val="00EE0744"/>
    <w:rsid w:val="00EE084F"/>
    <w:rsid w:val="00EE0A1A"/>
    <w:rsid w:val="00EE0BBC"/>
    <w:rsid w:val="00EE1572"/>
    <w:rsid w:val="00EE1F9D"/>
    <w:rsid w:val="00EE2097"/>
    <w:rsid w:val="00EE2653"/>
    <w:rsid w:val="00EE29CC"/>
    <w:rsid w:val="00EE2CDF"/>
    <w:rsid w:val="00EE2FC3"/>
    <w:rsid w:val="00EE322F"/>
    <w:rsid w:val="00EE32AB"/>
    <w:rsid w:val="00EE3BEB"/>
    <w:rsid w:val="00EE3E1F"/>
    <w:rsid w:val="00EE3E23"/>
    <w:rsid w:val="00EE3EFA"/>
    <w:rsid w:val="00EE4065"/>
    <w:rsid w:val="00EE415B"/>
    <w:rsid w:val="00EE4374"/>
    <w:rsid w:val="00EE4A03"/>
    <w:rsid w:val="00EE4AC8"/>
    <w:rsid w:val="00EE52BD"/>
    <w:rsid w:val="00EE6577"/>
    <w:rsid w:val="00EE6649"/>
    <w:rsid w:val="00EE6775"/>
    <w:rsid w:val="00EE7039"/>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5A9F"/>
    <w:rsid w:val="00EF6476"/>
    <w:rsid w:val="00EF68D7"/>
    <w:rsid w:val="00EF6AF9"/>
    <w:rsid w:val="00EF6D23"/>
    <w:rsid w:val="00EF7D68"/>
    <w:rsid w:val="00F00A4E"/>
    <w:rsid w:val="00F00AF6"/>
    <w:rsid w:val="00F011B6"/>
    <w:rsid w:val="00F0120B"/>
    <w:rsid w:val="00F01548"/>
    <w:rsid w:val="00F0164F"/>
    <w:rsid w:val="00F02396"/>
    <w:rsid w:val="00F027B2"/>
    <w:rsid w:val="00F0325B"/>
    <w:rsid w:val="00F03694"/>
    <w:rsid w:val="00F03C57"/>
    <w:rsid w:val="00F04014"/>
    <w:rsid w:val="00F046F4"/>
    <w:rsid w:val="00F04C36"/>
    <w:rsid w:val="00F04D16"/>
    <w:rsid w:val="00F04F97"/>
    <w:rsid w:val="00F05622"/>
    <w:rsid w:val="00F05711"/>
    <w:rsid w:val="00F0586A"/>
    <w:rsid w:val="00F05D02"/>
    <w:rsid w:val="00F05E5C"/>
    <w:rsid w:val="00F05F1C"/>
    <w:rsid w:val="00F06BD3"/>
    <w:rsid w:val="00F072D7"/>
    <w:rsid w:val="00F07E5E"/>
    <w:rsid w:val="00F102C7"/>
    <w:rsid w:val="00F10AA1"/>
    <w:rsid w:val="00F11635"/>
    <w:rsid w:val="00F116C0"/>
    <w:rsid w:val="00F11BE6"/>
    <w:rsid w:val="00F11D5E"/>
    <w:rsid w:val="00F124A3"/>
    <w:rsid w:val="00F124A7"/>
    <w:rsid w:val="00F12786"/>
    <w:rsid w:val="00F12897"/>
    <w:rsid w:val="00F12C85"/>
    <w:rsid w:val="00F139C3"/>
    <w:rsid w:val="00F13F4D"/>
    <w:rsid w:val="00F14B38"/>
    <w:rsid w:val="00F14C17"/>
    <w:rsid w:val="00F14C49"/>
    <w:rsid w:val="00F1521E"/>
    <w:rsid w:val="00F152CC"/>
    <w:rsid w:val="00F168D5"/>
    <w:rsid w:val="00F17005"/>
    <w:rsid w:val="00F17238"/>
    <w:rsid w:val="00F17510"/>
    <w:rsid w:val="00F17D29"/>
    <w:rsid w:val="00F20B96"/>
    <w:rsid w:val="00F20E29"/>
    <w:rsid w:val="00F210D9"/>
    <w:rsid w:val="00F2193D"/>
    <w:rsid w:val="00F21DAB"/>
    <w:rsid w:val="00F2362D"/>
    <w:rsid w:val="00F24840"/>
    <w:rsid w:val="00F259CB"/>
    <w:rsid w:val="00F263A2"/>
    <w:rsid w:val="00F27598"/>
    <w:rsid w:val="00F2766C"/>
    <w:rsid w:val="00F3020C"/>
    <w:rsid w:val="00F3043F"/>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37F73"/>
    <w:rsid w:val="00F4001A"/>
    <w:rsid w:val="00F40519"/>
    <w:rsid w:val="00F41485"/>
    <w:rsid w:val="00F41AC6"/>
    <w:rsid w:val="00F41F2E"/>
    <w:rsid w:val="00F4224E"/>
    <w:rsid w:val="00F4259C"/>
    <w:rsid w:val="00F425E9"/>
    <w:rsid w:val="00F4284C"/>
    <w:rsid w:val="00F43B97"/>
    <w:rsid w:val="00F4409F"/>
    <w:rsid w:val="00F4415B"/>
    <w:rsid w:val="00F4432D"/>
    <w:rsid w:val="00F44974"/>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CA"/>
    <w:rsid w:val="00F513F4"/>
    <w:rsid w:val="00F51D73"/>
    <w:rsid w:val="00F520FD"/>
    <w:rsid w:val="00F52CD2"/>
    <w:rsid w:val="00F530CA"/>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B52"/>
    <w:rsid w:val="00F61CD9"/>
    <w:rsid w:val="00F61E96"/>
    <w:rsid w:val="00F6230F"/>
    <w:rsid w:val="00F6298A"/>
    <w:rsid w:val="00F62E22"/>
    <w:rsid w:val="00F63514"/>
    <w:rsid w:val="00F63B89"/>
    <w:rsid w:val="00F63EEA"/>
    <w:rsid w:val="00F64912"/>
    <w:rsid w:val="00F649E6"/>
    <w:rsid w:val="00F65289"/>
    <w:rsid w:val="00F65334"/>
    <w:rsid w:val="00F65F4D"/>
    <w:rsid w:val="00F65FF2"/>
    <w:rsid w:val="00F660BF"/>
    <w:rsid w:val="00F663AB"/>
    <w:rsid w:val="00F665B2"/>
    <w:rsid w:val="00F6696D"/>
    <w:rsid w:val="00F6790F"/>
    <w:rsid w:val="00F706FB"/>
    <w:rsid w:val="00F70A33"/>
    <w:rsid w:val="00F71A3F"/>
    <w:rsid w:val="00F71F25"/>
    <w:rsid w:val="00F7266B"/>
    <w:rsid w:val="00F72CB4"/>
    <w:rsid w:val="00F72F43"/>
    <w:rsid w:val="00F7347D"/>
    <w:rsid w:val="00F73611"/>
    <w:rsid w:val="00F73AAB"/>
    <w:rsid w:val="00F74742"/>
    <w:rsid w:val="00F74AF8"/>
    <w:rsid w:val="00F74D15"/>
    <w:rsid w:val="00F75C89"/>
    <w:rsid w:val="00F77237"/>
    <w:rsid w:val="00F77273"/>
    <w:rsid w:val="00F7778D"/>
    <w:rsid w:val="00F77995"/>
    <w:rsid w:val="00F80274"/>
    <w:rsid w:val="00F8070D"/>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62C"/>
    <w:rsid w:val="00F8576F"/>
    <w:rsid w:val="00F85CC3"/>
    <w:rsid w:val="00F86A99"/>
    <w:rsid w:val="00F8735B"/>
    <w:rsid w:val="00F87375"/>
    <w:rsid w:val="00F8742B"/>
    <w:rsid w:val="00F8771A"/>
    <w:rsid w:val="00F87DE6"/>
    <w:rsid w:val="00F87E9D"/>
    <w:rsid w:val="00F87F3C"/>
    <w:rsid w:val="00F90762"/>
    <w:rsid w:val="00F907AA"/>
    <w:rsid w:val="00F90A13"/>
    <w:rsid w:val="00F90A28"/>
    <w:rsid w:val="00F90A6E"/>
    <w:rsid w:val="00F90F50"/>
    <w:rsid w:val="00F90FBC"/>
    <w:rsid w:val="00F91966"/>
    <w:rsid w:val="00F919D4"/>
    <w:rsid w:val="00F91E58"/>
    <w:rsid w:val="00F923AE"/>
    <w:rsid w:val="00F928F8"/>
    <w:rsid w:val="00F92971"/>
    <w:rsid w:val="00F932FD"/>
    <w:rsid w:val="00F93E06"/>
    <w:rsid w:val="00F94952"/>
    <w:rsid w:val="00F94B15"/>
    <w:rsid w:val="00F95B45"/>
    <w:rsid w:val="00F96407"/>
    <w:rsid w:val="00F96578"/>
    <w:rsid w:val="00F9672F"/>
    <w:rsid w:val="00F96A2A"/>
    <w:rsid w:val="00F97EFA"/>
    <w:rsid w:val="00FA06B4"/>
    <w:rsid w:val="00FA1264"/>
    <w:rsid w:val="00FA19F5"/>
    <w:rsid w:val="00FA224E"/>
    <w:rsid w:val="00FA2345"/>
    <w:rsid w:val="00FA2808"/>
    <w:rsid w:val="00FA311E"/>
    <w:rsid w:val="00FA37CB"/>
    <w:rsid w:val="00FA3CAA"/>
    <w:rsid w:val="00FA41C4"/>
    <w:rsid w:val="00FA4488"/>
    <w:rsid w:val="00FA4A06"/>
    <w:rsid w:val="00FA54EB"/>
    <w:rsid w:val="00FA581E"/>
    <w:rsid w:val="00FA5F98"/>
    <w:rsid w:val="00FA676A"/>
    <w:rsid w:val="00FA77D4"/>
    <w:rsid w:val="00FA79CD"/>
    <w:rsid w:val="00FA7FBF"/>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650"/>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50A"/>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709"/>
    <w:rsid w:val="00FD1E71"/>
    <w:rsid w:val="00FD1F81"/>
    <w:rsid w:val="00FD2140"/>
    <w:rsid w:val="00FD30ED"/>
    <w:rsid w:val="00FD3374"/>
    <w:rsid w:val="00FD3A8A"/>
    <w:rsid w:val="00FD3C3C"/>
    <w:rsid w:val="00FD3FBE"/>
    <w:rsid w:val="00FD4555"/>
    <w:rsid w:val="00FD4614"/>
    <w:rsid w:val="00FD47FE"/>
    <w:rsid w:val="00FD498B"/>
    <w:rsid w:val="00FD4EC0"/>
    <w:rsid w:val="00FD5115"/>
    <w:rsid w:val="00FD5CD0"/>
    <w:rsid w:val="00FD60F3"/>
    <w:rsid w:val="00FD69B3"/>
    <w:rsid w:val="00FD70DF"/>
    <w:rsid w:val="00FD7E75"/>
    <w:rsid w:val="00FD7FA3"/>
    <w:rsid w:val="00FE0726"/>
    <w:rsid w:val="00FE09C1"/>
    <w:rsid w:val="00FE0B9D"/>
    <w:rsid w:val="00FE0D66"/>
    <w:rsid w:val="00FE0EAF"/>
    <w:rsid w:val="00FE1186"/>
    <w:rsid w:val="00FE120B"/>
    <w:rsid w:val="00FE1F26"/>
    <w:rsid w:val="00FE25F2"/>
    <w:rsid w:val="00FE2865"/>
    <w:rsid w:val="00FE2BBC"/>
    <w:rsid w:val="00FE2D42"/>
    <w:rsid w:val="00FE30CD"/>
    <w:rsid w:val="00FE3AFF"/>
    <w:rsid w:val="00FE3DD0"/>
    <w:rsid w:val="00FE3E4B"/>
    <w:rsid w:val="00FE4167"/>
    <w:rsid w:val="00FE442C"/>
    <w:rsid w:val="00FE461F"/>
    <w:rsid w:val="00FE4D11"/>
    <w:rsid w:val="00FE5C93"/>
    <w:rsid w:val="00FE5E51"/>
    <w:rsid w:val="00FE66B9"/>
    <w:rsid w:val="00FE687E"/>
    <w:rsid w:val="00FE6FD1"/>
    <w:rsid w:val="00FE7434"/>
    <w:rsid w:val="00FE744F"/>
    <w:rsid w:val="00FE7991"/>
    <w:rsid w:val="00FF017B"/>
    <w:rsid w:val="00FF0C9F"/>
    <w:rsid w:val="00FF0CC0"/>
    <w:rsid w:val="00FF1789"/>
    <w:rsid w:val="00FF1F3A"/>
    <w:rsid w:val="00FF2979"/>
    <w:rsid w:val="00FF2B5C"/>
    <w:rsid w:val="00FF37AA"/>
    <w:rsid w:val="00FF37D5"/>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0" w:qFormat="1"/>
    <w:lsdException w:name="lin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Hyperlink" w:uiPriority="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Address"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7F19C1"/>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9"/>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uiPriority w:val="9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uiPriority w:val="99"/>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uiPriority w:val="99"/>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uiPriority w:val="99"/>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iPriority w:val="99"/>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uiPriority w:val="99"/>
    <w:rsid w:val="0053315B"/>
    <w:rPr>
      <w:rFonts w:asciiTheme="minorHAnsi" w:eastAsia="Arial Unicode MS" w:hAnsiTheme="minorHAnsi" w:cstheme="minorBidi"/>
      <w:b/>
      <w:bCs/>
      <w:color w:val="000000"/>
      <w:sz w:val="20"/>
      <w:szCs w:val="20"/>
      <w:lang w:eastAsia="ru-RU"/>
    </w:rPr>
  </w:style>
  <w:style w:type="paragraph" w:styleId="af2">
    <w:name w:val="List Paragraph"/>
    <w:basedOn w:val="a5"/>
    <w:link w:val="af3"/>
    <w:uiPriority w:val="34"/>
    <w:qFormat/>
    <w:rsid w:val="00C75CA4"/>
    <w:pPr>
      <w:ind w:left="720"/>
      <w:contextualSpacing/>
    </w:pPr>
  </w:style>
  <w:style w:type="table" w:styleId="af4">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5">
    <w:name w:val="Strong"/>
    <w:basedOn w:val="a6"/>
    <w:uiPriority w:val="22"/>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iPriority w:val="99"/>
    <w:unhideWhenUsed/>
    <w:rsid w:val="0065254D"/>
    <w:pPr>
      <w:spacing w:after="120"/>
    </w:pPr>
  </w:style>
  <w:style w:type="character" w:customStyle="1" w:styleId="aff0">
    <w:name w:val="Основной текст Знак"/>
    <w:basedOn w:val="a6"/>
    <w:link w:val="aff"/>
    <w:uiPriority w:val="99"/>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uiPriority w:val="99"/>
    <w:rsid w:val="00B25B45"/>
    <w:rPr>
      <w:rFonts w:ascii="Times New Roman" w:eastAsia="Times New Roman" w:hAnsi="Times New Roman"/>
      <w:b/>
      <w:bCs/>
      <w:i/>
      <w:iCs/>
      <w:lang w:eastAsia="ru-RU"/>
    </w:rPr>
  </w:style>
  <w:style w:type="character" w:customStyle="1" w:styleId="51">
    <w:name w:val="Заголовок 5 Знак"/>
    <w:basedOn w:val="a6"/>
    <w:link w:val="50"/>
    <w:uiPriority w:val="99"/>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uiPriority w:val="99"/>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qFormat/>
    <w:rsid w:val="00B25B45"/>
    <w:rPr>
      <w:color w:val="0000FF"/>
      <w:u w:val="single"/>
    </w:rPr>
  </w:style>
  <w:style w:type="character" w:styleId="affc">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uiPriority w:val="99"/>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uiPriority w:val="99"/>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uiPriority w:val="99"/>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F74742"/>
    <w:pPr>
      <w:spacing w:before="120" w:after="0" w:line="240" w:lineRule="auto"/>
      <w:jc w:val="both"/>
    </w:pPr>
    <w:rPr>
      <w:rFonts w:ascii="Times New Roman" w:eastAsia="Times New Roman" w:hAnsi="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uiPriority w:val="99"/>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uiPriority w:val="99"/>
    <w:rsid w:val="00B25B45"/>
    <w:rPr>
      <w:rFonts w:ascii="Times New Roman" w:eastAsia="Times New Roman" w:hAnsi="Times New Roman" w:cs="Times New Roman"/>
      <w:sz w:val="16"/>
      <w:szCs w:val="16"/>
      <w:lang w:eastAsia="ru-RU"/>
    </w:rPr>
  </w:style>
  <w:style w:type="paragraph" w:styleId="afff4">
    <w:name w:val="Body Text Indent"/>
    <w:basedOn w:val="a5"/>
    <w:link w:val="afff5"/>
    <w:uiPriority w:val="99"/>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uiPriority w:val="99"/>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uiPriority w:val="99"/>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uiPriority w:val="99"/>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uiPriority w:val="99"/>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uiPriority w:val="99"/>
    <w:rsid w:val="00B25B45"/>
    <w:rPr>
      <w:rFonts w:ascii="Times New Roman" w:eastAsia="Times New Roman" w:hAnsi="Times New Roman" w:cs="Times New Roman"/>
      <w:sz w:val="26"/>
      <w:szCs w:val="26"/>
      <w:lang w:eastAsia="ru-RU"/>
    </w:rPr>
  </w:style>
  <w:style w:type="paragraph" w:styleId="affff">
    <w:name w:val="footnote text"/>
    <w:aliases w:val="Знак,Знак2,Знак21,Знак211,Знак2111,Знак21111,Знак211111,Знак4,Основной текст с отступом 22"/>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 Знак,Знак2 Знак,Знак21 Знак,Знак211 Знак,Знак2111 Знак,Знак21111 Знак,Знак211111 Знак,Знак4 Знак,Основной текст с отступом 22 Знак"/>
    <w:basedOn w:val="a6"/>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0">
    <w:name w:val="Подзаголовок-2"/>
    <w:basedOn w:val="-21"/>
    <w:link w:val="-22"/>
    <w:rsid w:val="00B25B45"/>
    <w:pPr>
      <w:keepNext/>
      <w:suppressAutoHyphens/>
      <w:spacing w:before="360" w:after="120"/>
      <w:jc w:val="left"/>
      <w:outlineLvl w:val="1"/>
    </w:pPr>
    <w:rPr>
      <w:b/>
      <w:caps/>
    </w:rPr>
  </w:style>
  <w:style w:type="paragraph" w:customStyle="1" w:styleId="-21">
    <w:name w:val="Пункт-2"/>
    <w:basedOn w:val="a5"/>
    <w:link w:val="-23"/>
    <w:rsid w:val="00B25B45"/>
    <w:pPr>
      <w:spacing w:after="0" w:line="288" w:lineRule="auto"/>
      <w:ind w:firstLine="567"/>
      <w:jc w:val="both"/>
    </w:pPr>
    <w:rPr>
      <w:rFonts w:ascii="Times New Roman" w:eastAsia="Times New Roman" w:hAnsi="Times New Roman"/>
      <w:szCs w:val="24"/>
      <w:lang w:eastAsia="ru-RU"/>
    </w:rPr>
  </w:style>
  <w:style w:type="character" w:customStyle="1" w:styleId="-23">
    <w:name w:val="Пункт-2 Знак"/>
    <w:link w:val="-21"/>
    <w:rsid w:val="00B25B45"/>
    <w:rPr>
      <w:rFonts w:ascii="Times New Roman" w:eastAsia="Times New Roman" w:hAnsi="Times New Roman" w:cs="Times New Roman"/>
      <w:sz w:val="28"/>
      <w:szCs w:val="24"/>
      <w:lang w:eastAsia="ru-RU"/>
    </w:rPr>
  </w:style>
  <w:style w:type="character" w:customStyle="1" w:styleId="-22">
    <w:name w:val="Подзаголовок-2 Знак"/>
    <w:link w:val="-20"/>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4">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qFormat/>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uiPriority w:val="99"/>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character" w:customStyle="1" w:styleId="af3">
    <w:name w:val="Абзац списка Знак"/>
    <w:link w:val="af2"/>
    <w:uiPriority w:val="34"/>
    <w:locked/>
    <w:rsid w:val="00E63505"/>
  </w:style>
  <w:style w:type="numbering" w:customStyle="1" w:styleId="3b">
    <w:name w:val="Нет списка3"/>
    <w:next w:val="a8"/>
    <w:uiPriority w:val="99"/>
    <w:semiHidden/>
    <w:unhideWhenUsed/>
    <w:rsid w:val="0084111A"/>
  </w:style>
  <w:style w:type="numbering" w:customStyle="1" w:styleId="1f2">
    <w:name w:val="НЦРТ Положение1"/>
    <w:uiPriority w:val="99"/>
    <w:rsid w:val="0084111A"/>
  </w:style>
  <w:style w:type="table" w:customStyle="1" w:styleId="2f5">
    <w:name w:val="Сетка таблицы2"/>
    <w:basedOn w:val="a7"/>
    <w:next w:val="af4"/>
    <w:rsid w:val="0084111A"/>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84111A"/>
  </w:style>
  <w:style w:type="table" w:customStyle="1" w:styleId="111">
    <w:name w:val="Сетка таблицы11"/>
    <w:basedOn w:val="a7"/>
    <w:next w:val="af4"/>
    <w:rsid w:val="0084111A"/>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8"/>
    <w:semiHidden/>
    <w:rsid w:val="0084111A"/>
  </w:style>
  <w:style w:type="paragraph" w:customStyle="1" w:styleId="ConsPlusCell">
    <w:name w:val="ConsPlusCell"/>
    <w:uiPriority w:val="99"/>
    <w:rsid w:val="0091697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AE20EB"/>
    <w:rPr>
      <w:rFonts w:ascii="Arial" w:eastAsia="Times New Roman" w:hAnsi="Arial" w:cs="Arial"/>
      <w:sz w:val="20"/>
      <w:szCs w:val="20"/>
      <w:lang w:eastAsia="ru-RU"/>
    </w:rPr>
  </w:style>
  <w:style w:type="paragraph" w:customStyle="1" w:styleId="afffff8">
    <w:name w:val="Стиль"/>
    <w:uiPriority w:val="99"/>
    <w:rsid w:val="00AE20EB"/>
    <w:pPr>
      <w:spacing w:after="0" w:line="240" w:lineRule="auto"/>
    </w:pPr>
    <w:rPr>
      <w:rFonts w:ascii="Times New Roman" w:eastAsia="Times New Roman" w:hAnsi="Times New Roman"/>
      <w:szCs w:val="20"/>
      <w:lang w:eastAsia="ru-RU"/>
    </w:rPr>
  </w:style>
  <w:style w:type="paragraph" w:customStyle="1" w:styleId="ConsTitle">
    <w:name w:val="ConsTitle"/>
    <w:uiPriority w:val="99"/>
    <w:rsid w:val="00AE20E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ffff9">
    <w:name w:val="Таблицы (моноширинный)"/>
    <w:basedOn w:val="a5"/>
    <w:next w:val="a5"/>
    <w:uiPriority w:val="99"/>
    <w:rsid w:val="00AE20EB"/>
    <w:pPr>
      <w:widowControl w:val="0"/>
      <w:autoSpaceDE w:val="0"/>
      <w:autoSpaceDN w:val="0"/>
      <w:adjustRightInd w:val="0"/>
      <w:spacing w:after="0" w:line="240" w:lineRule="auto"/>
      <w:jc w:val="both"/>
    </w:pPr>
    <w:rPr>
      <w:rFonts w:ascii="Courier New" w:eastAsia="Times New Roman" w:hAnsi="Courier New" w:cs="Courier New"/>
      <w:sz w:val="22"/>
      <w:szCs w:val="22"/>
      <w:lang w:eastAsia="ru-RU"/>
    </w:rPr>
  </w:style>
  <w:style w:type="paragraph" w:customStyle="1" w:styleId="afffffa">
    <w:name w:val="Обычный.Нормальный абзац"/>
    <w:uiPriority w:val="99"/>
    <w:rsid w:val="00AE20EB"/>
    <w:pPr>
      <w:widowControl w:val="0"/>
      <w:autoSpaceDE w:val="0"/>
      <w:autoSpaceDN w:val="0"/>
      <w:spacing w:after="0" w:line="240" w:lineRule="auto"/>
      <w:ind w:firstLine="709"/>
      <w:jc w:val="both"/>
    </w:pPr>
    <w:rPr>
      <w:rFonts w:ascii="Times New Roman" w:eastAsia="Times New Roman" w:hAnsi="Times New Roman"/>
      <w:sz w:val="24"/>
      <w:szCs w:val="24"/>
      <w:lang w:eastAsia="ru-RU"/>
    </w:rPr>
  </w:style>
  <w:style w:type="paragraph" w:customStyle="1" w:styleId="3c">
    <w:name w:val="Знак3 Знак Знак"/>
    <w:basedOn w:val="a5"/>
    <w:uiPriority w:val="99"/>
    <w:rsid w:val="00AE20EB"/>
    <w:pPr>
      <w:spacing w:after="160" w:line="240" w:lineRule="exact"/>
    </w:pPr>
    <w:rPr>
      <w:rFonts w:ascii="Verdana" w:eastAsia="Times New Roman" w:hAnsi="Verdana"/>
      <w:sz w:val="24"/>
      <w:szCs w:val="24"/>
      <w:lang w:val="en-US"/>
    </w:rPr>
  </w:style>
  <w:style w:type="paragraph" w:customStyle="1" w:styleId="1f3">
    <w:name w:val="Текст1"/>
    <w:basedOn w:val="a5"/>
    <w:uiPriority w:val="99"/>
    <w:rsid w:val="00AE20EB"/>
    <w:pPr>
      <w:spacing w:after="0" w:line="360" w:lineRule="auto"/>
      <w:ind w:firstLine="720"/>
      <w:jc w:val="both"/>
    </w:pPr>
    <w:rPr>
      <w:rFonts w:ascii="Times New Roman" w:eastAsia="Times New Roman" w:hAnsi="Times New Roman"/>
      <w:szCs w:val="20"/>
      <w:lang w:eastAsia="ru-RU"/>
    </w:rPr>
  </w:style>
  <w:style w:type="paragraph" w:customStyle="1" w:styleId="1f4">
    <w:name w:val="Знак1"/>
    <w:basedOn w:val="a5"/>
    <w:next w:val="21"/>
    <w:autoRedefine/>
    <w:uiPriority w:val="99"/>
    <w:rsid w:val="00AE20EB"/>
    <w:pPr>
      <w:widowControl w:val="0"/>
      <w:autoSpaceDE w:val="0"/>
      <w:autoSpaceDN w:val="0"/>
      <w:spacing w:after="160" w:line="240" w:lineRule="exact"/>
    </w:pPr>
    <w:rPr>
      <w:rFonts w:ascii="Times New Roman" w:eastAsia="Times New Roman" w:hAnsi="Times New Roman"/>
      <w:sz w:val="20"/>
      <w:szCs w:val="20"/>
      <w:lang w:val="en-US"/>
    </w:rPr>
  </w:style>
  <w:style w:type="paragraph" w:customStyle="1" w:styleId="-">
    <w:name w:val="Контракт-раздел"/>
    <w:basedOn w:val="a5"/>
    <w:next w:val="-0"/>
    <w:rsid w:val="00AE20EB"/>
    <w:pPr>
      <w:keepNext/>
      <w:numPr>
        <w:numId w:val="27"/>
      </w:numPr>
      <w:tabs>
        <w:tab w:val="left" w:pos="540"/>
      </w:tabs>
      <w:suppressAutoHyphens/>
      <w:spacing w:before="360" w:after="120" w:line="240" w:lineRule="auto"/>
      <w:jc w:val="center"/>
      <w:outlineLvl w:val="3"/>
    </w:pPr>
    <w:rPr>
      <w:rFonts w:ascii="Times New Roman" w:eastAsia="Times New Roman" w:hAnsi="Times New Roman"/>
      <w:b/>
      <w:bCs/>
      <w:caps/>
      <w:smallCaps/>
      <w:sz w:val="24"/>
      <w:szCs w:val="24"/>
      <w:lang w:eastAsia="ru-RU"/>
    </w:rPr>
  </w:style>
  <w:style w:type="paragraph" w:customStyle="1" w:styleId="-0">
    <w:name w:val="Контракт-пункт"/>
    <w:basedOn w:val="a5"/>
    <w:rsid w:val="00AE20EB"/>
    <w:pPr>
      <w:numPr>
        <w:ilvl w:val="1"/>
        <w:numId w:val="27"/>
      </w:numPr>
      <w:spacing w:after="0" w:line="240" w:lineRule="auto"/>
      <w:jc w:val="both"/>
    </w:pPr>
    <w:rPr>
      <w:rFonts w:ascii="Times New Roman" w:eastAsia="Times New Roman" w:hAnsi="Times New Roman"/>
      <w:sz w:val="24"/>
      <w:szCs w:val="24"/>
      <w:lang w:eastAsia="ru-RU"/>
    </w:rPr>
  </w:style>
  <w:style w:type="paragraph" w:customStyle="1" w:styleId="-1">
    <w:name w:val="Контракт-подпункт"/>
    <w:basedOn w:val="a5"/>
    <w:rsid w:val="00AE20EB"/>
    <w:pPr>
      <w:numPr>
        <w:ilvl w:val="2"/>
        <w:numId w:val="27"/>
      </w:numPr>
      <w:spacing w:after="0" w:line="240" w:lineRule="auto"/>
      <w:jc w:val="both"/>
    </w:pPr>
    <w:rPr>
      <w:rFonts w:ascii="Times New Roman" w:eastAsia="Times New Roman" w:hAnsi="Times New Roman"/>
      <w:sz w:val="24"/>
      <w:szCs w:val="24"/>
      <w:lang w:eastAsia="ru-RU"/>
    </w:rPr>
  </w:style>
  <w:style w:type="paragraph" w:customStyle="1" w:styleId="-2">
    <w:name w:val="Контракт-подподпункт"/>
    <w:basedOn w:val="a5"/>
    <w:rsid w:val="00AE20EB"/>
    <w:pPr>
      <w:numPr>
        <w:ilvl w:val="3"/>
        <w:numId w:val="27"/>
      </w:numPr>
      <w:spacing w:after="0" w:line="240" w:lineRule="auto"/>
      <w:jc w:val="both"/>
    </w:pPr>
    <w:rPr>
      <w:rFonts w:ascii="Times New Roman" w:eastAsia="Times New Roman" w:hAnsi="Times New Roman"/>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5"/>
    <w:uiPriority w:val="99"/>
    <w:rsid w:val="00AE20EB"/>
    <w:pPr>
      <w:spacing w:after="0" w:line="240" w:lineRule="auto"/>
    </w:pPr>
    <w:rPr>
      <w:rFonts w:ascii="Verdana" w:eastAsia="Times New Roman" w:hAnsi="Verdana" w:cs="Verdana"/>
      <w:sz w:val="20"/>
      <w:szCs w:val="20"/>
      <w:lang w:val="en-US"/>
    </w:rPr>
  </w:style>
  <w:style w:type="character" w:customStyle="1" w:styleId="2f6">
    <w:name w:val="Знак Знак2"/>
    <w:uiPriority w:val="99"/>
    <w:rsid w:val="00AE20EB"/>
    <w:rPr>
      <w:lang w:val="ru-RU" w:eastAsia="ru-RU"/>
    </w:rPr>
  </w:style>
  <w:style w:type="character" w:customStyle="1" w:styleId="92">
    <w:name w:val="Знак Знак9"/>
    <w:uiPriority w:val="99"/>
    <w:rsid w:val="00AE20EB"/>
    <w:rPr>
      <w:lang w:val="ru-RU" w:eastAsia="ru-RU"/>
    </w:rPr>
  </w:style>
  <w:style w:type="paragraph" w:customStyle="1" w:styleId="46">
    <w:name w:val="Цитата4"/>
    <w:basedOn w:val="a5"/>
    <w:rsid w:val="00AE20EB"/>
    <w:pPr>
      <w:pBdr>
        <w:left w:val="single" w:sz="6" w:space="1" w:color="auto"/>
        <w:bottom w:val="single" w:sz="6" w:space="0" w:color="auto"/>
        <w:right w:val="single" w:sz="6" w:space="1" w:color="auto"/>
      </w:pBdr>
      <w:overflowPunct w:val="0"/>
      <w:autoSpaceDE w:val="0"/>
      <w:autoSpaceDN w:val="0"/>
      <w:adjustRightInd w:val="0"/>
      <w:spacing w:after="0" w:line="216" w:lineRule="auto"/>
      <w:ind w:left="1699" w:right="1619"/>
      <w:jc w:val="center"/>
      <w:textAlignment w:val="baseline"/>
    </w:pPr>
    <w:rPr>
      <w:rFonts w:ascii="Times New Roman" w:eastAsia="Times New Roman" w:hAnsi="Times New Roman"/>
      <w:b/>
      <w:sz w:val="26"/>
      <w:szCs w:val="20"/>
      <w:lang w:eastAsia="ru-RU"/>
    </w:rPr>
  </w:style>
  <w:style w:type="paragraph" w:customStyle="1" w:styleId="1f5">
    <w:name w:val="Цитата1"/>
    <w:basedOn w:val="a5"/>
    <w:rsid w:val="00AE20EB"/>
    <w:pPr>
      <w:overflowPunct w:val="0"/>
      <w:autoSpaceDE w:val="0"/>
      <w:autoSpaceDN w:val="0"/>
      <w:adjustRightInd w:val="0"/>
      <w:spacing w:after="0" w:line="240" w:lineRule="auto"/>
      <w:ind w:left="187" w:right="-144" w:hanging="187"/>
      <w:textAlignment w:val="baseline"/>
    </w:pPr>
    <w:rPr>
      <w:rFonts w:ascii="Times New Roman" w:eastAsia="Times New Roman" w:hAnsi="Times New Roman"/>
      <w:sz w:val="20"/>
      <w:szCs w:val="20"/>
      <w:lang w:eastAsia="ru-RU"/>
    </w:rPr>
  </w:style>
  <w:style w:type="paragraph" w:customStyle="1" w:styleId="3d">
    <w:name w:val="Цитата3"/>
    <w:basedOn w:val="a5"/>
    <w:rsid w:val="00AE20EB"/>
    <w:pPr>
      <w:overflowPunct w:val="0"/>
      <w:autoSpaceDE w:val="0"/>
      <w:autoSpaceDN w:val="0"/>
      <w:adjustRightInd w:val="0"/>
      <w:spacing w:after="0" w:line="240" w:lineRule="auto"/>
      <w:ind w:left="567" w:right="-1" w:firstLine="709"/>
      <w:jc w:val="both"/>
      <w:textAlignment w:val="baseline"/>
    </w:pPr>
    <w:rPr>
      <w:rFonts w:ascii="Times New Roman" w:eastAsia="Times New Roman" w:hAnsi="Times New Roman"/>
      <w:sz w:val="26"/>
      <w:szCs w:val="20"/>
      <w:lang w:eastAsia="ru-RU"/>
    </w:rPr>
  </w:style>
  <w:style w:type="paragraph" w:customStyle="1" w:styleId="3e">
    <w:name w:val="Знак3"/>
    <w:basedOn w:val="a5"/>
    <w:rsid w:val="00AE20EB"/>
    <w:pPr>
      <w:spacing w:after="160" w:line="240" w:lineRule="exact"/>
    </w:pPr>
    <w:rPr>
      <w:rFonts w:ascii="Verdana" w:eastAsia="Times New Roman" w:hAnsi="Verdana"/>
      <w:sz w:val="24"/>
      <w:szCs w:val="24"/>
      <w:lang w:val="en-US"/>
    </w:rPr>
  </w:style>
  <w:style w:type="paragraph" w:customStyle="1" w:styleId="2f7">
    <w:name w:val="Текст2"/>
    <w:basedOn w:val="a5"/>
    <w:rsid w:val="00AE20EB"/>
    <w:pPr>
      <w:spacing w:after="0" w:line="360" w:lineRule="auto"/>
      <w:ind w:firstLine="720"/>
      <w:jc w:val="both"/>
    </w:pPr>
    <w:rPr>
      <w:rFonts w:ascii="Times New Roman" w:eastAsia="Times New Roman" w:hAnsi="Times New Roman"/>
      <w:szCs w:val="20"/>
      <w:lang w:eastAsia="ru-RU"/>
    </w:rPr>
  </w:style>
  <w:style w:type="paragraph" w:styleId="afffffb">
    <w:name w:val="No Spacing"/>
    <w:uiPriority w:val="1"/>
    <w:qFormat/>
    <w:rsid w:val="00AE20EB"/>
    <w:pPr>
      <w:spacing w:after="0" w:line="240" w:lineRule="auto"/>
      <w:ind w:firstLine="709"/>
      <w:jc w:val="both"/>
    </w:pPr>
    <w:rPr>
      <w:rFonts w:ascii="Calibri" w:eastAsia="Calibri" w:hAnsi="Calibri"/>
      <w:sz w:val="22"/>
      <w:szCs w:val="22"/>
    </w:rPr>
  </w:style>
  <w:style w:type="character" w:customStyle="1" w:styleId="2f8">
    <w:name w:val="Основной текст (2)_"/>
    <w:basedOn w:val="a6"/>
    <w:link w:val="2f9"/>
    <w:rsid w:val="00AE20EB"/>
    <w:rPr>
      <w:shd w:val="clear" w:color="auto" w:fill="FFFFFF"/>
    </w:rPr>
  </w:style>
  <w:style w:type="paragraph" w:customStyle="1" w:styleId="2f9">
    <w:name w:val="Основной текст (2)"/>
    <w:basedOn w:val="a5"/>
    <w:link w:val="2f8"/>
    <w:rsid w:val="00AE20EB"/>
    <w:pPr>
      <w:widowControl w:val="0"/>
      <w:shd w:val="clear" w:color="auto" w:fill="FFFFFF"/>
      <w:spacing w:before="240" w:after="5820" w:line="470" w:lineRule="exact"/>
      <w:jc w:val="center"/>
    </w:pPr>
  </w:style>
  <w:style w:type="paragraph" w:customStyle="1" w:styleId="KSS">
    <w:name w:val="KSS Пункт договора"/>
    <w:basedOn w:val="7"/>
    <w:link w:val="KSS0"/>
    <w:rsid w:val="00AE20EB"/>
    <w:pPr>
      <w:widowControl/>
      <w:numPr>
        <w:numId w:val="0"/>
      </w:numPr>
      <w:suppressAutoHyphens w:val="0"/>
      <w:spacing w:before="120" w:after="120"/>
      <w:ind w:left="851"/>
    </w:pPr>
    <w:rPr>
      <w:bCs/>
      <w:spacing w:val="-3"/>
      <w:sz w:val="22"/>
      <w:szCs w:val="22"/>
    </w:rPr>
  </w:style>
  <w:style w:type="character" w:customStyle="1" w:styleId="KSS0">
    <w:name w:val="KSS Пункт договора Знак"/>
    <w:link w:val="KSS"/>
    <w:rsid w:val="00AE20EB"/>
    <w:rPr>
      <w:rFonts w:ascii="Times New Roman" w:eastAsia="Times New Roman" w:hAnsi="Times New Roman"/>
      <w:bCs/>
      <w:spacing w:val="-3"/>
      <w:sz w:val="22"/>
      <w:szCs w:val="22"/>
      <w:lang w:eastAsia="ru-RU"/>
    </w:rPr>
  </w:style>
  <w:style w:type="table" w:customStyle="1" w:styleId="3f">
    <w:name w:val="Сетка таблицы3"/>
    <w:rsid w:val="00234FD8"/>
    <w:pPr>
      <w:spacing w:after="0" w:line="240" w:lineRule="auto"/>
    </w:pPr>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a">
    <w:name w:val="Абзац списка2"/>
    <w:basedOn w:val="a5"/>
    <w:rsid w:val="00234FD8"/>
    <w:pPr>
      <w:ind w:left="720"/>
    </w:pPr>
    <w:rPr>
      <w:rFonts w:ascii="Calibri" w:eastAsia="Times New Roman" w:hAnsi="Calibri"/>
      <w:sz w:val="22"/>
      <w:szCs w:val="22"/>
    </w:rPr>
  </w:style>
  <w:style w:type="paragraph" w:customStyle="1" w:styleId="1f6">
    <w:name w:val="Без интервала1"/>
    <w:rsid w:val="00234FD8"/>
    <w:pPr>
      <w:spacing w:after="0" w:line="240" w:lineRule="auto"/>
    </w:pPr>
    <w:rPr>
      <w:rFonts w:ascii="Calibri" w:eastAsia="Times New Roman" w:hAnsi="Calibri"/>
      <w:sz w:val="22"/>
      <w:szCs w:val="22"/>
    </w:rPr>
  </w:style>
  <w:style w:type="character" w:customStyle="1" w:styleId="s1">
    <w:name w:val="s1"/>
    <w:rsid w:val="00234FD8"/>
    <w:rPr>
      <w:rFonts w:ascii="Arial" w:hAnsi="Arial" w:cs="Times New Roman"/>
      <w:color w:val="000000"/>
      <w:sz w:val="24"/>
    </w:rPr>
  </w:style>
  <w:style w:type="character" w:customStyle="1" w:styleId="Bodytext">
    <w:name w:val="Body text_"/>
    <w:link w:val="BodyText3"/>
    <w:locked/>
    <w:rsid w:val="00234FD8"/>
    <w:rPr>
      <w:rFonts w:ascii="Times New Roman" w:hAnsi="Times New Roman"/>
      <w:shd w:val="clear" w:color="auto" w:fill="FFFFFF"/>
    </w:rPr>
  </w:style>
  <w:style w:type="paragraph" w:customStyle="1" w:styleId="BodyText3">
    <w:name w:val="Body Text3"/>
    <w:basedOn w:val="a5"/>
    <w:link w:val="Bodytext"/>
    <w:rsid w:val="00234FD8"/>
    <w:pPr>
      <w:widowControl w:val="0"/>
      <w:shd w:val="clear" w:color="auto" w:fill="FFFFFF"/>
      <w:spacing w:after="0" w:line="461" w:lineRule="exact"/>
      <w:ind w:hanging="380"/>
      <w:jc w:val="center"/>
    </w:pPr>
    <w:rPr>
      <w:rFonts w:ascii="Times New Roman" w:hAnsi="Times New Roman"/>
    </w:rPr>
  </w:style>
  <w:style w:type="character" w:customStyle="1" w:styleId="47">
    <w:name w:val="Заголовок №4_"/>
    <w:link w:val="48"/>
    <w:locked/>
    <w:rsid w:val="00234FD8"/>
    <w:rPr>
      <w:rFonts w:ascii="Times New Roman" w:hAnsi="Times New Roman"/>
      <w:b/>
      <w:bCs/>
      <w:shd w:val="clear" w:color="auto" w:fill="FFFFFF"/>
    </w:rPr>
  </w:style>
  <w:style w:type="paragraph" w:customStyle="1" w:styleId="48">
    <w:name w:val="Заголовок №4"/>
    <w:basedOn w:val="a5"/>
    <w:link w:val="47"/>
    <w:rsid w:val="00234FD8"/>
    <w:pPr>
      <w:widowControl w:val="0"/>
      <w:shd w:val="clear" w:color="auto" w:fill="FFFFFF"/>
      <w:spacing w:after="180" w:line="240" w:lineRule="atLeast"/>
      <w:jc w:val="both"/>
      <w:outlineLvl w:val="3"/>
    </w:pPr>
    <w:rPr>
      <w:rFonts w:ascii="Times New Roman" w:hAnsi="Times New Roman"/>
      <w:b/>
      <w:bCs/>
    </w:rPr>
  </w:style>
  <w:style w:type="table" w:customStyle="1" w:styleId="310">
    <w:name w:val="Сетка таблицы31"/>
    <w:rsid w:val="00234FD8"/>
    <w:pPr>
      <w:spacing w:after="0" w:line="240" w:lineRule="auto"/>
    </w:pPr>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rsid w:val="00234FD8"/>
    <w:pPr>
      <w:spacing w:after="0" w:line="240" w:lineRule="auto"/>
    </w:pPr>
    <w:rPr>
      <w:rFonts w:ascii="Calibri" w:eastAsia="SimSu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rsid w:val="00234FD8"/>
    <w:pPr>
      <w:spacing w:after="0" w:line="240" w:lineRule="auto"/>
    </w:pPr>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rsid w:val="00234FD8"/>
    <w:pPr>
      <w:spacing w:after="0" w:line="240" w:lineRule="auto"/>
    </w:pPr>
    <w:rPr>
      <w:rFonts w:ascii="Calibri" w:eastAsia="SimSu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rsid w:val="00234FD8"/>
    <w:pPr>
      <w:spacing w:after="0" w:line="240" w:lineRule="auto"/>
    </w:pPr>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line number"/>
    <w:semiHidden/>
    <w:rsid w:val="00234FD8"/>
    <w:rPr>
      <w:rFonts w:cs="Times New Roman"/>
    </w:rPr>
  </w:style>
  <w:style w:type="paragraph" w:customStyle="1" w:styleId="Aacao4">
    <w:name w:val="Aacao 4"/>
    <w:rsid w:val="00011F19"/>
    <w:pPr>
      <w:tabs>
        <w:tab w:val="left" w:pos="360"/>
      </w:tabs>
      <w:spacing w:after="60" w:line="316" w:lineRule="exact"/>
      <w:jc w:val="center"/>
    </w:pPr>
    <w:rPr>
      <w:rFonts w:ascii="TmsRmn-Miracle" w:eastAsia="Times New Roman" w:hAnsi="TmsRmn-Miracle"/>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0" w:qFormat="1"/>
    <w:lsdException w:name="lin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Hyperlink" w:uiPriority="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Address"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7F19C1"/>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9"/>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uiPriority w:val="9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uiPriority w:val="99"/>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uiPriority w:val="99"/>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uiPriority w:val="99"/>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iPriority w:val="99"/>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uiPriority w:val="99"/>
    <w:rsid w:val="0053315B"/>
    <w:rPr>
      <w:rFonts w:asciiTheme="minorHAnsi" w:eastAsia="Arial Unicode MS" w:hAnsiTheme="minorHAnsi" w:cstheme="minorBidi"/>
      <w:b/>
      <w:bCs/>
      <w:color w:val="000000"/>
      <w:sz w:val="20"/>
      <w:szCs w:val="20"/>
      <w:lang w:eastAsia="ru-RU"/>
    </w:rPr>
  </w:style>
  <w:style w:type="paragraph" w:styleId="af2">
    <w:name w:val="List Paragraph"/>
    <w:basedOn w:val="a5"/>
    <w:link w:val="af3"/>
    <w:uiPriority w:val="34"/>
    <w:qFormat/>
    <w:rsid w:val="00C75CA4"/>
    <w:pPr>
      <w:ind w:left="720"/>
      <w:contextualSpacing/>
    </w:pPr>
  </w:style>
  <w:style w:type="table" w:styleId="af4">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5">
    <w:name w:val="Strong"/>
    <w:basedOn w:val="a6"/>
    <w:uiPriority w:val="22"/>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iPriority w:val="99"/>
    <w:unhideWhenUsed/>
    <w:rsid w:val="0065254D"/>
    <w:pPr>
      <w:spacing w:after="120"/>
    </w:pPr>
  </w:style>
  <w:style w:type="character" w:customStyle="1" w:styleId="aff0">
    <w:name w:val="Основной текст Знак"/>
    <w:basedOn w:val="a6"/>
    <w:link w:val="aff"/>
    <w:uiPriority w:val="99"/>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uiPriority w:val="99"/>
    <w:rsid w:val="00B25B45"/>
    <w:rPr>
      <w:rFonts w:ascii="Times New Roman" w:eastAsia="Times New Roman" w:hAnsi="Times New Roman"/>
      <w:b/>
      <w:bCs/>
      <w:i/>
      <w:iCs/>
      <w:lang w:eastAsia="ru-RU"/>
    </w:rPr>
  </w:style>
  <w:style w:type="character" w:customStyle="1" w:styleId="51">
    <w:name w:val="Заголовок 5 Знак"/>
    <w:basedOn w:val="a6"/>
    <w:link w:val="50"/>
    <w:uiPriority w:val="99"/>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uiPriority w:val="99"/>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qFormat/>
    <w:rsid w:val="00B25B45"/>
    <w:rPr>
      <w:color w:val="0000FF"/>
      <w:u w:val="single"/>
    </w:rPr>
  </w:style>
  <w:style w:type="character" w:styleId="affc">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uiPriority w:val="99"/>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uiPriority w:val="99"/>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uiPriority w:val="99"/>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F74742"/>
    <w:pPr>
      <w:spacing w:before="120" w:after="0" w:line="240" w:lineRule="auto"/>
      <w:jc w:val="both"/>
    </w:pPr>
    <w:rPr>
      <w:rFonts w:ascii="Times New Roman" w:eastAsia="Times New Roman" w:hAnsi="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uiPriority w:val="99"/>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uiPriority w:val="99"/>
    <w:rsid w:val="00B25B45"/>
    <w:rPr>
      <w:rFonts w:ascii="Times New Roman" w:eastAsia="Times New Roman" w:hAnsi="Times New Roman" w:cs="Times New Roman"/>
      <w:sz w:val="16"/>
      <w:szCs w:val="16"/>
      <w:lang w:eastAsia="ru-RU"/>
    </w:rPr>
  </w:style>
  <w:style w:type="paragraph" w:styleId="afff4">
    <w:name w:val="Body Text Indent"/>
    <w:basedOn w:val="a5"/>
    <w:link w:val="afff5"/>
    <w:uiPriority w:val="99"/>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uiPriority w:val="99"/>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uiPriority w:val="99"/>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uiPriority w:val="99"/>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uiPriority w:val="99"/>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uiPriority w:val="99"/>
    <w:rsid w:val="00B25B45"/>
    <w:rPr>
      <w:rFonts w:ascii="Times New Roman" w:eastAsia="Times New Roman" w:hAnsi="Times New Roman" w:cs="Times New Roman"/>
      <w:sz w:val="26"/>
      <w:szCs w:val="26"/>
      <w:lang w:eastAsia="ru-RU"/>
    </w:rPr>
  </w:style>
  <w:style w:type="paragraph" w:styleId="affff">
    <w:name w:val="footnote text"/>
    <w:aliases w:val="Знак,Знак2,Знак21,Знак211,Знак2111,Знак21111,Знак211111,Знак4,Основной текст с отступом 22"/>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 Знак,Знак2 Знак,Знак21 Знак,Знак211 Знак,Знак2111 Знак,Знак21111 Знак,Знак211111 Знак,Знак4 Знак,Основной текст с отступом 22 Знак"/>
    <w:basedOn w:val="a6"/>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0">
    <w:name w:val="Подзаголовок-2"/>
    <w:basedOn w:val="-21"/>
    <w:link w:val="-22"/>
    <w:rsid w:val="00B25B45"/>
    <w:pPr>
      <w:keepNext/>
      <w:suppressAutoHyphens/>
      <w:spacing w:before="360" w:after="120"/>
      <w:jc w:val="left"/>
      <w:outlineLvl w:val="1"/>
    </w:pPr>
    <w:rPr>
      <w:b/>
      <w:caps/>
    </w:rPr>
  </w:style>
  <w:style w:type="paragraph" w:customStyle="1" w:styleId="-21">
    <w:name w:val="Пункт-2"/>
    <w:basedOn w:val="a5"/>
    <w:link w:val="-23"/>
    <w:rsid w:val="00B25B45"/>
    <w:pPr>
      <w:spacing w:after="0" w:line="288" w:lineRule="auto"/>
      <w:ind w:firstLine="567"/>
      <w:jc w:val="both"/>
    </w:pPr>
    <w:rPr>
      <w:rFonts w:ascii="Times New Roman" w:eastAsia="Times New Roman" w:hAnsi="Times New Roman"/>
      <w:szCs w:val="24"/>
      <w:lang w:eastAsia="ru-RU"/>
    </w:rPr>
  </w:style>
  <w:style w:type="character" w:customStyle="1" w:styleId="-23">
    <w:name w:val="Пункт-2 Знак"/>
    <w:link w:val="-21"/>
    <w:rsid w:val="00B25B45"/>
    <w:rPr>
      <w:rFonts w:ascii="Times New Roman" w:eastAsia="Times New Roman" w:hAnsi="Times New Roman" w:cs="Times New Roman"/>
      <w:sz w:val="28"/>
      <w:szCs w:val="24"/>
      <w:lang w:eastAsia="ru-RU"/>
    </w:rPr>
  </w:style>
  <w:style w:type="character" w:customStyle="1" w:styleId="-22">
    <w:name w:val="Подзаголовок-2 Знак"/>
    <w:link w:val="-20"/>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4">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qFormat/>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uiPriority w:val="99"/>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character" w:customStyle="1" w:styleId="af3">
    <w:name w:val="Абзац списка Знак"/>
    <w:link w:val="af2"/>
    <w:uiPriority w:val="34"/>
    <w:locked/>
    <w:rsid w:val="00E63505"/>
  </w:style>
  <w:style w:type="numbering" w:customStyle="1" w:styleId="3b">
    <w:name w:val="Нет списка3"/>
    <w:next w:val="a8"/>
    <w:uiPriority w:val="99"/>
    <w:semiHidden/>
    <w:unhideWhenUsed/>
    <w:rsid w:val="0084111A"/>
  </w:style>
  <w:style w:type="numbering" w:customStyle="1" w:styleId="1f2">
    <w:name w:val="НЦРТ Положение1"/>
    <w:uiPriority w:val="99"/>
    <w:rsid w:val="0084111A"/>
  </w:style>
  <w:style w:type="table" w:customStyle="1" w:styleId="2f5">
    <w:name w:val="Сетка таблицы2"/>
    <w:basedOn w:val="a7"/>
    <w:next w:val="af4"/>
    <w:rsid w:val="0084111A"/>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84111A"/>
  </w:style>
  <w:style w:type="table" w:customStyle="1" w:styleId="111">
    <w:name w:val="Сетка таблицы11"/>
    <w:basedOn w:val="a7"/>
    <w:next w:val="af4"/>
    <w:rsid w:val="0084111A"/>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8"/>
    <w:semiHidden/>
    <w:rsid w:val="0084111A"/>
  </w:style>
  <w:style w:type="paragraph" w:customStyle="1" w:styleId="ConsPlusCell">
    <w:name w:val="ConsPlusCell"/>
    <w:uiPriority w:val="99"/>
    <w:rsid w:val="0091697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AE20EB"/>
    <w:rPr>
      <w:rFonts w:ascii="Arial" w:eastAsia="Times New Roman" w:hAnsi="Arial" w:cs="Arial"/>
      <w:sz w:val="20"/>
      <w:szCs w:val="20"/>
      <w:lang w:eastAsia="ru-RU"/>
    </w:rPr>
  </w:style>
  <w:style w:type="paragraph" w:customStyle="1" w:styleId="afffff8">
    <w:name w:val="Стиль"/>
    <w:uiPriority w:val="99"/>
    <w:rsid w:val="00AE20EB"/>
    <w:pPr>
      <w:spacing w:after="0" w:line="240" w:lineRule="auto"/>
    </w:pPr>
    <w:rPr>
      <w:rFonts w:ascii="Times New Roman" w:eastAsia="Times New Roman" w:hAnsi="Times New Roman"/>
      <w:szCs w:val="20"/>
      <w:lang w:eastAsia="ru-RU"/>
    </w:rPr>
  </w:style>
  <w:style w:type="paragraph" w:customStyle="1" w:styleId="ConsTitle">
    <w:name w:val="ConsTitle"/>
    <w:uiPriority w:val="99"/>
    <w:rsid w:val="00AE20E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ffff9">
    <w:name w:val="Таблицы (моноширинный)"/>
    <w:basedOn w:val="a5"/>
    <w:next w:val="a5"/>
    <w:uiPriority w:val="99"/>
    <w:rsid w:val="00AE20EB"/>
    <w:pPr>
      <w:widowControl w:val="0"/>
      <w:autoSpaceDE w:val="0"/>
      <w:autoSpaceDN w:val="0"/>
      <w:adjustRightInd w:val="0"/>
      <w:spacing w:after="0" w:line="240" w:lineRule="auto"/>
      <w:jc w:val="both"/>
    </w:pPr>
    <w:rPr>
      <w:rFonts w:ascii="Courier New" w:eastAsia="Times New Roman" w:hAnsi="Courier New" w:cs="Courier New"/>
      <w:sz w:val="22"/>
      <w:szCs w:val="22"/>
      <w:lang w:eastAsia="ru-RU"/>
    </w:rPr>
  </w:style>
  <w:style w:type="paragraph" w:customStyle="1" w:styleId="afffffa">
    <w:name w:val="Обычный.Нормальный абзац"/>
    <w:uiPriority w:val="99"/>
    <w:rsid w:val="00AE20EB"/>
    <w:pPr>
      <w:widowControl w:val="0"/>
      <w:autoSpaceDE w:val="0"/>
      <w:autoSpaceDN w:val="0"/>
      <w:spacing w:after="0" w:line="240" w:lineRule="auto"/>
      <w:ind w:firstLine="709"/>
      <w:jc w:val="both"/>
    </w:pPr>
    <w:rPr>
      <w:rFonts w:ascii="Times New Roman" w:eastAsia="Times New Roman" w:hAnsi="Times New Roman"/>
      <w:sz w:val="24"/>
      <w:szCs w:val="24"/>
      <w:lang w:eastAsia="ru-RU"/>
    </w:rPr>
  </w:style>
  <w:style w:type="paragraph" w:customStyle="1" w:styleId="3c">
    <w:name w:val="Знак3 Знак Знак"/>
    <w:basedOn w:val="a5"/>
    <w:uiPriority w:val="99"/>
    <w:rsid w:val="00AE20EB"/>
    <w:pPr>
      <w:spacing w:after="160" w:line="240" w:lineRule="exact"/>
    </w:pPr>
    <w:rPr>
      <w:rFonts w:ascii="Verdana" w:eastAsia="Times New Roman" w:hAnsi="Verdana"/>
      <w:sz w:val="24"/>
      <w:szCs w:val="24"/>
      <w:lang w:val="en-US"/>
    </w:rPr>
  </w:style>
  <w:style w:type="paragraph" w:customStyle="1" w:styleId="1f3">
    <w:name w:val="Текст1"/>
    <w:basedOn w:val="a5"/>
    <w:uiPriority w:val="99"/>
    <w:rsid w:val="00AE20EB"/>
    <w:pPr>
      <w:spacing w:after="0" w:line="360" w:lineRule="auto"/>
      <w:ind w:firstLine="720"/>
      <w:jc w:val="both"/>
    </w:pPr>
    <w:rPr>
      <w:rFonts w:ascii="Times New Roman" w:eastAsia="Times New Roman" w:hAnsi="Times New Roman"/>
      <w:szCs w:val="20"/>
      <w:lang w:eastAsia="ru-RU"/>
    </w:rPr>
  </w:style>
  <w:style w:type="paragraph" w:customStyle="1" w:styleId="1f4">
    <w:name w:val="Знак1"/>
    <w:basedOn w:val="a5"/>
    <w:next w:val="21"/>
    <w:autoRedefine/>
    <w:uiPriority w:val="99"/>
    <w:rsid w:val="00AE20EB"/>
    <w:pPr>
      <w:widowControl w:val="0"/>
      <w:autoSpaceDE w:val="0"/>
      <w:autoSpaceDN w:val="0"/>
      <w:spacing w:after="160" w:line="240" w:lineRule="exact"/>
    </w:pPr>
    <w:rPr>
      <w:rFonts w:ascii="Times New Roman" w:eastAsia="Times New Roman" w:hAnsi="Times New Roman"/>
      <w:sz w:val="20"/>
      <w:szCs w:val="20"/>
      <w:lang w:val="en-US"/>
    </w:rPr>
  </w:style>
  <w:style w:type="paragraph" w:customStyle="1" w:styleId="-">
    <w:name w:val="Контракт-раздел"/>
    <w:basedOn w:val="a5"/>
    <w:next w:val="-0"/>
    <w:rsid w:val="00AE20EB"/>
    <w:pPr>
      <w:keepNext/>
      <w:numPr>
        <w:numId w:val="27"/>
      </w:numPr>
      <w:tabs>
        <w:tab w:val="left" w:pos="540"/>
      </w:tabs>
      <w:suppressAutoHyphens/>
      <w:spacing w:before="360" w:after="120" w:line="240" w:lineRule="auto"/>
      <w:jc w:val="center"/>
      <w:outlineLvl w:val="3"/>
    </w:pPr>
    <w:rPr>
      <w:rFonts w:ascii="Times New Roman" w:eastAsia="Times New Roman" w:hAnsi="Times New Roman"/>
      <w:b/>
      <w:bCs/>
      <w:caps/>
      <w:smallCaps/>
      <w:sz w:val="24"/>
      <w:szCs w:val="24"/>
      <w:lang w:eastAsia="ru-RU"/>
    </w:rPr>
  </w:style>
  <w:style w:type="paragraph" w:customStyle="1" w:styleId="-0">
    <w:name w:val="Контракт-пункт"/>
    <w:basedOn w:val="a5"/>
    <w:rsid w:val="00AE20EB"/>
    <w:pPr>
      <w:numPr>
        <w:ilvl w:val="1"/>
        <w:numId w:val="27"/>
      </w:numPr>
      <w:spacing w:after="0" w:line="240" w:lineRule="auto"/>
      <w:jc w:val="both"/>
    </w:pPr>
    <w:rPr>
      <w:rFonts w:ascii="Times New Roman" w:eastAsia="Times New Roman" w:hAnsi="Times New Roman"/>
      <w:sz w:val="24"/>
      <w:szCs w:val="24"/>
      <w:lang w:eastAsia="ru-RU"/>
    </w:rPr>
  </w:style>
  <w:style w:type="paragraph" w:customStyle="1" w:styleId="-1">
    <w:name w:val="Контракт-подпункт"/>
    <w:basedOn w:val="a5"/>
    <w:rsid w:val="00AE20EB"/>
    <w:pPr>
      <w:numPr>
        <w:ilvl w:val="2"/>
        <w:numId w:val="27"/>
      </w:numPr>
      <w:spacing w:after="0" w:line="240" w:lineRule="auto"/>
      <w:jc w:val="both"/>
    </w:pPr>
    <w:rPr>
      <w:rFonts w:ascii="Times New Roman" w:eastAsia="Times New Roman" w:hAnsi="Times New Roman"/>
      <w:sz w:val="24"/>
      <w:szCs w:val="24"/>
      <w:lang w:eastAsia="ru-RU"/>
    </w:rPr>
  </w:style>
  <w:style w:type="paragraph" w:customStyle="1" w:styleId="-2">
    <w:name w:val="Контракт-подподпункт"/>
    <w:basedOn w:val="a5"/>
    <w:rsid w:val="00AE20EB"/>
    <w:pPr>
      <w:numPr>
        <w:ilvl w:val="3"/>
        <w:numId w:val="27"/>
      </w:numPr>
      <w:spacing w:after="0" w:line="240" w:lineRule="auto"/>
      <w:jc w:val="both"/>
    </w:pPr>
    <w:rPr>
      <w:rFonts w:ascii="Times New Roman" w:eastAsia="Times New Roman" w:hAnsi="Times New Roman"/>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5"/>
    <w:uiPriority w:val="99"/>
    <w:rsid w:val="00AE20EB"/>
    <w:pPr>
      <w:spacing w:after="0" w:line="240" w:lineRule="auto"/>
    </w:pPr>
    <w:rPr>
      <w:rFonts w:ascii="Verdana" w:eastAsia="Times New Roman" w:hAnsi="Verdana" w:cs="Verdana"/>
      <w:sz w:val="20"/>
      <w:szCs w:val="20"/>
      <w:lang w:val="en-US"/>
    </w:rPr>
  </w:style>
  <w:style w:type="character" w:customStyle="1" w:styleId="2f6">
    <w:name w:val="Знак Знак2"/>
    <w:uiPriority w:val="99"/>
    <w:rsid w:val="00AE20EB"/>
    <w:rPr>
      <w:lang w:val="ru-RU" w:eastAsia="ru-RU"/>
    </w:rPr>
  </w:style>
  <w:style w:type="character" w:customStyle="1" w:styleId="92">
    <w:name w:val="Знак Знак9"/>
    <w:uiPriority w:val="99"/>
    <w:rsid w:val="00AE20EB"/>
    <w:rPr>
      <w:lang w:val="ru-RU" w:eastAsia="ru-RU"/>
    </w:rPr>
  </w:style>
  <w:style w:type="paragraph" w:customStyle="1" w:styleId="46">
    <w:name w:val="Цитата4"/>
    <w:basedOn w:val="a5"/>
    <w:rsid w:val="00AE20EB"/>
    <w:pPr>
      <w:pBdr>
        <w:left w:val="single" w:sz="6" w:space="1" w:color="auto"/>
        <w:bottom w:val="single" w:sz="6" w:space="0" w:color="auto"/>
        <w:right w:val="single" w:sz="6" w:space="1" w:color="auto"/>
      </w:pBdr>
      <w:overflowPunct w:val="0"/>
      <w:autoSpaceDE w:val="0"/>
      <w:autoSpaceDN w:val="0"/>
      <w:adjustRightInd w:val="0"/>
      <w:spacing w:after="0" w:line="216" w:lineRule="auto"/>
      <w:ind w:left="1699" w:right="1619"/>
      <w:jc w:val="center"/>
      <w:textAlignment w:val="baseline"/>
    </w:pPr>
    <w:rPr>
      <w:rFonts w:ascii="Times New Roman" w:eastAsia="Times New Roman" w:hAnsi="Times New Roman"/>
      <w:b/>
      <w:sz w:val="26"/>
      <w:szCs w:val="20"/>
      <w:lang w:eastAsia="ru-RU"/>
    </w:rPr>
  </w:style>
  <w:style w:type="paragraph" w:customStyle="1" w:styleId="1f5">
    <w:name w:val="Цитата1"/>
    <w:basedOn w:val="a5"/>
    <w:rsid w:val="00AE20EB"/>
    <w:pPr>
      <w:overflowPunct w:val="0"/>
      <w:autoSpaceDE w:val="0"/>
      <w:autoSpaceDN w:val="0"/>
      <w:adjustRightInd w:val="0"/>
      <w:spacing w:after="0" w:line="240" w:lineRule="auto"/>
      <w:ind w:left="187" w:right="-144" w:hanging="187"/>
      <w:textAlignment w:val="baseline"/>
    </w:pPr>
    <w:rPr>
      <w:rFonts w:ascii="Times New Roman" w:eastAsia="Times New Roman" w:hAnsi="Times New Roman"/>
      <w:sz w:val="20"/>
      <w:szCs w:val="20"/>
      <w:lang w:eastAsia="ru-RU"/>
    </w:rPr>
  </w:style>
  <w:style w:type="paragraph" w:customStyle="1" w:styleId="3d">
    <w:name w:val="Цитата3"/>
    <w:basedOn w:val="a5"/>
    <w:rsid w:val="00AE20EB"/>
    <w:pPr>
      <w:overflowPunct w:val="0"/>
      <w:autoSpaceDE w:val="0"/>
      <w:autoSpaceDN w:val="0"/>
      <w:adjustRightInd w:val="0"/>
      <w:spacing w:after="0" w:line="240" w:lineRule="auto"/>
      <w:ind w:left="567" w:right="-1" w:firstLine="709"/>
      <w:jc w:val="both"/>
      <w:textAlignment w:val="baseline"/>
    </w:pPr>
    <w:rPr>
      <w:rFonts w:ascii="Times New Roman" w:eastAsia="Times New Roman" w:hAnsi="Times New Roman"/>
      <w:sz w:val="26"/>
      <w:szCs w:val="20"/>
      <w:lang w:eastAsia="ru-RU"/>
    </w:rPr>
  </w:style>
  <w:style w:type="paragraph" w:customStyle="1" w:styleId="3e">
    <w:name w:val="Знак3"/>
    <w:basedOn w:val="a5"/>
    <w:rsid w:val="00AE20EB"/>
    <w:pPr>
      <w:spacing w:after="160" w:line="240" w:lineRule="exact"/>
    </w:pPr>
    <w:rPr>
      <w:rFonts w:ascii="Verdana" w:eastAsia="Times New Roman" w:hAnsi="Verdana"/>
      <w:sz w:val="24"/>
      <w:szCs w:val="24"/>
      <w:lang w:val="en-US"/>
    </w:rPr>
  </w:style>
  <w:style w:type="paragraph" w:customStyle="1" w:styleId="2f7">
    <w:name w:val="Текст2"/>
    <w:basedOn w:val="a5"/>
    <w:rsid w:val="00AE20EB"/>
    <w:pPr>
      <w:spacing w:after="0" w:line="360" w:lineRule="auto"/>
      <w:ind w:firstLine="720"/>
      <w:jc w:val="both"/>
    </w:pPr>
    <w:rPr>
      <w:rFonts w:ascii="Times New Roman" w:eastAsia="Times New Roman" w:hAnsi="Times New Roman"/>
      <w:szCs w:val="20"/>
      <w:lang w:eastAsia="ru-RU"/>
    </w:rPr>
  </w:style>
  <w:style w:type="paragraph" w:styleId="afffffb">
    <w:name w:val="No Spacing"/>
    <w:uiPriority w:val="1"/>
    <w:qFormat/>
    <w:rsid w:val="00AE20EB"/>
    <w:pPr>
      <w:spacing w:after="0" w:line="240" w:lineRule="auto"/>
      <w:ind w:firstLine="709"/>
      <w:jc w:val="both"/>
    </w:pPr>
    <w:rPr>
      <w:rFonts w:ascii="Calibri" w:eastAsia="Calibri" w:hAnsi="Calibri"/>
      <w:sz w:val="22"/>
      <w:szCs w:val="22"/>
    </w:rPr>
  </w:style>
  <w:style w:type="character" w:customStyle="1" w:styleId="2f8">
    <w:name w:val="Основной текст (2)_"/>
    <w:basedOn w:val="a6"/>
    <w:link w:val="2f9"/>
    <w:rsid w:val="00AE20EB"/>
    <w:rPr>
      <w:shd w:val="clear" w:color="auto" w:fill="FFFFFF"/>
    </w:rPr>
  </w:style>
  <w:style w:type="paragraph" w:customStyle="1" w:styleId="2f9">
    <w:name w:val="Основной текст (2)"/>
    <w:basedOn w:val="a5"/>
    <w:link w:val="2f8"/>
    <w:rsid w:val="00AE20EB"/>
    <w:pPr>
      <w:widowControl w:val="0"/>
      <w:shd w:val="clear" w:color="auto" w:fill="FFFFFF"/>
      <w:spacing w:before="240" w:after="5820" w:line="470" w:lineRule="exact"/>
      <w:jc w:val="center"/>
    </w:pPr>
  </w:style>
  <w:style w:type="paragraph" w:customStyle="1" w:styleId="KSS">
    <w:name w:val="KSS Пункт договора"/>
    <w:basedOn w:val="7"/>
    <w:link w:val="KSS0"/>
    <w:rsid w:val="00AE20EB"/>
    <w:pPr>
      <w:widowControl/>
      <w:numPr>
        <w:numId w:val="0"/>
      </w:numPr>
      <w:suppressAutoHyphens w:val="0"/>
      <w:spacing w:before="120" w:after="120"/>
      <w:ind w:left="851"/>
    </w:pPr>
    <w:rPr>
      <w:bCs/>
      <w:spacing w:val="-3"/>
      <w:sz w:val="22"/>
      <w:szCs w:val="22"/>
    </w:rPr>
  </w:style>
  <w:style w:type="character" w:customStyle="1" w:styleId="KSS0">
    <w:name w:val="KSS Пункт договора Знак"/>
    <w:link w:val="KSS"/>
    <w:rsid w:val="00AE20EB"/>
    <w:rPr>
      <w:rFonts w:ascii="Times New Roman" w:eastAsia="Times New Roman" w:hAnsi="Times New Roman"/>
      <w:bCs/>
      <w:spacing w:val="-3"/>
      <w:sz w:val="22"/>
      <w:szCs w:val="22"/>
      <w:lang w:eastAsia="ru-RU"/>
    </w:rPr>
  </w:style>
  <w:style w:type="table" w:customStyle="1" w:styleId="3f">
    <w:name w:val="Сетка таблицы3"/>
    <w:rsid w:val="00234FD8"/>
    <w:pPr>
      <w:spacing w:after="0" w:line="240" w:lineRule="auto"/>
    </w:pPr>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a">
    <w:name w:val="Абзац списка2"/>
    <w:basedOn w:val="a5"/>
    <w:rsid w:val="00234FD8"/>
    <w:pPr>
      <w:ind w:left="720"/>
    </w:pPr>
    <w:rPr>
      <w:rFonts w:ascii="Calibri" w:eastAsia="Times New Roman" w:hAnsi="Calibri"/>
      <w:sz w:val="22"/>
      <w:szCs w:val="22"/>
    </w:rPr>
  </w:style>
  <w:style w:type="paragraph" w:customStyle="1" w:styleId="1f6">
    <w:name w:val="Без интервала1"/>
    <w:rsid w:val="00234FD8"/>
    <w:pPr>
      <w:spacing w:after="0" w:line="240" w:lineRule="auto"/>
    </w:pPr>
    <w:rPr>
      <w:rFonts w:ascii="Calibri" w:eastAsia="Times New Roman" w:hAnsi="Calibri"/>
      <w:sz w:val="22"/>
      <w:szCs w:val="22"/>
    </w:rPr>
  </w:style>
  <w:style w:type="character" w:customStyle="1" w:styleId="s1">
    <w:name w:val="s1"/>
    <w:rsid w:val="00234FD8"/>
    <w:rPr>
      <w:rFonts w:ascii="Arial" w:hAnsi="Arial" w:cs="Times New Roman"/>
      <w:color w:val="000000"/>
      <w:sz w:val="24"/>
    </w:rPr>
  </w:style>
  <w:style w:type="character" w:customStyle="1" w:styleId="Bodytext">
    <w:name w:val="Body text_"/>
    <w:link w:val="BodyText3"/>
    <w:locked/>
    <w:rsid w:val="00234FD8"/>
    <w:rPr>
      <w:rFonts w:ascii="Times New Roman" w:hAnsi="Times New Roman"/>
      <w:shd w:val="clear" w:color="auto" w:fill="FFFFFF"/>
    </w:rPr>
  </w:style>
  <w:style w:type="paragraph" w:customStyle="1" w:styleId="BodyText3">
    <w:name w:val="Body Text3"/>
    <w:basedOn w:val="a5"/>
    <w:link w:val="Bodytext"/>
    <w:rsid w:val="00234FD8"/>
    <w:pPr>
      <w:widowControl w:val="0"/>
      <w:shd w:val="clear" w:color="auto" w:fill="FFFFFF"/>
      <w:spacing w:after="0" w:line="461" w:lineRule="exact"/>
      <w:ind w:hanging="380"/>
      <w:jc w:val="center"/>
    </w:pPr>
    <w:rPr>
      <w:rFonts w:ascii="Times New Roman" w:hAnsi="Times New Roman"/>
    </w:rPr>
  </w:style>
  <w:style w:type="character" w:customStyle="1" w:styleId="47">
    <w:name w:val="Заголовок №4_"/>
    <w:link w:val="48"/>
    <w:locked/>
    <w:rsid w:val="00234FD8"/>
    <w:rPr>
      <w:rFonts w:ascii="Times New Roman" w:hAnsi="Times New Roman"/>
      <w:b/>
      <w:bCs/>
      <w:shd w:val="clear" w:color="auto" w:fill="FFFFFF"/>
    </w:rPr>
  </w:style>
  <w:style w:type="paragraph" w:customStyle="1" w:styleId="48">
    <w:name w:val="Заголовок №4"/>
    <w:basedOn w:val="a5"/>
    <w:link w:val="47"/>
    <w:rsid w:val="00234FD8"/>
    <w:pPr>
      <w:widowControl w:val="0"/>
      <w:shd w:val="clear" w:color="auto" w:fill="FFFFFF"/>
      <w:spacing w:after="180" w:line="240" w:lineRule="atLeast"/>
      <w:jc w:val="both"/>
      <w:outlineLvl w:val="3"/>
    </w:pPr>
    <w:rPr>
      <w:rFonts w:ascii="Times New Roman" w:hAnsi="Times New Roman"/>
      <w:b/>
      <w:bCs/>
    </w:rPr>
  </w:style>
  <w:style w:type="table" w:customStyle="1" w:styleId="310">
    <w:name w:val="Сетка таблицы31"/>
    <w:rsid w:val="00234FD8"/>
    <w:pPr>
      <w:spacing w:after="0" w:line="240" w:lineRule="auto"/>
    </w:pPr>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rsid w:val="00234FD8"/>
    <w:pPr>
      <w:spacing w:after="0" w:line="240" w:lineRule="auto"/>
    </w:pPr>
    <w:rPr>
      <w:rFonts w:ascii="Calibri" w:eastAsia="SimSu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rsid w:val="00234FD8"/>
    <w:pPr>
      <w:spacing w:after="0" w:line="240" w:lineRule="auto"/>
    </w:pPr>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rsid w:val="00234FD8"/>
    <w:pPr>
      <w:spacing w:after="0" w:line="240" w:lineRule="auto"/>
    </w:pPr>
    <w:rPr>
      <w:rFonts w:ascii="Calibri" w:eastAsia="SimSu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rsid w:val="00234FD8"/>
    <w:pPr>
      <w:spacing w:after="0" w:line="240" w:lineRule="auto"/>
    </w:pPr>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line number"/>
    <w:semiHidden/>
    <w:rsid w:val="00234FD8"/>
    <w:rPr>
      <w:rFonts w:cs="Times New Roman"/>
    </w:rPr>
  </w:style>
  <w:style w:type="paragraph" w:customStyle="1" w:styleId="Aacao4">
    <w:name w:val="Aacao 4"/>
    <w:rsid w:val="00011F19"/>
    <w:pPr>
      <w:tabs>
        <w:tab w:val="left" w:pos="360"/>
      </w:tabs>
      <w:spacing w:after="60" w:line="316" w:lineRule="exact"/>
      <w:jc w:val="center"/>
    </w:pPr>
    <w:rPr>
      <w:rFonts w:ascii="TmsRmn-Miracle" w:eastAsia="Times New Roman" w:hAnsi="TmsRmn-Miracle"/>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8090">
      <w:bodyDiv w:val="1"/>
      <w:marLeft w:val="0"/>
      <w:marRight w:val="0"/>
      <w:marTop w:val="0"/>
      <w:marBottom w:val="0"/>
      <w:divBdr>
        <w:top w:val="none" w:sz="0" w:space="0" w:color="auto"/>
        <w:left w:val="none" w:sz="0" w:space="0" w:color="auto"/>
        <w:bottom w:val="none" w:sz="0" w:space="0" w:color="auto"/>
        <w:right w:val="none" w:sz="0" w:space="0" w:color="auto"/>
      </w:divBdr>
    </w:div>
    <w:div w:id="55015737">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01462620">
      <w:bodyDiv w:val="1"/>
      <w:marLeft w:val="0"/>
      <w:marRight w:val="0"/>
      <w:marTop w:val="0"/>
      <w:marBottom w:val="0"/>
      <w:divBdr>
        <w:top w:val="none" w:sz="0" w:space="0" w:color="auto"/>
        <w:left w:val="none" w:sz="0" w:space="0" w:color="auto"/>
        <w:bottom w:val="none" w:sz="0" w:space="0" w:color="auto"/>
        <w:right w:val="none" w:sz="0" w:space="0" w:color="auto"/>
      </w:divBdr>
    </w:div>
    <w:div w:id="126516231">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342510625">
      <w:bodyDiv w:val="1"/>
      <w:marLeft w:val="0"/>
      <w:marRight w:val="0"/>
      <w:marTop w:val="0"/>
      <w:marBottom w:val="0"/>
      <w:divBdr>
        <w:top w:val="none" w:sz="0" w:space="0" w:color="auto"/>
        <w:left w:val="none" w:sz="0" w:space="0" w:color="auto"/>
        <w:bottom w:val="none" w:sz="0" w:space="0" w:color="auto"/>
        <w:right w:val="none" w:sz="0" w:space="0" w:color="auto"/>
      </w:divBdr>
    </w:div>
    <w:div w:id="380791624">
      <w:bodyDiv w:val="1"/>
      <w:marLeft w:val="0"/>
      <w:marRight w:val="0"/>
      <w:marTop w:val="0"/>
      <w:marBottom w:val="0"/>
      <w:divBdr>
        <w:top w:val="none" w:sz="0" w:space="0" w:color="auto"/>
        <w:left w:val="none" w:sz="0" w:space="0" w:color="auto"/>
        <w:bottom w:val="none" w:sz="0" w:space="0" w:color="auto"/>
        <w:right w:val="none" w:sz="0" w:space="0" w:color="auto"/>
      </w:divBdr>
    </w:div>
    <w:div w:id="408962631">
      <w:bodyDiv w:val="1"/>
      <w:marLeft w:val="0"/>
      <w:marRight w:val="0"/>
      <w:marTop w:val="0"/>
      <w:marBottom w:val="0"/>
      <w:divBdr>
        <w:top w:val="none" w:sz="0" w:space="0" w:color="auto"/>
        <w:left w:val="none" w:sz="0" w:space="0" w:color="auto"/>
        <w:bottom w:val="none" w:sz="0" w:space="0" w:color="auto"/>
        <w:right w:val="none" w:sz="0" w:space="0" w:color="auto"/>
      </w:divBdr>
    </w:div>
    <w:div w:id="420957696">
      <w:bodyDiv w:val="1"/>
      <w:marLeft w:val="0"/>
      <w:marRight w:val="0"/>
      <w:marTop w:val="0"/>
      <w:marBottom w:val="0"/>
      <w:divBdr>
        <w:top w:val="none" w:sz="0" w:space="0" w:color="auto"/>
        <w:left w:val="none" w:sz="0" w:space="0" w:color="auto"/>
        <w:bottom w:val="none" w:sz="0" w:space="0" w:color="auto"/>
        <w:right w:val="none" w:sz="0" w:space="0" w:color="auto"/>
      </w:divBdr>
    </w:div>
    <w:div w:id="443160035">
      <w:bodyDiv w:val="1"/>
      <w:marLeft w:val="0"/>
      <w:marRight w:val="0"/>
      <w:marTop w:val="0"/>
      <w:marBottom w:val="0"/>
      <w:divBdr>
        <w:top w:val="none" w:sz="0" w:space="0" w:color="auto"/>
        <w:left w:val="none" w:sz="0" w:space="0" w:color="auto"/>
        <w:bottom w:val="none" w:sz="0" w:space="0" w:color="auto"/>
        <w:right w:val="none" w:sz="0" w:space="0" w:color="auto"/>
      </w:divBdr>
    </w:div>
    <w:div w:id="485587719">
      <w:bodyDiv w:val="1"/>
      <w:marLeft w:val="0"/>
      <w:marRight w:val="0"/>
      <w:marTop w:val="0"/>
      <w:marBottom w:val="0"/>
      <w:divBdr>
        <w:top w:val="none" w:sz="0" w:space="0" w:color="auto"/>
        <w:left w:val="none" w:sz="0" w:space="0" w:color="auto"/>
        <w:bottom w:val="none" w:sz="0" w:space="0" w:color="auto"/>
        <w:right w:val="none" w:sz="0" w:space="0" w:color="auto"/>
      </w:divBdr>
    </w:div>
    <w:div w:id="611480578">
      <w:bodyDiv w:val="1"/>
      <w:marLeft w:val="0"/>
      <w:marRight w:val="0"/>
      <w:marTop w:val="0"/>
      <w:marBottom w:val="0"/>
      <w:divBdr>
        <w:top w:val="none" w:sz="0" w:space="0" w:color="auto"/>
        <w:left w:val="none" w:sz="0" w:space="0" w:color="auto"/>
        <w:bottom w:val="none" w:sz="0" w:space="0" w:color="auto"/>
        <w:right w:val="none" w:sz="0" w:space="0" w:color="auto"/>
      </w:divBdr>
    </w:div>
    <w:div w:id="685861500">
      <w:bodyDiv w:val="1"/>
      <w:marLeft w:val="0"/>
      <w:marRight w:val="0"/>
      <w:marTop w:val="0"/>
      <w:marBottom w:val="0"/>
      <w:divBdr>
        <w:top w:val="none" w:sz="0" w:space="0" w:color="auto"/>
        <w:left w:val="none" w:sz="0" w:space="0" w:color="auto"/>
        <w:bottom w:val="none" w:sz="0" w:space="0" w:color="auto"/>
        <w:right w:val="none" w:sz="0" w:space="0" w:color="auto"/>
      </w:divBdr>
    </w:div>
    <w:div w:id="704329848">
      <w:bodyDiv w:val="1"/>
      <w:marLeft w:val="0"/>
      <w:marRight w:val="0"/>
      <w:marTop w:val="0"/>
      <w:marBottom w:val="0"/>
      <w:divBdr>
        <w:top w:val="none" w:sz="0" w:space="0" w:color="auto"/>
        <w:left w:val="none" w:sz="0" w:space="0" w:color="auto"/>
        <w:bottom w:val="none" w:sz="0" w:space="0" w:color="auto"/>
        <w:right w:val="none" w:sz="0" w:space="0" w:color="auto"/>
      </w:divBdr>
    </w:div>
    <w:div w:id="769356829">
      <w:bodyDiv w:val="1"/>
      <w:marLeft w:val="0"/>
      <w:marRight w:val="0"/>
      <w:marTop w:val="0"/>
      <w:marBottom w:val="0"/>
      <w:divBdr>
        <w:top w:val="none" w:sz="0" w:space="0" w:color="auto"/>
        <w:left w:val="none" w:sz="0" w:space="0" w:color="auto"/>
        <w:bottom w:val="none" w:sz="0" w:space="0" w:color="auto"/>
        <w:right w:val="none" w:sz="0" w:space="0" w:color="auto"/>
      </w:divBdr>
    </w:div>
    <w:div w:id="784469057">
      <w:bodyDiv w:val="1"/>
      <w:marLeft w:val="0"/>
      <w:marRight w:val="0"/>
      <w:marTop w:val="0"/>
      <w:marBottom w:val="0"/>
      <w:divBdr>
        <w:top w:val="none" w:sz="0" w:space="0" w:color="auto"/>
        <w:left w:val="none" w:sz="0" w:space="0" w:color="auto"/>
        <w:bottom w:val="none" w:sz="0" w:space="0" w:color="auto"/>
        <w:right w:val="none" w:sz="0" w:space="0" w:color="auto"/>
      </w:divBdr>
    </w:div>
    <w:div w:id="786238455">
      <w:bodyDiv w:val="1"/>
      <w:marLeft w:val="0"/>
      <w:marRight w:val="0"/>
      <w:marTop w:val="0"/>
      <w:marBottom w:val="0"/>
      <w:divBdr>
        <w:top w:val="none" w:sz="0" w:space="0" w:color="auto"/>
        <w:left w:val="none" w:sz="0" w:space="0" w:color="auto"/>
        <w:bottom w:val="none" w:sz="0" w:space="0" w:color="auto"/>
        <w:right w:val="none" w:sz="0" w:space="0" w:color="auto"/>
      </w:divBdr>
    </w:div>
    <w:div w:id="790905216">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67375155">
      <w:bodyDiv w:val="1"/>
      <w:marLeft w:val="0"/>
      <w:marRight w:val="0"/>
      <w:marTop w:val="0"/>
      <w:marBottom w:val="0"/>
      <w:divBdr>
        <w:top w:val="none" w:sz="0" w:space="0" w:color="auto"/>
        <w:left w:val="none" w:sz="0" w:space="0" w:color="auto"/>
        <w:bottom w:val="none" w:sz="0" w:space="0" w:color="auto"/>
        <w:right w:val="none" w:sz="0" w:space="0" w:color="auto"/>
      </w:divBdr>
    </w:div>
    <w:div w:id="921599882">
      <w:bodyDiv w:val="1"/>
      <w:marLeft w:val="0"/>
      <w:marRight w:val="0"/>
      <w:marTop w:val="0"/>
      <w:marBottom w:val="0"/>
      <w:divBdr>
        <w:top w:val="none" w:sz="0" w:space="0" w:color="auto"/>
        <w:left w:val="none" w:sz="0" w:space="0" w:color="auto"/>
        <w:bottom w:val="none" w:sz="0" w:space="0" w:color="auto"/>
        <w:right w:val="none" w:sz="0" w:space="0" w:color="auto"/>
      </w:divBdr>
    </w:div>
    <w:div w:id="925572978">
      <w:bodyDiv w:val="1"/>
      <w:marLeft w:val="0"/>
      <w:marRight w:val="0"/>
      <w:marTop w:val="0"/>
      <w:marBottom w:val="0"/>
      <w:divBdr>
        <w:top w:val="none" w:sz="0" w:space="0" w:color="auto"/>
        <w:left w:val="none" w:sz="0" w:space="0" w:color="auto"/>
        <w:bottom w:val="none" w:sz="0" w:space="0" w:color="auto"/>
        <w:right w:val="none" w:sz="0" w:space="0" w:color="auto"/>
      </w:divBdr>
    </w:div>
    <w:div w:id="962275992">
      <w:bodyDiv w:val="1"/>
      <w:marLeft w:val="0"/>
      <w:marRight w:val="0"/>
      <w:marTop w:val="0"/>
      <w:marBottom w:val="0"/>
      <w:divBdr>
        <w:top w:val="none" w:sz="0" w:space="0" w:color="auto"/>
        <w:left w:val="none" w:sz="0" w:space="0" w:color="auto"/>
        <w:bottom w:val="none" w:sz="0" w:space="0" w:color="auto"/>
        <w:right w:val="none" w:sz="0" w:space="0" w:color="auto"/>
      </w:divBdr>
    </w:div>
    <w:div w:id="990796571">
      <w:bodyDiv w:val="1"/>
      <w:marLeft w:val="0"/>
      <w:marRight w:val="0"/>
      <w:marTop w:val="0"/>
      <w:marBottom w:val="0"/>
      <w:divBdr>
        <w:top w:val="none" w:sz="0" w:space="0" w:color="auto"/>
        <w:left w:val="none" w:sz="0" w:space="0" w:color="auto"/>
        <w:bottom w:val="none" w:sz="0" w:space="0" w:color="auto"/>
        <w:right w:val="none" w:sz="0" w:space="0" w:color="auto"/>
      </w:divBdr>
    </w:div>
    <w:div w:id="1100178839">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26275902">
      <w:bodyDiv w:val="1"/>
      <w:marLeft w:val="0"/>
      <w:marRight w:val="0"/>
      <w:marTop w:val="0"/>
      <w:marBottom w:val="0"/>
      <w:divBdr>
        <w:top w:val="none" w:sz="0" w:space="0" w:color="auto"/>
        <w:left w:val="none" w:sz="0" w:space="0" w:color="auto"/>
        <w:bottom w:val="none" w:sz="0" w:space="0" w:color="auto"/>
        <w:right w:val="none" w:sz="0" w:space="0" w:color="auto"/>
      </w:divBdr>
    </w:div>
    <w:div w:id="1357122398">
      <w:bodyDiv w:val="1"/>
      <w:marLeft w:val="0"/>
      <w:marRight w:val="0"/>
      <w:marTop w:val="0"/>
      <w:marBottom w:val="0"/>
      <w:divBdr>
        <w:top w:val="none" w:sz="0" w:space="0" w:color="auto"/>
        <w:left w:val="none" w:sz="0" w:space="0" w:color="auto"/>
        <w:bottom w:val="none" w:sz="0" w:space="0" w:color="auto"/>
        <w:right w:val="none" w:sz="0" w:space="0" w:color="auto"/>
      </w:divBdr>
    </w:div>
    <w:div w:id="1387411394">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31969787">
      <w:bodyDiv w:val="1"/>
      <w:marLeft w:val="0"/>
      <w:marRight w:val="0"/>
      <w:marTop w:val="0"/>
      <w:marBottom w:val="0"/>
      <w:divBdr>
        <w:top w:val="none" w:sz="0" w:space="0" w:color="auto"/>
        <w:left w:val="none" w:sz="0" w:space="0" w:color="auto"/>
        <w:bottom w:val="none" w:sz="0" w:space="0" w:color="auto"/>
        <w:right w:val="none" w:sz="0" w:space="0" w:color="auto"/>
      </w:divBdr>
    </w:div>
    <w:div w:id="1436708591">
      <w:bodyDiv w:val="1"/>
      <w:marLeft w:val="0"/>
      <w:marRight w:val="0"/>
      <w:marTop w:val="0"/>
      <w:marBottom w:val="0"/>
      <w:divBdr>
        <w:top w:val="none" w:sz="0" w:space="0" w:color="auto"/>
        <w:left w:val="none" w:sz="0" w:space="0" w:color="auto"/>
        <w:bottom w:val="none" w:sz="0" w:space="0" w:color="auto"/>
        <w:right w:val="none" w:sz="0" w:space="0" w:color="auto"/>
      </w:divBdr>
    </w:div>
    <w:div w:id="1442065088">
      <w:bodyDiv w:val="1"/>
      <w:marLeft w:val="0"/>
      <w:marRight w:val="0"/>
      <w:marTop w:val="0"/>
      <w:marBottom w:val="0"/>
      <w:divBdr>
        <w:top w:val="none" w:sz="0" w:space="0" w:color="auto"/>
        <w:left w:val="none" w:sz="0" w:space="0" w:color="auto"/>
        <w:bottom w:val="none" w:sz="0" w:space="0" w:color="auto"/>
        <w:right w:val="none" w:sz="0" w:space="0" w:color="auto"/>
      </w:divBdr>
    </w:div>
    <w:div w:id="1464807314">
      <w:bodyDiv w:val="1"/>
      <w:marLeft w:val="0"/>
      <w:marRight w:val="0"/>
      <w:marTop w:val="0"/>
      <w:marBottom w:val="0"/>
      <w:divBdr>
        <w:top w:val="none" w:sz="0" w:space="0" w:color="auto"/>
        <w:left w:val="none" w:sz="0" w:space="0" w:color="auto"/>
        <w:bottom w:val="none" w:sz="0" w:space="0" w:color="auto"/>
        <w:right w:val="none" w:sz="0" w:space="0" w:color="auto"/>
      </w:divBdr>
    </w:div>
    <w:div w:id="1558740331">
      <w:bodyDiv w:val="1"/>
      <w:marLeft w:val="0"/>
      <w:marRight w:val="0"/>
      <w:marTop w:val="0"/>
      <w:marBottom w:val="0"/>
      <w:divBdr>
        <w:top w:val="none" w:sz="0" w:space="0" w:color="auto"/>
        <w:left w:val="none" w:sz="0" w:space="0" w:color="auto"/>
        <w:bottom w:val="none" w:sz="0" w:space="0" w:color="auto"/>
        <w:right w:val="none" w:sz="0" w:space="0" w:color="auto"/>
      </w:divBdr>
    </w:div>
    <w:div w:id="1562983689">
      <w:bodyDiv w:val="1"/>
      <w:marLeft w:val="0"/>
      <w:marRight w:val="0"/>
      <w:marTop w:val="0"/>
      <w:marBottom w:val="0"/>
      <w:divBdr>
        <w:top w:val="none" w:sz="0" w:space="0" w:color="auto"/>
        <w:left w:val="none" w:sz="0" w:space="0" w:color="auto"/>
        <w:bottom w:val="none" w:sz="0" w:space="0" w:color="auto"/>
        <w:right w:val="none" w:sz="0" w:space="0" w:color="auto"/>
      </w:divBdr>
    </w:div>
    <w:div w:id="1594822266">
      <w:bodyDiv w:val="1"/>
      <w:marLeft w:val="0"/>
      <w:marRight w:val="0"/>
      <w:marTop w:val="0"/>
      <w:marBottom w:val="0"/>
      <w:divBdr>
        <w:top w:val="none" w:sz="0" w:space="0" w:color="auto"/>
        <w:left w:val="none" w:sz="0" w:space="0" w:color="auto"/>
        <w:bottom w:val="none" w:sz="0" w:space="0" w:color="auto"/>
        <w:right w:val="none" w:sz="0" w:space="0" w:color="auto"/>
      </w:divBdr>
    </w:div>
    <w:div w:id="162669490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08411936">
      <w:bodyDiv w:val="1"/>
      <w:marLeft w:val="0"/>
      <w:marRight w:val="0"/>
      <w:marTop w:val="0"/>
      <w:marBottom w:val="0"/>
      <w:divBdr>
        <w:top w:val="none" w:sz="0" w:space="0" w:color="auto"/>
        <w:left w:val="none" w:sz="0" w:space="0" w:color="auto"/>
        <w:bottom w:val="none" w:sz="0" w:space="0" w:color="auto"/>
        <w:right w:val="none" w:sz="0" w:space="0" w:color="auto"/>
      </w:divBdr>
    </w:div>
    <w:div w:id="1775973844">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26244065">
      <w:bodyDiv w:val="1"/>
      <w:marLeft w:val="0"/>
      <w:marRight w:val="0"/>
      <w:marTop w:val="0"/>
      <w:marBottom w:val="0"/>
      <w:divBdr>
        <w:top w:val="none" w:sz="0" w:space="0" w:color="auto"/>
        <w:left w:val="none" w:sz="0" w:space="0" w:color="auto"/>
        <w:bottom w:val="none" w:sz="0" w:space="0" w:color="auto"/>
        <w:right w:val="none" w:sz="0" w:space="0" w:color="auto"/>
      </w:divBdr>
    </w:div>
    <w:div w:id="1876697142">
      <w:bodyDiv w:val="1"/>
      <w:marLeft w:val="0"/>
      <w:marRight w:val="0"/>
      <w:marTop w:val="0"/>
      <w:marBottom w:val="0"/>
      <w:divBdr>
        <w:top w:val="none" w:sz="0" w:space="0" w:color="auto"/>
        <w:left w:val="none" w:sz="0" w:space="0" w:color="auto"/>
        <w:bottom w:val="none" w:sz="0" w:space="0" w:color="auto"/>
        <w:right w:val="none" w:sz="0" w:space="0" w:color="auto"/>
      </w:divBdr>
    </w:div>
    <w:div w:id="199059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57512/?dst=2676" TargetMode="Externa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footer" Target="footer2.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DFE83-E671-425D-AE3D-DD63EDAB6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54</Pages>
  <Words>20262</Words>
  <Characters>115497</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135489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Юдакова Кристина Александровна</cp:lastModifiedBy>
  <cp:revision>19</cp:revision>
  <cp:lastPrinted>2017-06-20T04:27:00Z</cp:lastPrinted>
  <dcterms:created xsi:type="dcterms:W3CDTF">2017-06-09T10:08:00Z</dcterms:created>
  <dcterms:modified xsi:type="dcterms:W3CDTF">2017-06-21T08:35:00Z</dcterms:modified>
</cp:coreProperties>
</file>